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4434" w14:textId="77777777" w:rsidR="003C76C5" w:rsidRDefault="00552B23" w:rsidP="003F71DB">
      <w:pPr>
        <w:pStyle w:val="202"/>
        <w:spacing w:line="312" w:lineRule="auto"/>
        <w:outlineLvl w:val="9"/>
        <w:rPr>
          <w:rFonts w:ascii="黑体" w:eastAsia="黑体" w:hAnsi="黑体" w:cs="黑体" w:hint="eastAsia"/>
          <w:b/>
          <w:sz w:val="32"/>
          <w:szCs w:val="32"/>
        </w:rPr>
      </w:pPr>
      <w:r w:rsidRPr="00993288">
        <w:rPr>
          <w:rFonts w:ascii="Times New Roman" w:eastAsia="黑体" w:hAnsi="Times New Roman" w:cs="Times New Roman"/>
          <w:b/>
          <w:sz w:val="32"/>
          <w:szCs w:val="32"/>
        </w:rPr>
        <w:t>2006</w:t>
      </w:r>
      <w:r>
        <w:rPr>
          <w:rFonts w:ascii="黑体" w:eastAsia="黑体" w:hAnsi="黑体" w:cs="黑体" w:hint="eastAsia"/>
          <w:b/>
          <w:sz w:val="32"/>
          <w:szCs w:val="32"/>
        </w:rPr>
        <w:t>年普通高等学校招生全国统一考试（重庆卷）</w:t>
      </w:r>
    </w:p>
    <w:p w14:paraId="35CF859D" w14:textId="77777777" w:rsidR="003C76C5" w:rsidRDefault="00552B23" w:rsidP="003F71DB">
      <w:pPr>
        <w:pStyle w:val="af1"/>
        <w:spacing w:line="312" w:lineRule="auto"/>
        <w:outlineLvl w:val="9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理综物理部分</w:t>
      </w:r>
    </w:p>
    <w:p w14:paraId="7545A249" w14:textId="6D0FDE4D" w:rsidR="003C76C5" w:rsidRPr="00726A80" w:rsidRDefault="00552B23" w:rsidP="003F71DB">
      <w:pPr>
        <w:widowControl w:val="0"/>
        <w:spacing w:line="312" w:lineRule="auto"/>
        <w:jc w:val="center"/>
        <w:rPr>
          <w:rFonts w:ascii="黑体" w:eastAsia="黑体" w:hAnsi="黑体" w:hint="eastAsia"/>
          <w:color w:val="7030A0"/>
          <w:sz w:val="24"/>
          <w:szCs w:val="24"/>
        </w:rPr>
      </w:pPr>
      <w:r w:rsidRPr="00726A80">
        <w:rPr>
          <w:rFonts w:ascii="黑体" w:eastAsia="黑体" w:hAnsi="黑体" w:cs="Times New Roman" w:hint="eastAsia"/>
          <w:color w:val="7030A0"/>
          <w:kern w:val="2"/>
          <w:sz w:val="24"/>
          <w:szCs w:val="24"/>
        </w:rPr>
        <w:t xml:space="preserve">排版：湖北省武汉市第六中学孙靖淇     校正： </w:t>
      </w:r>
      <w:r w:rsidR="00BE71D7" w:rsidRPr="00726A80">
        <w:rPr>
          <w:rFonts w:ascii="黑体" w:eastAsia="黑体" w:hAnsi="黑体" w:cs="Times New Roman" w:hint="eastAsia"/>
          <w:color w:val="7030A0"/>
          <w:kern w:val="2"/>
          <w:sz w:val="24"/>
          <w:szCs w:val="24"/>
        </w:rPr>
        <w:t>杭州姜培硕老师</w:t>
      </w:r>
    </w:p>
    <w:p w14:paraId="0B6FCAF3" w14:textId="77777777" w:rsidR="003C76C5" w:rsidRDefault="003C76C5" w:rsidP="003F71DB">
      <w:pPr>
        <w:pStyle w:val="af0"/>
        <w:tabs>
          <w:tab w:val="center" w:pos="210"/>
          <w:tab w:val="left" w:pos="425"/>
        </w:tabs>
        <w:spacing w:line="312" w:lineRule="auto"/>
        <w:ind w:left="440" w:hangingChars="200" w:hanging="440"/>
        <w:jc w:val="center"/>
        <w:rPr>
          <w:rFonts w:ascii="Times New Roman" w:eastAsia="宋体" w:hAnsi="Times New Roman"/>
        </w:rPr>
        <w:sectPr w:rsidR="003C76C5">
          <w:footnotePr>
            <w:numFmt w:val="decimalEnclosedCircleChinese"/>
          </w:footnotePr>
          <w:pgSz w:w="11906" w:h="16839"/>
          <w:pgMar w:top="1134" w:right="1134" w:bottom="1134" w:left="1134" w:header="720" w:footer="720" w:gutter="0"/>
          <w:cols w:space="0"/>
        </w:sectPr>
      </w:pPr>
    </w:p>
    <w:p w14:paraId="5AC98CA4" w14:textId="77777777" w:rsidR="003C76C5" w:rsidRPr="00737A3C" w:rsidRDefault="00552B23" w:rsidP="003F71DB">
      <w:pPr>
        <w:pStyle w:val="af2"/>
        <w:spacing w:line="312" w:lineRule="auto"/>
        <w:ind w:left="442" w:hanging="442"/>
        <w:outlineLvl w:val="9"/>
        <w:rPr>
          <w:rFonts w:ascii="黑体" w:eastAsia="黑体" w:hAnsi="黑体" w:cs="Times New Roman" w:hint="eastAsia"/>
          <w:b/>
          <w:bCs/>
        </w:rPr>
      </w:pPr>
      <w:r w:rsidRPr="00737A3C">
        <w:rPr>
          <w:rFonts w:ascii="黑体" w:eastAsia="黑体" w:hAnsi="黑体" w:cs="Times New Roman"/>
          <w:b/>
          <w:bCs/>
        </w:rPr>
        <w:t>一、单项选择题（每小题列出的四个选项中，只有一个选项正确，每题</w:t>
      </w:r>
      <w:r w:rsidRPr="00C31BC3">
        <w:rPr>
          <w:rFonts w:ascii="Times New Roman" w:eastAsia="黑体" w:hAnsi="Times New Roman" w:cs="Times New Roman"/>
          <w:b/>
          <w:bCs/>
        </w:rPr>
        <w:t>6</w:t>
      </w:r>
      <w:r w:rsidRPr="00737A3C">
        <w:rPr>
          <w:rFonts w:ascii="黑体" w:eastAsia="黑体" w:hAnsi="黑体" w:cs="Times New Roman"/>
          <w:b/>
          <w:bCs/>
        </w:rPr>
        <w:t>分，共</w:t>
      </w:r>
      <w:r w:rsidRPr="00C31BC3">
        <w:rPr>
          <w:rFonts w:ascii="Times New Roman" w:eastAsia="黑体" w:hAnsi="Times New Roman" w:cs="Times New Roman"/>
          <w:b/>
          <w:bCs/>
        </w:rPr>
        <w:t>5</w:t>
      </w:r>
      <w:r w:rsidRPr="00737A3C">
        <w:rPr>
          <w:rFonts w:ascii="黑体" w:eastAsia="黑体" w:hAnsi="黑体" w:cs="Times New Roman"/>
          <w:b/>
          <w:bCs/>
        </w:rPr>
        <w:t>题，共计</w:t>
      </w:r>
      <w:r w:rsidRPr="00C31BC3">
        <w:rPr>
          <w:rFonts w:ascii="Times New Roman" w:eastAsia="黑体" w:hAnsi="Times New Roman" w:cs="Times New Roman"/>
          <w:b/>
          <w:bCs/>
        </w:rPr>
        <w:t>30</w:t>
      </w:r>
      <w:r w:rsidRPr="00737A3C">
        <w:rPr>
          <w:rFonts w:ascii="黑体" w:eastAsia="黑体" w:hAnsi="黑体" w:cs="Times New Roman"/>
          <w:b/>
          <w:bCs/>
        </w:rPr>
        <w:t>分）</w:t>
      </w:r>
    </w:p>
    <w:p w14:paraId="01254A8C" w14:textId="28F380E6" w:rsidR="003C76C5" w:rsidRDefault="00552B23" w:rsidP="003F71DB">
      <w:pPr>
        <w:pStyle w:val="af3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anchor distT="0" distB="0" distL="114300" distR="114300" simplePos="0" relativeHeight="251655168" behindDoc="0" locked="0" layoutInCell="1" allowOverlap="1" wp14:anchorId="74FE56CF" wp14:editId="3CB02ACA">
            <wp:simplePos x="0" y="0"/>
            <wp:positionH relativeFrom="column">
              <wp:posOffset>5024687</wp:posOffset>
            </wp:positionH>
            <wp:positionV relativeFrom="paragraph">
              <wp:posOffset>43815</wp:posOffset>
            </wp:positionV>
            <wp:extent cx="1094740" cy="547370"/>
            <wp:effectExtent l="0" t="0" r="0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/>
        </w:rPr>
        <w:tab/>
        <w:t>14</w:t>
      </w:r>
      <w:r w:rsidR="005320D0">
        <w:rPr>
          <w:rFonts w:ascii="宋体" w:eastAsia="宋体" w:hAnsi="宋体" w:hint="eastAsia"/>
        </w:rPr>
        <w:t>．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200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>·</w:t>
      </w:r>
      <w:r>
        <w:rPr>
          <w:rFonts w:ascii="Times New Roman" w:hAnsi="Times New Roman" w:hint="eastAsia"/>
        </w:rPr>
        <w:t>重庆</w:t>
      </w:r>
      <w:r>
        <w:rPr>
          <w:rFonts w:ascii="Times New Roman" w:hAnsi="Times New Roman"/>
        </w:rPr>
        <w:t>·1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）</w:t>
      </w:r>
      <w:r>
        <w:rPr>
          <w:rFonts w:ascii="Times New Roman" w:eastAsia="宋体" w:hAnsi="Times New Roman"/>
        </w:rPr>
        <w:t>如图，在同一竖直面内，小球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eastAsia="宋体" w:hAnsi="Cambria Math" w:hint="eastAsia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/>
        </w:rPr>
        <w:t>从高度不同的两点，分别以初速度</w:t>
      </w:r>
      <w:r>
        <w:rPr>
          <w:rFonts w:ascii="Book Antiqua" w:eastAsia="宋体" w:hAnsi="Book Antiqua" w:cs="Book Antiqua"/>
          <w:i/>
          <w:iCs/>
        </w:rPr>
        <w:t>v</w:t>
      </w:r>
      <w:r w:rsidRPr="00CC19D4">
        <w:rPr>
          <w:rFonts w:ascii="Times New Roman" w:eastAsia="宋体" w:hAnsi="Times New Roman" w:cs="Times New Roman"/>
          <w:i/>
          <w:vertAlign w:val="subscript"/>
        </w:rPr>
        <w:t>a</w:t>
      </w:r>
      <w:r>
        <w:rPr>
          <w:rFonts w:ascii="Times New Roman" w:eastAsia="宋体" w:hAnsi="Times New Roman"/>
        </w:rPr>
        <w:t>和</w:t>
      </w:r>
      <w:r>
        <w:rPr>
          <w:rFonts w:ascii="Book Antiqua" w:eastAsia="宋体" w:hAnsi="Book Antiqua" w:cs="Book Antiqua"/>
          <w:i/>
          <w:iCs/>
        </w:rPr>
        <w:t>v</w:t>
      </w:r>
      <w:r w:rsidRPr="00CC19D4">
        <w:rPr>
          <w:rFonts w:ascii="Times New Roman" w:eastAsia="宋体" w:hAnsi="Times New Roman" w:cs="Times New Roman" w:hint="eastAsia"/>
          <w:i/>
          <w:vertAlign w:val="subscript"/>
        </w:rPr>
        <w:t>b</w:t>
      </w:r>
      <w:r>
        <w:rPr>
          <w:rFonts w:ascii="Times New Roman" w:eastAsia="宋体" w:hAnsi="Times New Roman"/>
        </w:rPr>
        <w:t>沿水平方向抛出，经过时间</w:t>
      </w:r>
      <w:r>
        <w:rPr>
          <w:rFonts w:ascii="Times New Roman" w:eastAsia="宋体" w:hAnsi="Times New Roman" w:hint="eastAsia"/>
          <w:i/>
          <w:iCs/>
        </w:rPr>
        <w:t>t</w:t>
      </w:r>
      <w:r w:rsidRPr="00CC19D4">
        <w:rPr>
          <w:rFonts w:ascii="Times New Roman" w:eastAsia="宋体" w:hAnsi="Times New Roman" w:cs="Times New Roman" w:hint="eastAsia"/>
          <w:i/>
          <w:vertAlign w:val="subscript"/>
        </w:rPr>
        <w:t>a</w:t>
      </w:r>
      <w:r>
        <w:rPr>
          <w:rFonts w:ascii="Times New Roman" w:eastAsia="宋体" w:hAnsi="Times New Roman"/>
        </w:rPr>
        <w:t>和</w:t>
      </w:r>
      <w:r>
        <w:rPr>
          <w:rFonts w:ascii="Times New Roman" w:eastAsia="宋体" w:hAnsi="Times New Roman" w:hint="eastAsia"/>
          <w:i/>
          <w:iCs/>
        </w:rPr>
        <w:t>t</w:t>
      </w:r>
      <w:r w:rsidRPr="00CC19D4">
        <w:rPr>
          <w:rFonts w:ascii="Times New Roman" w:eastAsia="宋体" w:hAnsi="Times New Roman" w:cs="Times New Roman" w:hint="eastAsia"/>
          <w:i/>
          <w:vertAlign w:val="subscript"/>
        </w:rPr>
        <w:t>b</w:t>
      </w:r>
      <w:r>
        <w:rPr>
          <w:rFonts w:ascii="Times New Roman" w:eastAsia="宋体" w:hAnsi="Times New Roman"/>
        </w:rPr>
        <w:t>后落到与两抛出点水平距离相等的</w:t>
      </w:r>
      <w:r>
        <w:rPr>
          <w:rFonts w:ascii="Times New Roman" w:eastAsia="宋体" w:hAnsi="Times New Roman" w:hint="eastAsia"/>
          <w:i/>
          <w:iCs/>
        </w:rPr>
        <w:t>P</w:t>
      </w:r>
      <w:r>
        <w:rPr>
          <w:rFonts w:ascii="Times New Roman" w:eastAsia="宋体" w:hAnsi="Times New Roman"/>
        </w:rPr>
        <w:t>点</w:t>
      </w:r>
      <w:r w:rsidR="005320D0"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/>
        </w:rPr>
        <w:t>若不计空气阻力，下列关系式正确的是</w:t>
      </w:r>
    </w:p>
    <w:p w14:paraId="0EA97D9B" w14:textId="619EFFEB" w:rsidR="003C76C5" w:rsidRDefault="00552B23" w:rsidP="003F71DB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1100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/>
          <w:vertAlign w:val="subscript"/>
        </w:rPr>
      </w:pPr>
      <w:r>
        <w:rPr>
          <w:rFonts w:ascii="Times New Roman" w:eastAsia="宋体" w:hAnsi="Times New Roman" w:hint="eastAsia"/>
        </w:rPr>
        <w:tab/>
        <w:t>A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 w:hint="eastAsia"/>
          <w:i/>
          <w:iCs/>
        </w:rPr>
        <w:t>t</w:t>
      </w:r>
      <w:r w:rsidRPr="00CC19D4">
        <w:rPr>
          <w:rFonts w:ascii="Times New Roman" w:eastAsia="宋体" w:hAnsi="Times New Roman" w:cs="Times New Roman" w:hint="eastAsia"/>
          <w:i/>
          <w:vertAlign w:val="subscript"/>
        </w:rPr>
        <w:t>a</w:t>
      </w:r>
      <w:r>
        <w:rPr>
          <w:rFonts w:ascii="Times New Roman" w:eastAsia="宋体" w:hAnsi="Times New Roman" w:hint="eastAsia"/>
        </w:rPr>
        <w:t>&gt;</w:t>
      </w:r>
      <w:r>
        <w:rPr>
          <w:rFonts w:ascii="Times New Roman" w:eastAsia="宋体" w:hAnsi="Times New Roman" w:hint="eastAsia"/>
          <w:i/>
          <w:iCs/>
        </w:rPr>
        <w:t>t</w:t>
      </w:r>
      <w:r w:rsidRPr="00CC19D4">
        <w:rPr>
          <w:rFonts w:ascii="Times New Roman" w:eastAsia="宋体" w:hAnsi="Times New Roman" w:cs="Times New Roman" w:hint="eastAsia"/>
          <w:i/>
          <w:vertAlign w:val="subscript"/>
        </w:rPr>
        <w:t>b</w:t>
      </w:r>
      <w:r>
        <w:rPr>
          <w:rFonts w:ascii="Times New Roman" w:eastAsia="宋体" w:hAnsi="Times New Roman" w:hint="eastAsia"/>
        </w:rPr>
        <w:t>，</w:t>
      </w:r>
      <w:r>
        <w:rPr>
          <w:rFonts w:ascii="Book Antiqua" w:eastAsia="宋体" w:hAnsi="Book Antiqua" w:cs="Book Antiqua"/>
          <w:i/>
          <w:iCs/>
        </w:rPr>
        <w:t>v</w:t>
      </w:r>
      <w:r w:rsidRPr="00CC19D4">
        <w:rPr>
          <w:rFonts w:ascii="Times New Roman" w:eastAsia="宋体" w:hAnsi="Times New Roman" w:cs="Times New Roman" w:hint="eastAsia"/>
          <w:i/>
          <w:vertAlign w:val="subscript"/>
        </w:rPr>
        <w:t>a</w:t>
      </w:r>
      <w:r>
        <w:rPr>
          <w:rFonts w:ascii="Times New Roman" w:eastAsia="宋体" w:hAnsi="Times New Roman" w:hint="eastAsia"/>
        </w:rPr>
        <w:t>&lt;</w:t>
      </w:r>
      <w:r>
        <w:rPr>
          <w:rFonts w:ascii="Book Antiqua" w:eastAsia="宋体" w:hAnsi="Book Antiqua" w:cs="Book Antiqua"/>
          <w:i/>
          <w:iCs/>
        </w:rPr>
        <w:t>v</w:t>
      </w:r>
      <w:r w:rsidRPr="00CC19D4">
        <w:rPr>
          <w:rFonts w:ascii="Times New Roman" w:eastAsia="宋体" w:hAnsi="Times New Roman" w:cs="Times New Roman" w:hint="eastAsia"/>
          <w:i/>
          <w:vertAlign w:val="subscript"/>
        </w:rPr>
        <w:t>b</w:t>
      </w:r>
      <w:r w:rsidR="005320D0" w:rsidRPr="00CC19D4">
        <w:rPr>
          <w:rFonts w:ascii="Times New Roman" w:eastAsia="宋体" w:hAnsi="Times New Roman" w:cs="Times New Roman" w:hint="eastAsia"/>
          <w:i/>
          <w:vertAlign w:val="subscript"/>
        </w:rPr>
        <w:t xml:space="preserve"> </w:t>
      </w:r>
      <w:r w:rsidR="005320D0">
        <w:rPr>
          <w:rFonts w:ascii="Times New Roman" w:eastAsia="宋体" w:hAnsi="Times New Roman" w:hint="eastAsia"/>
        </w:rPr>
        <w:t xml:space="preserve">      </w:t>
      </w:r>
      <w:r>
        <w:rPr>
          <w:rFonts w:ascii="Times New Roman" w:eastAsia="宋体" w:hAnsi="Times New Roman" w:hint="eastAsia"/>
        </w:rPr>
        <w:t>B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 w:hint="eastAsia"/>
          <w:i/>
          <w:iCs/>
        </w:rPr>
        <w:t>t</w:t>
      </w:r>
      <w:r w:rsidRPr="00CC19D4">
        <w:rPr>
          <w:rFonts w:ascii="Times New Roman" w:eastAsia="宋体" w:hAnsi="Times New Roman" w:cs="Times New Roman" w:hint="eastAsia"/>
          <w:i/>
          <w:vertAlign w:val="subscript"/>
        </w:rPr>
        <w:t>a</w:t>
      </w:r>
      <w:r>
        <w:rPr>
          <w:rFonts w:ascii="Times New Roman" w:eastAsia="宋体" w:hAnsi="Times New Roman" w:hint="eastAsia"/>
        </w:rPr>
        <w:t>&gt;</w:t>
      </w:r>
      <w:r>
        <w:rPr>
          <w:rFonts w:ascii="Times New Roman" w:eastAsia="宋体" w:hAnsi="Times New Roman" w:hint="eastAsia"/>
          <w:i/>
          <w:iCs/>
        </w:rPr>
        <w:t>t</w:t>
      </w:r>
      <w:r w:rsidRPr="00CC19D4">
        <w:rPr>
          <w:rFonts w:ascii="Times New Roman" w:eastAsia="宋体" w:hAnsi="Times New Roman" w:cs="Times New Roman" w:hint="eastAsia"/>
          <w:i/>
          <w:vertAlign w:val="subscript"/>
        </w:rPr>
        <w:t>b</w:t>
      </w:r>
      <w:r>
        <w:rPr>
          <w:rFonts w:ascii="Times New Roman" w:eastAsia="宋体" w:hAnsi="Times New Roman" w:hint="eastAsia"/>
        </w:rPr>
        <w:t>，</w:t>
      </w:r>
      <w:r>
        <w:rPr>
          <w:rFonts w:ascii="Book Antiqua" w:eastAsia="宋体" w:hAnsi="Book Antiqua" w:cs="Book Antiqua"/>
          <w:i/>
          <w:iCs/>
        </w:rPr>
        <w:t>v</w:t>
      </w:r>
      <w:r w:rsidRPr="00CC19D4">
        <w:rPr>
          <w:rFonts w:ascii="Times New Roman" w:eastAsia="宋体" w:hAnsi="Times New Roman" w:cs="Times New Roman" w:hint="eastAsia"/>
          <w:i/>
          <w:vertAlign w:val="subscript"/>
        </w:rPr>
        <w:t>a</w:t>
      </w:r>
      <w:r>
        <w:rPr>
          <w:rFonts w:ascii="Times New Roman" w:eastAsia="宋体" w:hAnsi="Times New Roman" w:hint="eastAsia"/>
        </w:rPr>
        <w:t>&gt;</w:t>
      </w:r>
      <w:r>
        <w:rPr>
          <w:rFonts w:ascii="Book Antiqua" w:eastAsia="宋体" w:hAnsi="Book Antiqua" w:cs="Book Antiqua"/>
          <w:i/>
          <w:iCs/>
        </w:rPr>
        <w:t>v</w:t>
      </w:r>
      <w:r w:rsidRPr="00CC19D4">
        <w:rPr>
          <w:rFonts w:ascii="Times New Roman" w:eastAsia="宋体" w:hAnsi="Times New Roman" w:cs="Times New Roman" w:hint="eastAsia"/>
          <w:i/>
          <w:vertAlign w:val="subscript"/>
        </w:rPr>
        <w:t>b</w:t>
      </w:r>
      <w:r w:rsidR="005320D0">
        <w:rPr>
          <w:rFonts w:ascii="Times New Roman" w:eastAsia="宋体" w:hAnsi="Times New Roman" w:hint="eastAsia"/>
        </w:rPr>
        <w:t xml:space="preserve">       </w:t>
      </w:r>
      <w:r>
        <w:rPr>
          <w:rFonts w:ascii="Times New Roman" w:eastAsia="宋体" w:hAnsi="Times New Roman" w:hint="eastAsia"/>
        </w:rPr>
        <w:t>C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 w:hint="eastAsia"/>
          <w:i/>
          <w:iCs/>
        </w:rPr>
        <w:t>t</w:t>
      </w:r>
      <w:r w:rsidRPr="00CC19D4">
        <w:rPr>
          <w:rFonts w:ascii="Times New Roman" w:eastAsia="宋体" w:hAnsi="Times New Roman" w:cs="Times New Roman" w:hint="eastAsia"/>
          <w:i/>
          <w:vertAlign w:val="subscript"/>
        </w:rPr>
        <w:t>a</w:t>
      </w:r>
      <w:r>
        <w:rPr>
          <w:rFonts w:ascii="Times New Roman" w:eastAsia="宋体" w:hAnsi="Times New Roman" w:hint="eastAsia"/>
        </w:rPr>
        <w:t>&lt;</w:t>
      </w:r>
      <w:r>
        <w:rPr>
          <w:rFonts w:ascii="Times New Roman" w:eastAsia="宋体" w:hAnsi="Times New Roman" w:hint="eastAsia"/>
          <w:i/>
          <w:iCs/>
        </w:rPr>
        <w:t>t</w:t>
      </w:r>
      <w:r w:rsidRPr="00CC19D4">
        <w:rPr>
          <w:rFonts w:ascii="Times New Roman" w:eastAsia="宋体" w:hAnsi="Times New Roman" w:cs="Times New Roman" w:hint="eastAsia"/>
          <w:i/>
          <w:vertAlign w:val="subscript"/>
        </w:rPr>
        <w:t>b</w:t>
      </w:r>
      <w:r>
        <w:rPr>
          <w:rFonts w:ascii="Times New Roman" w:eastAsia="宋体" w:hAnsi="Times New Roman" w:hint="eastAsia"/>
        </w:rPr>
        <w:t>，</w:t>
      </w:r>
      <w:r>
        <w:rPr>
          <w:rFonts w:ascii="Book Antiqua" w:eastAsia="宋体" w:hAnsi="Book Antiqua" w:cs="Book Antiqua"/>
          <w:i/>
          <w:iCs/>
        </w:rPr>
        <w:t>v</w:t>
      </w:r>
      <w:r w:rsidRPr="00CC19D4">
        <w:rPr>
          <w:rFonts w:ascii="Times New Roman" w:eastAsia="宋体" w:hAnsi="Times New Roman" w:cs="Times New Roman" w:hint="eastAsia"/>
          <w:i/>
          <w:vertAlign w:val="subscript"/>
        </w:rPr>
        <w:t>a</w:t>
      </w:r>
      <w:r>
        <w:rPr>
          <w:rFonts w:ascii="Times New Roman" w:eastAsia="宋体" w:hAnsi="Times New Roman" w:hint="eastAsia"/>
        </w:rPr>
        <w:t>&lt;</w:t>
      </w:r>
      <w:r>
        <w:rPr>
          <w:rFonts w:ascii="Book Antiqua" w:eastAsia="宋体" w:hAnsi="Book Antiqua" w:cs="Book Antiqua"/>
          <w:i/>
          <w:iCs/>
        </w:rPr>
        <w:t>v</w:t>
      </w:r>
      <w:r w:rsidRPr="00CC19D4">
        <w:rPr>
          <w:rFonts w:ascii="Times New Roman" w:eastAsia="宋体" w:hAnsi="Times New Roman" w:cs="Times New Roman" w:hint="eastAsia"/>
          <w:i/>
          <w:vertAlign w:val="subscript"/>
        </w:rPr>
        <w:t>b</w:t>
      </w:r>
      <w:r w:rsidR="005320D0">
        <w:rPr>
          <w:rFonts w:ascii="Times New Roman" w:eastAsia="宋体" w:hAnsi="Times New Roman" w:hint="eastAsia"/>
        </w:rPr>
        <w:t xml:space="preserve">       </w:t>
      </w:r>
      <w:r>
        <w:rPr>
          <w:rFonts w:ascii="Times New Roman" w:eastAsia="宋体" w:hAnsi="Times New Roman" w:hint="eastAsia"/>
        </w:rPr>
        <w:t>D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 w:hint="eastAsia"/>
          <w:i/>
          <w:iCs/>
        </w:rPr>
        <w:t>t</w:t>
      </w:r>
      <w:r w:rsidRPr="00CC19D4">
        <w:rPr>
          <w:rFonts w:ascii="Times New Roman" w:eastAsia="宋体" w:hAnsi="Times New Roman" w:cs="Times New Roman" w:hint="eastAsia"/>
          <w:i/>
          <w:vertAlign w:val="subscript"/>
        </w:rPr>
        <w:t>a</w:t>
      </w:r>
      <w:r>
        <w:rPr>
          <w:rFonts w:ascii="Times New Roman" w:eastAsia="宋体" w:hAnsi="Times New Roman" w:hint="eastAsia"/>
        </w:rPr>
        <w:t>&lt;</w:t>
      </w:r>
      <w:r>
        <w:rPr>
          <w:rFonts w:ascii="Times New Roman" w:eastAsia="宋体" w:hAnsi="Times New Roman" w:hint="eastAsia"/>
          <w:i/>
          <w:iCs/>
        </w:rPr>
        <w:t>t</w:t>
      </w:r>
      <w:r w:rsidRPr="00CC19D4">
        <w:rPr>
          <w:rFonts w:ascii="Times New Roman" w:eastAsia="宋体" w:hAnsi="Times New Roman" w:cs="Times New Roman" w:hint="eastAsia"/>
          <w:i/>
          <w:vertAlign w:val="subscript"/>
        </w:rPr>
        <w:t>b</w:t>
      </w:r>
      <w:r>
        <w:rPr>
          <w:rFonts w:ascii="Times New Roman" w:eastAsia="宋体" w:hAnsi="Times New Roman" w:hint="eastAsia"/>
        </w:rPr>
        <w:t>，</w:t>
      </w:r>
      <w:r>
        <w:rPr>
          <w:rFonts w:ascii="Book Antiqua" w:eastAsia="宋体" w:hAnsi="Book Antiqua" w:cs="Book Antiqua"/>
          <w:i/>
          <w:iCs/>
        </w:rPr>
        <w:t>v</w:t>
      </w:r>
      <w:r w:rsidRPr="00CC19D4">
        <w:rPr>
          <w:rFonts w:ascii="Times New Roman" w:eastAsia="宋体" w:hAnsi="Times New Roman" w:cs="Times New Roman" w:hint="eastAsia"/>
          <w:i/>
          <w:vertAlign w:val="subscript"/>
        </w:rPr>
        <w:t>a</w:t>
      </w:r>
      <w:r>
        <w:rPr>
          <w:rFonts w:ascii="Times New Roman" w:eastAsia="宋体" w:hAnsi="Times New Roman" w:hint="eastAsia"/>
        </w:rPr>
        <w:t>&gt;</w:t>
      </w:r>
      <w:r>
        <w:rPr>
          <w:rFonts w:ascii="Book Antiqua" w:eastAsia="宋体" w:hAnsi="Book Antiqua" w:cs="Book Antiqua"/>
          <w:i/>
          <w:iCs/>
        </w:rPr>
        <w:t>v</w:t>
      </w:r>
      <w:r w:rsidRPr="00CC19D4">
        <w:rPr>
          <w:rFonts w:ascii="Times New Roman" w:eastAsia="宋体" w:hAnsi="Times New Roman" w:cs="Times New Roman" w:hint="eastAsia"/>
          <w:i/>
          <w:vertAlign w:val="subscript"/>
        </w:rPr>
        <w:t>b</w:t>
      </w:r>
    </w:p>
    <w:p w14:paraId="17446540" w14:textId="77777777" w:rsidR="003C76C5" w:rsidRDefault="00552B23" w:rsidP="003F71DB">
      <w:pPr>
        <w:tabs>
          <w:tab w:val="left" w:pos="3402"/>
        </w:tabs>
        <w:snapToGrid w:val="0"/>
        <w:spacing w:line="312" w:lineRule="auto"/>
        <w:ind w:firstLineChars="200" w:firstLine="440"/>
        <w:rPr>
          <w:rFonts w:hint="eastAsia"/>
        </w:rPr>
      </w:pPr>
      <w:r>
        <w:t>【答案】</w:t>
      </w:r>
      <w:r>
        <w:rPr>
          <w:rFonts w:ascii="Times New Roman" w:hAnsi="Times New Roman" w:cs="Times New Roman"/>
        </w:rPr>
        <w:t>A</w:t>
      </w:r>
    </w:p>
    <w:p w14:paraId="35ED013C" w14:textId="280D1469" w:rsidR="003C76C5" w:rsidRDefault="00552B23" w:rsidP="003F71DB">
      <w:pPr>
        <w:pStyle w:val="af3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  <w:t>15</w:t>
      </w:r>
      <w:r w:rsidR="005320D0">
        <w:rPr>
          <w:rFonts w:ascii="宋体" w:eastAsia="宋体" w:hAnsi="宋体" w:hint="eastAsia"/>
        </w:rPr>
        <w:t>．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200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>·</w:t>
      </w:r>
      <w:r>
        <w:rPr>
          <w:rFonts w:ascii="Times New Roman" w:hAnsi="Times New Roman" w:hint="eastAsia"/>
        </w:rPr>
        <w:t>重庆</w:t>
      </w:r>
      <w:r>
        <w:rPr>
          <w:rFonts w:ascii="Times New Roman" w:hAnsi="Times New Roman"/>
        </w:rPr>
        <w:t>·1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）</w:t>
      </w:r>
      <w:r>
        <w:rPr>
          <w:rFonts w:ascii="Times New Roman" w:eastAsia="宋体" w:hAnsi="Times New Roman"/>
        </w:rPr>
        <w:t>宇航员在月球上作自由落体实验，将某物体由距月球表面高</w:t>
      </w:r>
      <w:r>
        <w:rPr>
          <w:rFonts w:ascii="Times New Roman" w:eastAsia="宋体" w:hAnsi="Times New Roman" w:hint="eastAsia"/>
          <w:i/>
          <w:iCs/>
        </w:rPr>
        <w:t>h</w:t>
      </w:r>
      <w:r>
        <w:rPr>
          <w:rFonts w:ascii="Times New Roman" w:eastAsia="宋体" w:hAnsi="Times New Roman"/>
        </w:rPr>
        <w:t>处释放，经时间</w:t>
      </w:r>
      <w:r>
        <w:rPr>
          <w:rFonts w:ascii="Times New Roman" w:eastAsia="宋体" w:hAnsi="Times New Roman" w:hint="eastAsia"/>
          <w:i/>
          <w:iCs/>
        </w:rPr>
        <w:t>t</w:t>
      </w:r>
      <w:r>
        <w:rPr>
          <w:rFonts w:ascii="Times New Roman" w:eastAsia="宋体" w:hAnsi="Times New Roman"/>
        </w:rPr>
        <w:t>后落到月球表面</w:t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/>
        </w:rPr>
        <w:t>设月球半径为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hint="eastAsia"/>
        </w:rPr>
        <w:t>）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</w:rPr>
        <w:t>据上述信息推断，飞船在月球表面附近绕月球做匀速圆周运动所必须具有的速率为</w:t>
      </w:r>
    </w:p>
    <w:p w14:paraId="605526BC" w14:textId="0B6F83C7" w:rsidR="003C76C5" w:rsidRDefault="00552B23" w:rsidP="003F71DB">
      <w:pPr>
        <w:pStyle w:val="ABCD4"/>
        <w:tabs>
          <w:tab w:val="clear" w:pos="2914"/>
          <w:tab w:val="left" w:pos="2250"/>
        </w:tabs>
        <w:spacing w:line="312" w:lineRule="auto"/>
        <w:ind w:left="440" w:hangingChars="200" w:hanging="440"/>
        <w:outlineLvl w:val="9"/>
        <w:rPr>
          <w:rFonts w:ascii="Cambria Math" w:eastAsia="宋体" w:hAnsi="Cambria Math"/>
          <w:position w:val="-24"/>
        </w:rPr>
      </w:pPr>
      <w:r>
        <w:rPr>
          <w:rFonts w:ascii="Times New Roman" w:eastAsia="宋体" w:hAnsi="Times New Roman" w:hint="eastAsia"/>
        </w:rPr>
        <w:tab/>
      </w:r>
      <w:r>
        <w:rPr>
          <w:rFonts w:ascii="Times New Roman" w:eastAsia="宋体" w:hAnsi="Times New Roman"/>
        </w:rPr>
        <w:t>A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Cambria Math" w:eastAsia="宋体" w:hAnsi="Cambria Math"/>
          <w:position w:val="-24"/>
        </w:rPr>
        <w:object w:dxaOrig="540" w:dyaOrig="530" w14:anchorId="4F1E6B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05pt;height:26.6pt" o:ole="">
            <v:imagedata r:id="rId11" o:title=""/>
          </v:shape>
          <o:OLEObject Type="Embed" ProgID="Equation.3" ShapeID="_x0000_i1025" DrawAspect="Content" ObjectID="_1800818149" r:id="rId12"/>
        </w:object>
      </w:r>
      <w:r>
        <w:rPr>
          <w:rFonts w:ascii="Times New Roman" w:eastAsia="宋体" w:hAnsi="Times New Roman"/>
        </w:rPr>
        <w:t xml:space="preserve"> 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  <w:t>B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Cambria Math" w:eastAsia="宋体" w:hAnsi="Cambria Math"/>
          <w:position w:val="-24"/>
        </w:rPr>
        <w:object w:dxaOrig="540" w:dyaOrig="530" w14:anchorId="5D10A323">
          <v:shape id="_x0000_i1026" type="#_x0000_t75" style="width:27.05pt;height:26.6pt" o:ole="">
            <v:imagedata r:id="rId13" o:title=""/>
          </v:shape>
          <o:OLEObject Type="Embed" ProgID="Equation.3" ShapeID="_x0000_i1026" DrawAspect="Content" ObjectID="_1800818150" r:id="rId14"/>
        </w:objec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  <w:t>C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Cambria Math" w:eastAsia="宋体" w:hAnsi="Cambria Math"/>
          <w:position w:val="-24"/>
        </w:rPr>
        <w:object w:dxaOrig="450" w:dyaOrig="530" w14:anchorId="624F6847">
          <v:shape id="_x0000_i1027" type="#_x0000_t75" style="width:22.45pt;height:26.6pt" o:ole="">
            <v:imagedata r:id="rId15" o:title=""/>
          </v:shape>
          <o:OLEObject Type="Embed" ProgID="Equation.3" ShapeID="_x0000_i1027" DrawAspect="Content" ObjectID="_1800818151" r:id="rId16"/>
        </w:object>
      </w:r>
      <w:r>
        <w:rPr>
          <w:rFonts w:ascii="Cambria Math" w:eastAsia="宋体" w:hAnsi="Cambria Math"/>
        </w:rPr>
        <w:tab/>
      </w:r>
      <w:r w:rsidR="005320D0">
        <w:rPr>
          <w:rFonts w:ascii="Cambria Math" w:eastAsia="宋体" w:hAnsi="Cambria Math" w:hint="eastAsia"/>
        </w:rPr>
        <w:t xml:space="preserve">                    </w:t>
      </w:r>
      <w:r>
        <w:rPr>
          <w:rFonts w:ascii="Times New Roman" w:eastAsia="宋体" w:hAnsi="Times New Roman"/>
        </w:rPr>
        <w:t>D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Cambria Math" w:eastAsia="宋体" w:hAnsi="Cambria Math"/>
          <w:position w:val="-24"/>
        </w:rPr>
        <w:object w:dxaOrig="450" w:dyaOrig="530" w14:anchorId="1B606195">
          <v:shape id="_x0000_i1028" type="#_x0000_t75" style="width:22.45pt;height:26.6pt" o:ole="">
            <v:imagedata r:id="rId17" o:title=""/>
          </v:shape>
          <o:OLEObject Type="Embed" ProgID="Equation.3" ShapeID="_x0000_i1028" DrawAspect="Content" ObjectID="_1800818152" r:id="rId18"/>
        </w:object>
      </w:r>
    </w:p>
    <w:p w14:paraId="3DBBEAD7" w14:textId="50A6561A" w:rsidR="003C76C5" w:rsidRDefault="00552B23" w:rsidP="003F71DB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Cambria Math" w:eastAsia="宋体" w:hAnsi="Cambria Math"/>
          <w:position w:val="-24"/>
        </w:rPr>
      </w:pPr>
      <w:r>
        <w:t>【答案】</w:t>
      </w:r>
      <w:r>
        <w:rPr>
          <w:rFonts w:ascii="Times New Roman" w:hAnsi="Times New Roman" w:cs="Times New Roman"/>
        </w:rPr>
        <w:t>B</w:t>
      </w:r>
    </w:p>
    <w:p w14:paraId="6D2D0D33" w14:textId="2C22DDDE" w:rsidR="003C76C5" w:rsidRDefault="00552B23" w:rsidP="003F71DB">
      <w:pPr>
        <w:pStyle w:val="af3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anchor distT="0" distB="0" distL="114300" distR="114300" simplePos="0" relativeHeight="251654656" behindDoc="0" locked="0" layoutInCell="1" allowOverlap="1" wp14:anchorId="5B8C5949" wp14:editId="43F45088">
            <wp:simplePos x="0" y="0"/>
            <wp:positionH relativeFrom="column">
              <wp:posOffset>5035458</wp:posOffset>
            </wp:positionH>
            <wp:positionV relativeFrom="paragraph">
              <wp:posOffset>58420</wp:posOffset>
            </wp:positionV>
            <wp:extent cx="1085215" cy="890905"/>
            <wp:effectExtent l="0" t="0" r="6985" b="10795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/>
        </w:rPr>
        <w:tab/>
        <w:t>16</w:t>
      </w:r>
      <w:r w:rsidR="005320D0">
        <w:rPr>
          <w:rFonts w:ascii="宋体" w:eastAsia="宋体" w:hAnsi="宋体" w:hint="eastAsia"/>
        </w:rPr>
        <w:t>．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200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>·</w:t>
      </w:r>
      <w:r>
        <w:rPr>
          <w:rFonts w:ascii="Times New Roman" w:hAnsi="Times New Roman" w:hint="eastAsia"/>
        </w:rPr>
        <w:t>重庆</w:t>
      </w:r>
      <w:r>
        <w:rPr>
          <w:rFonts w:ascii="Times New Roman" w:hAnsi="Times New Roman"/>
        </w:rPr>
        <w:t>·1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）</w:t>
      </w:r>
      <w:r>
        <w:rPr>
          <w:rFonts w:ascii="Times New Roman" w:eastAsia="宋体" w:hAnsi="Times New Roman"/>
        </w:rPr>
        <w:t>如图，某同学将空的薄金属筒开口向下压入水中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</w:rPr>
        <w:t>设水温均匀且恒定，筒内空气无泄漏，不计气体分子间相互作用，则被淹没的金属筒在缓慢下降过程中，筒内空气体积减小</w:t>
      </w:r>
    </w:p>
    <w:p w14:paraId="74604839" w14:textId="6505C9D3" w:rsidR="003C76C5" w:rsidRDefault="00552B23" w:rsidP="003F71DB">
      <w:pPr>
        <w:pStyle w:val="ABCD"/>
        <w:numPr>
          <w:ilvl w:val="0"/>
          <w:numId w:val="1"/>
        </w:numPr>
        <w:tabs>
          <w:tab w:val="clear" w:pos="2891"/>
          <w:tab w:val="left" w:pos="1900"/>
        </w:tabs>
        <w:spacing w:line="312" w:lineRule="auto"/>
        <w:ind w:leftChars="191" w:left="1080" w:hanging="66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从外界吸热</w:t>
      </w:r>
      <w:r w:rsidR="005320D0">
        <w:rPr>
          <w:rFonts w:ascii="Times New Roman" w:eastAsia="宋体" w:hAnsi="Times New Roman" w:hint="eastAsia"/>
        </w:rPr>
        <w:t xml:space="preserve">       </w:t>
      </w:r>
      <w:r w:rsidR="005320D0">
        <w:rPr>
          <w:rFonts w:ascii="Times New Roman" w:eastAsia="宋体" w:hAnsi="Times New Roman"/>
        </w:rPr>
        <w:t xml:space="preserve"> </w:t>
      </w:r>
      <w:r w:rsidR="005320D0">
        <w:rPr>
          <w:rFonts w:ascii="Times New Roman" w:eastAsia="宋体" w:hAnsi="Times New Roman" w:hint="eastAsia"/>
        </w:rPr>
        <w:t xml:space="preserve">  </w:t>
      </w:r>
      <w:r>
        <w:rPr>
          <w:rFonts w:ascii="Times New Roman" w:eastAsia="宋体" w:hAnsi="Times New Roman"/>
        </w:rPr>
        <w:t>B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</w:rPr>
        <w:t>内能增大</w:t>
      </w:r>
      <w:r w:rsidR="005320D0">
        <w:rPr>
          <w:rFonts w:ascii="Times New Roman" w:eastAsia="宋体" w:hAnsi="Times New Roman" w:hint="eastAsia"/>
        </w:rPr>
        <w:t xml:space="preserve">       </w:t>
      </w:r>
      <w:r w:rsidR="005320D0">
        <w:rPr>
          <w:rFonts w:ascii="Times New Roman" w:eastAsia="宋体" w:hAnsi="Times New Roman"/>
        </w:rPr>
        <w:t xml:space="preserve"> </w:t>
      </w:r>
      <w:r w:rsidR="005320D0">
        <w:rPr>
          <w:rFonts w:ascii="Times New Roman" w:eastAsia="宋体" w:hAnsi="Times New Roman" w:hint="eastAsia"/>
        </w:rPr>
        <w:t xml:space="preserve">     </w:t>
      </w:r>
      <w:r>
        <w:rPr>
          <w:rFonts w:ascii="Times New Roman" w:eastAsia="宋体" w:hAnsi="Times New Roman"/>
        </w:rPr>
        <w:t>C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</w:rPr>
        <w:t>向外界放热</w:t>
      </w:r>
      <w:r w:rsidR="005320D0">
        <w:rPr>
          <w:rFonts w:ascii="Times New Roman" w:eastAsia="宋体" w:hAnsi="Times New Roman" w:hint="eastAsia"/>
        </w:rPr>
        <w:t xml:space="preserve">       </w:t>
      </w:r>
      <w:r w:rsidR="005320D0">
        <w:rPr>
          <w:rFonts w:ascii="Times New Roman" w:eastAsia="宋体" w:hAnsi="Times New Roman"/>
        </w:rPr>
        <w:t xml:space="preserve"> </w:t>
      </w:r>
      <w:r>
        <w:rPr>
          <w:rFonts w:ascii="Times New Roman" w:eastAsia="宋体" w:hAnsi="Times New Roman"/>
        </w:rPr>
        <w:t>D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</w:rPr>
        <w:t>内能减小</w:t>
      </w:r>
    </w:p>
    <w:p w14:paraId="2CBFA5B9" w14:textId="77777777" w:rsidR="003C76C5" w:rsidRDefault="00552B23" w:rsidP="003F71DB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hAnsi="Times New Roman"/>
        </w:rPr>
      </w:pPr>
      <w:r>
        <w:t>【答案】</w:t>
      </w:r>
      <w:r>
        <w:rPr>
          <w:rFonts w:ascii="Times New Roman" w:hAnsi="Times New Roman" w:cs="Times New Roman" w:hint="eastAsia"/>
        </w:rPr>
        <w:t>C</w:t>
      </w:r>
    </w:p>
    <w:p w14:paraId="4F457D27" w14:textId="12A546C8" w:rsidR="003C76C5" w:rsidRDefault="00552B23" w:rsidP="003F71DB">
      <w:pPr>
        <w:pStyle w:val="af3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  <w:t>17</w:t>
      </w:r>
      <w:r w:rsidR="005320D0">
        <w:rPr>
          <w:rFonts w:ascii="宋体" w:eastAsia="宋体" w:hAnsi="宋体" w:hint="eastAsia"/>
        </w:rPr>
        <w:t>．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200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>·</w:t>
      </w:r>
      <w:r>
        <w:rPr>
          <w:rFonts w:ascii="Times New Roman" w:hAnsi="Times New Roman" w:hint="eastAsia"/>
        </w:rPr>
        <w:t>重庆</w:t>
      </w:r>
      <w:r>
        <w:rPr>
          <w:rFonts w:ascii="Times New Roman" w:hAnsi="Times New Roman"/>
        </w:rPr>
        <w:t>·1</w:t>
      </w:r>
      <w:r>
        <w:rPr>
          <w:rFonts w:ascii="Times New Roman" w:hAnsi="Times New Roman" w:hint="eastAsia"/>
        </w:rPr>
        <w:t>7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 w:hint="eastAsia"/>
          <w:vertAlign w:val="superscript"/>
        </w:rPr>
        <w:t>14</w:t>
      </w:r>
      <w:r w:rsidRPr="00737A3C">
        <w:rPr>
          <w:rFonts w:ascii="Times New Roman" w:hAnsi="Times New Roman" w:hint="eastAsia"/>
        </w:rPr>
        <w:t>C</w:t>
      </w:r>
      <w:r>
        <w:rPr>
          <w:rFonts w:ascii="Times New Roman" w:eastAsia="宋体" w:hAnsi="Times New Roman"/>
        </w:rPr>
        <w:t>是一种半衰期为</w:t>
      </w:r>
      <w:r>
        <w:rPr>
          <w:rFonts w:ascii="Times New Roman" w:eastAsia="宋体" w:hAnsi="Times New Roman" w:hint="eastAsia"/>
        </w:rPr>
        <w:t>5730</w:t>
      </w:r>
      <w:r>
        <w:rPr>
          <w:rFonts w:ascii="Times New Roman" w:eastAsia="宋体" w:hAnsi="Times New Roman"/>
        </w:rPr>
        <w:t>年的放射性同位素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</w:rPr>
        <w:t>若考古工作者探测到某古木</w:t>
      </w:r>
      <w:r>
        <w:rPr>
          <w:rFonts w:ascii="Times New Roman" w:hAnsi="Times New Roman" w:hint="eastAsia"/>
          <w:vertAlign w:val="superscript"/>
        </w:rPr>
        <w:t>14</w:t>
      </w:r>
      <w:r w:rsidRPr="00737A3C">
        <w:rPr>
          <w:rFonts w:ascii="Times New Roman" w:hAnsi="Times New Roman" w:hint="eastAsia"/>
        </w:rPr>
        <w:t>C</w:t>
      </w:r>
      <w:r>
        <w:rPr>
          <w:rFonts w:ascii="Times New Roman" w:eastAsia="宋体" w:hAnsi="Times New Roman"/>
        </w:rPr>
        <w:t>的含量为原来的</w:t>
      </w:r>
      <w:r>
        <w:rPr>
          <w:rFonts w:ascii="Times New Roman" w:eastAsia="宋体" w:hAnsi="Times New Roman"/>
          <w:position w:val="-24"/>
        </w:rPr>
        <w:object w:dxaOrig="240" w:dyaOrig="620" w14:anchorId="602C0365">
          <v:shape id="_x0000_i1029" type="#_x0000_t75" style="width:12.1pt;height:30.95pt" o:ole="">
            <v:imagedata r:id="rId20" o:title=""/>
          </v:shape>
          <o:OLEObject Type="Embed" ProgID="Equation.3" ShapeID="_x0000_i1029" DrawAspect="Content" ObjectID="_1800818153" r:id="rId21"/>
        </w:object>
      </w:r>
      <w:r>
        <w:rPr>
          <w:rFonts w:ascii="Times New Roman" w:eastAsia="宋体" w:hAnsi="Times New Roman"/>
        </w:rPr>
        <w:t>，则该古树死亡时间距今大约</w:t>
      </w:r>
    </w:p>
    <w:p w14:paraId="37DF1DEE" w14:textId="168BF19F" w:rsidR="003C76C5" w:rsidRDefault="00552B23" w:rsidP="003F71DB">
      <w:pPr>
        <w:pStyle w:val="ABCD"/>
        <w:tabs>
          <w:tab w:val="clear" w:pos="2891"/>
          <w:tab w:val="left" w:pos="2450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  <w:t>A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 w:hint="eastAsia"/>
        </w:rPr>
        <w:t>22920</w:t>
      </w:r>
      <w:r>
        <w:rPr>
          <w:rFonts w:ascii="Times New Roman" w:eastAsia="宋体" w:hAnsi="Times New Roman" w:hint="eastAsia"/>
        </w:rPr>
        <w:t>年</w:t>
      </w:r>
      <w:r w:rsidR="005320D0"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>B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 w:hint="eastAsia"/>
        </w:rPr>
        <w:t>11460</w:t>
      </w:r>
      <w:r>
        <w:rPr>
          <w:rFonts w:ascii="Times New Roman" w:eastAsia="宋体" w:hAnsi="Times New Roman" w:hint="eastAsia"/>
        </w:rPr>
        <w:t>年</w:t>
      </w:r>
      <w:r w:rsidR="005320D0"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>C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 w:hint="eastAsia"/>
        </w:rPr>
        <w:t>5730</w:t>
      </w:r>
      <w:r>
        <w:rPr>
          <w:rFonts w:ascii="Times New Roman" w:eastAsia="宋体" w:hAnsi="Times New Roman" w:hint="eastAsia"/>
        </w:rPr>
        <w:t>年</w:t>
      </w:r>
      <w:r w:rsidR="005320D0">
        <w:rPr>
          <w:rFonts w:ascii="Times New Roman" w:eastAsia="宋体" w:hAnsi="Times New Roman"/>
        </w:rPr>
        <w:tab/>
      </w:r>
      <w:r w:rsidR="005320D0">
        <w:rPr>
          <w:rFonts w:ascii="Times New Roman" w:eastAsia="宋体" w:hAnsi="Times New Roman" w:hint="eastAsia"/>
        </w:rPr>
        <w:t xml:space="preserve">          </w:t>
      </w:r>
      <w:r>
        <w:rPr>
          <w:rFonts w:ascii="Times New Roman" w:eastAsia="宋体" w:hAnsi="Times New Roman"/>
        </w:rPr>
        <w:t>D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 w:hint="eastAsia"/>
        </w:rPr>
        <w:t>2865</w:t>
      </w:r>
      <w:r>
        <w:rPr>
          <w:rFonts w:ascii="Times New Roman" w:eastAsia="宋体" w:hAnsi="Times New Roman" w:hint="eastAsia"/>
        </w:rPr>
        <w:t>年</w:t>
      </w:r>
      <w:r>
        <w:rPr>
          <w:rFonts w:ascii="Times New Roman" w:eastAsia="宋体" w:hAnsi="Times New Roman"/>
        </w:rPr>
        <w:tab/>
      </w:r>
    </w:p>
    <w:p w14:paraId="058C085C" w14:textId="77777777" w:rsidR="003C76C5" w:rsidRDefault="00552B23" w:rsidP="003F71DB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/>
        </w:rPr>
      </w:pPr>
      <w:r>
        <w:t>【答案】</w:t>
      </w:r>
      <w:r>
        <w:rPr>
          <w:rFonts w:ascii="Times New Roman" w:hAnsi="Times New Roman" w:cs="Times New Roman" w:hint="eastAsia"/>
        </w:rPr>
        <w:t>B</w:t>
      </w:r>
    </w:p>
    <w:p w14:paraId="68295D2E" w14:textId="5F03C3CC" w:rsidR="003C76C5" w:rsidRDefault="00552B23" w:rsidP="003F71DB">
      <w:pPr>
        <w:pStyle w:val="af3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anchor distT="0" distB="0" distL="114300" distR="114300" simplePos="0" relativeHeight="251656704" behindDoc="0" locked="0" layoutInCell="1" allowOverlap="1" wp14:anchorId="138B2298" wp14:editId="66E171D7">
            <wp:simplePos x="0" y="0"/>
            <wp:positionH relativeFrom="column">
              <wp:posOffset>3735593</wp:posOffset>
            </wp:positionH>
            <wp:positionV relativeFrom="paragraph">
              <wp:posOffset>475615</wp:posOffset>
            </wp:positionV>
            <wp:extent cx="2384425" cy="805815"/>
            <wp:effectExtent l="0" t="0" r="3175" b="6985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384425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/>
        </w:rPr>
        <w:tab/>
        <w:t>18</w:t>
      </w:r>
      <w:r w:rsidR="005320D0">
        <w:rPr>
          <w:rFonts w:ascii="宋体" w:eastAsia="宋体" w:hAnsi="宋体" w:hint="eastAsia"/>
        </w:rPr>
        <w:t>．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200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>·</w:t>
      </w:r>
      <w:r>
        <w:rPr>
          <w:rFonts w:ascii="Times New Roman" w:hAnsi="Times New Roman" w:hint="eastAsia"/>
        </w:rPr>
        <w:t>重庆</w:t>
      </w:r>
      <w:r>
        <w:rPr>
          <w:rFonts w:ascii="Times New Roman" w:hAnsi="Times New Roman"/>
        </w:rPr>
        <w:t>·1</w:t>
      </w:r>
      <w:r>
        <w:rPr>
          <w:rFonts w:ascii="Times New Roman" w:hAnsi="Times New Roman" w:hint="eastAsia"/>
        </w:rPr>
        <w:t>8</w:t>
      </w:r>
      <w:r>
        <w:rPr>
          <w:rFonts w:ascii="Times New Roman" w:hAnsi="Times New Roman" w:hint="eastAsia"/>
        </w:rPr>
        <w:t>）</w:t>
      </w:r>
      <w:r>
        <w:rPr>
          <w:rFonts w:ascii="Times New Roman" w:eastAsia="宋体" w:hAnsi="Times New Roman"/>
        </w:rPr>
        <w:t>如图为一列沿</w:t>
      </w:r>
      <w:r>
        <w:rPr>
          <w:rFonts w:ascii="Times New Roman" w:eastAsia="宋体" w:hAnsi="Times New Roman" w:hint="eastAsia"/>
          <w:i/>
          <w:iCs/>
        </w:rPr>
        <w:t>x</w:t>
      </w:r>
      <w:r>
        <w:rPr>
          <w:rFonts w:ascii="Times New Roman" w:eastAsia="宋体" w:hAnsi="Times New Roman"/>
        </w:rPr>
        <w:t>轴正方向传播的简谐横波在</w:t>
      </w:r>
      <w:r>
        <w:rPr>
          <w:rFonts w:ascii="Times New Roman" w:eastAsia="宋体" w:hAnsi="Times New Roman" w:hint="eastAsia"/>
          <w:i/>
          <w:iCs/>
        </w:rPr>
        <w:t>t</w:t>
      </w:r>
      <w:r>
        <w:rPr>
          <w:rFonts w:ascii="Times New Roman" w:eastAsia="宋体" w:hAnsi="Times New Roman" w:hint="eastAsia"/>
        </w:rPr>
        <w:t>=0</w:t>
      </w:r>
      <w:r>
        <w:rPr>
          <w:rFonts w:ascii="Times New Roman" w:eastAsia="宋体" w:hAnsi="Times New Roman"/>
        </w:rPr>
        <w:t>时的波形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</w:rPr>
        <w:t>当</w:t>
      </w:r>
      <w:r>
        <w:rPr>
          <w:rFonts w:ascii="Times New Roman" w:eastAsia="宋体" w:hAnsi="Times New Roman" w:hint="eastAsia"/>
          <w:i/>
          <w:iCs/>
        </w:rPr>
        <w:t>R</w:t>
      </w:r>
      <w:r>
        <w:rPr>
          <w:rFonts w:ascii="Times New Roman" w:eastAsia="宋体" w:hAnsi="Times New Roman"/>
        </w:rPr>
        <w:t>点在</w:t>
      </w:r>
      <w:r>
        <w:rPr>
          <w:rFonts w:ascii="Times New Roman" w:eastAsia="宋体" w:hAnsi="Times New Roman" w:hint="eastAsia"/>
          <w:i/>
          <w:iCs/>
        </w:rPr>
        <w:t>t</w:t>
      </w:r>
      <w:r>
        <w:rPr>
          <w:rFonts w:ascii="Times New Roman" w:eastAsia="宋体" w:hAnsi="Times New Roman" w:hint="eastAsia"/>
        </w:rPr>
        <w:t>=0</w:t>
      </w:r>
      <w:r>
        <w:rPr>
          <w:rFonts w:ascii="Times New Roman" w:eastAsia="宋体" w:hAnsi="Times New Roman"/>
        </w:rPr>
        <w:t>时的振动状态传到</w:t>
      </w:r>
      <w:r w:rsidR="00CC19D4" w:rsidRPr="00CC19D4">
        <w:rPr>
          <w:rFonts w:ascii="Times New Roman" w:eastAsia="宋体" w:hAnsi="Times New Roman" w:hint="eastAsia"/>
          <w:i/>
        </w:rPr>
        <w:t>S</w:t>
      </w:r>
      <w:r>
        <w:rPr>
          <w:rFonts w:ascii="Times New Roman" w:eastAsia="宋体" w:hAnsi="Times New Roman"/>
        </w:rPr>
        <w:t>点时，</w:t>
      </w:r>
      <w:r>
        <w:rPr>
          <w:rFonts w:ascii="Times New Roman" w:eastAsia="宋体" w:hAnsi="Times New Roman" w:hint="eastAsia"/>
          <w:i/>
          <w:iCs/>
        </w:rPr>
        <w:t>PR</w:t>
      </w:r>
      <w:r>
        <w:rPr>
          <w:rFonts w:ascii="Times New Roman" w:eastAsia="宋体" w:hAnsi="Times New Roman"/>
        </w:rPr>
        <w:t>范围内</w:t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/>
        </w:rPr>
        <w:t>含</w:t>
      </w:r>
      <w:r>
        <w:rPr>
          <w:rFonts w:ascii="Times New Roman" w:eastAsia="宋体" w:hAnsi="Times New Roman" w:hint="eastAsia"/>
          <w:i/>
          <w:iCs/>
        </w:rPr>
        <w:t>P</w:t>
      </w:r>
      <w:r>
        <w:rPr>
          <w:rFonts w:ascii="Times New Roman" w:eastAsia="宋体" w:hAnsi="Times New Roman" w:hint="eastAsia"/>
          <w:i/>
          <w:iCs/>
        </w:rPr>
        <w:t>、</w:t>
      </w:r>
      <w:r>
        <w:rPr>
          <w:rFonts w:ascii="Times New Roman" w:eastAsia="宋体" w:hAnsi="Times New Roman" w:hint="eastAsia"/>
          <w:i/>
          <w:iCs/>
        </w:rPr>
        <w:t>R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</w:rPr>
        <w:t>有一些质点正在向</w:t>
      </w:r>
      <w:r>
        <w:rPr>
          <w:rFonts w:ascii="Times New Roman" w:eastAsia="宋体" w:hAnsi="Times New Roman" w:hint="eastAsia"/>
          <w:i/>
          <w:iCs/>
        </w:rPr>
        <w:t>y</w:t>
      </w:r>
      <w:r>
        <w:rPr>
          <w:rFonts w:ascii="Times New Roman" w:eastAsia="宋体" w:hAnsi="Times New Roman"/>
        </w:rPr>
        <w:t>轴负方向运动，这些质点的</w:t>
      </w:r>
      <w:r>
        <w:rPr>
          <w:rFonts w:ascii="Times New Roman" w:eastAsia="宋体" w:hAnsi="Times New Roman" w:hint="eastAsia"/>
          <w:i/>
          <w:iCs/>
        </w:rPr>
        <w:t>x</w:t>
      </w:r>
      <w:r>
        <w:rPr>
          <w:rFonts w:ascii="Times New Roman" w:eastAsia="宋体" w:hAnsi="Times New Roman"/>
        </w:rPr>
        <w:t>坐标取值范围是</w:t>
      </w:r>
    </w:p>
    <w:p w14:paraId="15E88A8D" w14:textId="42E9F941" w:rsidR="003C76C5" w:rsidRDefault="00552B23" w:rsidP="003F71DB">
      <w:pPr>
        <w:pStyle w:val="1"/>
        <w:numPr>
          <w:ilvl w:val="0"/>
          <w:numId w:val="2"/>
        </w:numPr>
        <w:tabs>
          <w:tab w:val="center" w:pos="1100"/>
        </w:tabs>
        <w:spacing w:line="312" w:lineRule="auto"/>
        <w:ind w:leftChars="200" w:left="880" w:hangingChars="200" w:hanging="44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2 cm </w:t>
      </w:r>
      <w:r>
        <w:rPr>
          <w:rFonts w:ascii="Times New Roman" w:eastAsia="宋体" w:hAnsi="Times New Roman" w:hint="eastAsia"/>
        </w:rPr>
        <w:t>≤</w:t>
      </w:r>
      <w:r>
        <w:rPr>
          <w:rFonts w:ascii="Times New Roman" w:eastAsia="宋体" w:hAnsi="Times New Roman" w:hint="eastAsia"/>
          <w:i/>
          <w:iCs/>
        </w:rPr>
        <w:t>x</w:t>
      </w:r>
      <w:r>
        <w:rPr>
          <w:rFonts w:ascii="Times New Roman" w:eastAsia="宋体" w:hAnsi="Times New Roman" w:hint="eastAsia"/>
        </w:rPr>
        <w:t>＜</w:t>
      </w:r>
      <w:r>
        <w:rPr>
          <w:rFonts w:ascii="Times New Roman" w:eastAsia="宋体" w:hAnsi="Times New Roman" w:hint="eastAsia"/>
        </w:rPr>
        <w:t xml:space="preserve">4 cm 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 w:hint="eastAsia"/>
        </w:rPr>
        <w:t>B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 w:hint="eastAsia"/>
        </w:rPr>
        <w:t>2 cm&lt;</w:t>
      </w:r>
      <w:r>
        <w:rPr>
          <w:rFonts w:ascii="Times New Roman" w:eastAsia="宋体" w:hAnsi="Times New Roman" w:hint="eastAsia"/>
          <w:i/>
          <w:iCs/>
        </w:rPr>
        <w:t>x</w:t>
      </w:r>
      <w:r>
        <w:rPr>
          <w:rFonts w:ascii="Times New Roman" w:eastAsia="宋体" w:hAnsi="Times New Roman" w:hint="eastAsia"/>
        </w:rPr>
        <w:t>＜</w:t>
      </w:r>
      <w:r>
        <w:rPr>
          <w:rFonts w:ascii="Times New Roman" w:eastAsia="宋体" w:hAnsi="Times New Roman" w:hint="eastAsia"/>
        </w:rPr>
        <w:t xml:space="preserve">4 cm </w:t>
      </w:r>
    </w:p>
    <w:p w14:paraId="1517F8B9" w14:textId="59D0B51D" w:rsidR="003C76C5" w:rsidRDefault="00552B23" w:rsidP="003F71DB">
      <w:pPr>
        <w:pStyle w:val="1"/>
        <w:spacing w:line="312" w:lineRule="auto"/>
        <w:ind w:left="44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C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 w:hint="eastAsia"/>
        </w:rPr>
        <w:t>2 cm</w:t>
      </w:r>
      <w:r>
        <w:rPr>
          <w:rFonts w:ascii="Times New Roman" w:eastAsia="宋体" w:hAnsi="Times New Roman" w:hint="eastAsia"/>
        </w:rPr>
        <w:t>≤</w:t>
      </w:r>
      <w:r>
        <w:rPr>
          <w:rFonts w:ascii="Times New Roman" w:eastAsia="宋体" w:hAnsi="Times New Roman" w:hint="eastAsia"/>
          <w:i/>
          <w:iCs/>
        </w:rPr>
        <w:t>x</w:t>
      </w:r>
      <w:r>
        <w:rPr>
          <w:rFonts w:ascii="Times New Roman" w:eastAsia="宋体" w:hAnsi="Times New Roman" w:hint="eastAsia"/>
        </w:rPr>
        <w:t>＜</w:t>
      </w:r>
      <w:r>
        <w:rPr>
          <w:rFonts w:ascii="Times New Roman" w:eastAsia="宋体" w:hAnsi="Times New Roman" w:hint="eastAsia"/>
        </w:rPr>
        <w:t xml:space="preserve">3 cm 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 w:hint="eastAsia"/>
        </w:rPr>
        <w:t>D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 w:hint="eastAsia"/>
        </w:rPr>
        <w:t>2 cm&lt;</w:t>
      </w:r>
      <w:r>
        <w:rPr>
          <w:rFonts w:ascii="Times New Roman" w:eastAsia="宋体" w:hAnsi="Times New Roman" w:hint="eastAsia"/>
          <w:i/>
          <w:iCs/>
        </w:rPr>
        <w:t>x</w:t>
      </w:r>
      <w:r>
        <w:rPr>
          <w:rFonts w:ascii="Times New Roman" w:eastAsia="宋体" w:hAnsi="Times New Roman" w:hint="eastAsia"/>
        </w:rPr>
        <w:t>≤</w:t>
      </w:r>
      <w:r>
        <w:rPr>
          <w:rFonts w:ascii="Times New Roman" w:eastAsia="宋体" w:hAnsi="Times New Roman" w:hint="eastAsia"/>
        </w:rPr>
        <w:t>3 cm</w:t>
      </w:r>
    </w:p>
    <w:p w14:paraId="53AD9F35" w14:textId="77777777" w:rsidR="003C76C5" w:rsidRDefault="00552B23" w:rsidP="003F71DB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/>
          <w:b/>
          <w:bCs/>
        </w:rPr>
      </w:pPr>
      <w:r>
        <w:t>【答案】</w:t>
      </w:r>
      <w:r>
        <w:rPr>
          <w:rFonts w:ascii="Times New Roman" w:hAnsi="Times New Roman" w:cs="Times New Roman" w:hint="eastAsia"/>
        </w:rPr>
        <w:t>C</w:t>
      </w:r>
    </w:p>
    <w:p w14:paraId="46C19177" w14:textId="77777777" w:rsidR="003C76C5" w:rsidRDefault="00552B23" w:rsidP="003F71DB">
      <w:pPr>
        <w:pStyle w:val="af2"/>
        <w:spacing w:line="312" w:lineRule="auto"/>
        <w:ind w:left="442" w:hanging="442"/>
        <w:outlineLvl w:val="9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/>
          <w:b/>
          <w:bCs/>
        </w:rPr>
        <w:tab/>
      </w:r>
      <w:r>
        <w:rPr>
          <w:rFonts w:ascii="Times New Roman" w:eastAsia="宋体" w:hAnsi="Times New Roman" w:hint="eastAsia"/>
          <w:b/>
          <w:bCs/>
        </w:rPr>
        <w:t>二、</w:t>
      </w:r>
      <w:r>
        <w:rPr>
          <w:rFonts w:ascii="Times New Roman" w:eastAsia="宋体" w:hAnsi="Times New Roman"/>
          <w:b/>
          <w:bCs/>
        </w:rPr>
        <w:t>多项选择题</w:t>
      </w:r>
      <w:r>
        <w:rPr>
          <w:rFonts w:ascii="Times New Roman" w:eastAsia="宋体" w:hAnsi="Times New Roman" w:hint="eastAsia"/>
          <w:b/>
          <w:bCs/>
        </w:rPr>
        <w:t>（</w:t>
      </w:r>
      <w:r>
        <w:rPr>
          <w:rFonts w:ascii="Times New Roman" w:eastAsia="宋体" w:hAnsi="Times New Roman"/>
          <w:b/>
          <w:bCs/>
        </w:rPr>
        <w:t>每小题给出的四个选项中，至少有两个选项是正确的，全部选对的得</w:t>
      </w:r>
      <w:r>
        <w:rPr>
          <w:rFonts w:ascii="Times New Roman" w:eastAsia="宋体" w:hAnsi="Times New Roman"/>
          <w:b/>
          <w:bCs/>
        </w:rPr>
        <w:t>6</w:t>
      </w:r>
      <w:r>
        <w:rPr>
          <w:rFonts w:ascii="Times New Roman" w:eastAsia="宋体" w:hAnsi="Times New Roman"/>
          <w:b/>
          <w:bCs/>
        </w:rPr>
        <w:t>分，选对但不全的得</w:t>
      </w:r>
      <w:r>
        <w:rPr>
          <w:rFonts w:ascii="Times New Roman" w:eastAsia="宋体" w:hAnsi="Times New Roman"/>
          <w:b/>
          <w:bCs/>
        </w:rPr>
        <w:t>3</w:t>
      </w:r>
      <w:r>
        <w:rPr>
          <w:rFonts w:ascii="Times New Roman" w:eastAsia="宋体" w:hAnsi="Times New Roman"/>
          <w:b/>
          <w:bCs/>
        </w:rPr>
        <w:t>分，有选错的得</w:t>
      </w:r>
      <w:r>
        <w:rPr>
          <w:rFonts w:ascii="Times New Roman" w:eastAsia="宋体" w:hAnsi="Times New Roman"/>
          <w:b/>
          <w:bCs/>
        </w:rPr>
        <w:t>0</w:t>
      </w:r>
      <w:r>
        <w:rPr>
          <w:rFonts w:ascii="Times New Roman" w:eastAsia="宋体" w:hAnsi="Times New Roman"/>
          <w:b/>
          <w:bCs/>
        </w:rPr>
        <w:t>分，每题</w:t>
      </w:r>
      <w:r>
        <w:rPr>
          <w:rFonts w:ascii="Times New Roman" w:eastAsia="宋体" w:hAnsi="Times New Roman"/>
          <w:b/>
          <w:bCs/>
        </w:rPr>
        <w:t>6</w:t>
      </w:r>
      <w:r>
        <w:rPr>
          <w:rFonts w:ascii="Times New Roman" w:eastAsia="宋体" w:hAnsi="Times New Roman"/>
          <w:b/>
          <w:bCs/>
        </w:rPr>
        <w:t>分，共</w:t>
      </w:r>
      <w:r>
        <w:rPr>
          <w:rFonts w:ascii="Times New Roman" w:eastAsia="宋体" w:hAnsi="Times New Roman"/>
          <w:b/>
          <w:bCs/>
        </w:rPr>
        <w:t>3</w:t>
      </w:r>
      <w:r>
        <w:rPr>
          <w:rFonts w:ascii="Times New Roman" w:eastAsia="宋体" w:hAnsi="Times New Roman"/>
          <w:b/>
          <w:bCs/>
        </w:rPr>
        <w:t>题，共计</w:t>
      </w:r>
      <w:r>
        <w:rPr>
          <w:rFonts w:ascii="Times New Roman" w:eastAsia="宋体" w:hAnsi="Times New Roman"/>
          <w:b/>
          <w:bCs/>
        </w:rPr>
        <w:t>18</w:t>
      </w:r>
      <w:r>
        <w:rPr>
          <w:rFonts w:ascii="Times New Roman" w:eastAsia="宋体" w:hAnsi="Times New Roman"/>
          <w:b/>
          <w:bCs/>
        </w:rPr>
        <w:t>分</w:t>
      </w:r>
      <w:r>
        <w:rPr>
          <w:rFonts w:ascii="Times New Roman" w:eastAsia="宋体" w:hAnsi="Times New Roman" w:hint="eastAsia"/>
          <w:b/>
          <w:bCs/>
        </w:rPr>
        <w:t>）</w:t>
      </w:r>
    </w:p>
    <w:p w14:paraId="0AF65A93" w14:textId="1682B766" w:rsidR="003C76C5" w:rsidRDefault="00552B23" w:rsidP="003F71DB">
      <w:pPr>
        <w:pStyle w:val="af3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anchor distT="0" distB="0" distL="114300" distR="114300" simplePos="0" relativeHeight="251658752" behindDoc="0" locked="0" layoutInCell="1" allowOverlap="1" wp14:anchorId="2B336EAE" wp14:editId="72E5F4A8">
            <wp:simplePos x="0" y="0"/>
            <wp:positionH relativeFrom="column">
              <wp:posOffset>4827144</wp:posOffset>
            </wp:positionH>
            <wp:positionV relativeFrom="paragraph">
              <wp:posOffset>294005</wp:posOffset>
            </wp:positionV>
            <wp:extent cx="1295400" cy="755650"/>
            <wp:effectExtent l="0" t="0" r="0" b="635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/>
        </w:rPr>
        <w:tab/>
        <w:t>19</w:t>
      </w:r>
      <w:r w:rsidR="005320D0">
        <w:rPr>
          <w:rFonts w:ascii="宋体" w:eastAsia="宋体" w:hAnsi="宋体" w:hint="eastAsia"/>
        </w:rPr>
        <w:t>．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200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>·</w:t>
      </w:r>
      <w:r>
        <w:rPr>
          <w:rFonts w:ascii="Times New Roman" w:hAnsi="Times New Roman" w:hint="eastAsia"/>
        </w:rPr>
        <w:t>重庆</w:t>
      </w:r>
      <w:r>
        <w:rPr>
          <w:rFonts w:ascii="Times New Roman" w:hAnsi="Times New Roman"/>
        </w:rPr>
        <w:t>·1</w:t>
      </w:r>
      <w:r>
        <w:rPr>
          <w:rFonts w:ascii="Times New Roman" w:hAnsi="Times New Roman" w:hint="eastAsia"/>
        </w:rPr>
        <w:t>9</w:t>
      </w:r>
      <w:r>
        <w:rPr>
          <w:rFonts w:ascii="Times New Roman" w:hAnsi="Times New Roman" w:hint="eastAsia"/>
        </w:rPr>
        <w:t>）</w:t>
      </w:r>
      <w:r>
        <w:rPr>
          <w:rFonts w:ascii="Times New Roman" w:eastAsia="宋体" w:hAnsi="Times New Roman"/>
        </w:rPr>
        <w:t>如图，带正电的点电荷固定于</w:t>
      </w:r>
      <w:r>
        <w:rPr>
          <w:rFonts w:ascii="Times New Roman" w:eastAsia="宋体" w:hAnsi="Times New Roman" w:hint="eastAsia"/>
          <w:i/>
          <w:iCs/>
        </w:rPr>
        <w:t>Q</w:t>
      </w:r>
      <w:r>
        <w:rPr>
          <w:rFonts w:ascii="Times New Roman" w:eastAsia="宋体" w:hAnsi="Times New Roman"/>
        </w:rPr>
        <w:t>点，电子在库仑力作用下，做以</w:t>
      </w:r>
      <w:r>
        <w:rPr>
          <w:rFonts w:ascii="Times New Roman" w:eastAsia="宋体" w:hAnsi="Times New Roman" w:hint="eastAsia"/>
          <w:i/>
          <w:iCs/>
        </w:rPr>
        <w:t>Q</w:t>
      </w:r>
      <w:r>
        <w:rPr>
          <w:rFonts w:ascii="Times New Roman" w:eastAsia="宋体" w:hAnsi="Times New Roman"/>
        </w:rPr>
        <w:t>为焦点的椭圆运动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 w:hint="eastAsia"/>
          <w:i/>
          <w:iCs/>
        </w:rPr>
        <w:t>M</w:t>
      </w:r>
      <w:r>
        <w:rPr>
          <w:rFonts w:ascii="Times New Roman" w:eastAsia="宋体" w:hAnsi="Times New Roman" w:hint="eastAsia"/>
          <w:i/>
          <w:iCs/>
        </w:rPr>
        <w:t>、</w:t>
      </w:r>
      <w:r>
        <w:rPr>
          <w:rFonts w:ascii="Times New Roman" w:eastAsia="宋体" w:hAnsi="Times New Roman" w:hint="eastAsia"/>
          <w:i/>
          <w:iCs/>
        </w:rPr>
        <w:t>P</w:t>
      </w:r>
      <w:r>
        <w:rPr>
          <w:rFonts w:ascii="Times New Roman" w:eastAsia="宋体" w:hAnsi="Times New Roman" w:hint="eastAsia"/>
          <w:i/>
          <w:iCs/>
        </w:rPr>
        <w:t>、</w:t>
      </w:r>
      <w:r>
        <w:rPr>
          <w:rFonts w:ascii="Times New Roman" w:eastAsia="宋体" w:hAnsi="Times New Roman" w:hint="eastAsia"/>
          <w:i/>
          <w:iCs/>
        </w:rPr>
        <w:t>N</w:t>
      </w:r>
      <w:r>
        <w:rPr>
          <w:rFonts w:ascii="Times New Roman" w:eastAsia="宋体" w:hAnsi="Times New Roman"/>
        </w:rPr>
        <w:t>为椭圆上的三点，</w:t>
      </w:r>
      <w:r>
        <w:rPr>
          <w:rFonts w:ascii="Times New Roman" w:eastAsia="宋体" w:hAnsi="Times New Roman" w:hint="eastAsia"/>
          <w:i/>
          <w:iCs/>
        </w:rPr>
        <w:t>P</w:t>
      </w:r>
      <w:r>
        <w:rPr>
          <w:rFonts w:ascii="Times New Roman" w:eastAsia="宋体" w:hAnsi="Times New Roman"/>
        </w:rPr>
        <w:t>点是轨道上离</w:t>
      </w:r>
      <w:r>
        <w:rPr>
          <w:rFonts w:ascii="Times New Roman" w:eastAsia="宋体" w:hAnsi="Times New Roman" w:hint="eastAsia"/>
          <w:i/>
          <w:iCs/>
        </w:rPr>
        <w:t>Q</w:t>
      </w:r>
      <w:r>
        <w:rPr>
          <w:rFonts w:ascii="Times New Roman" w:eastAsia="宋体" w:hAnsi="Times New Roman"/>
        </w:rPr>
        <w:t>最近的点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</w:rPr>
        <w:t>电子在从</w:t>
      </w:r>
      <w:r>
        <w:rPr>
          <w:rFonts w:ascii="Times New Roman" w:eastAsia="宋体" w:hAnsi="Times New Roman" w:hint="eastAsia"/>
          <w:i/>
          <w:iCs/>
        </w:rPr>
        <w:t>M</w:t>
      </w:r>
      <w:r>
        <w:rPr>
          <w:rFonts w:ascii="Times New Roman" w:eastAsia="宋体" w:hAnsi="Times New Roman"/>
        </w:rPr>
        <w:t>经</w:t>
      </w:r>
      <w:r>
        <w:rPr>
          <w:rFonts w:ascii="Times New Roman" w:eastAsia="宋体" w:hAnsi="Times New Roman" w:hint="eastAsia"/>
          <w:i/>
          <w:iCs/>
        </w:rPr>
        <w:t>P</w:t>
      </w:r>
      <w:r>
        <w:rPr>
          <w:rFonts w:ascii="Times New Roman" w:eastAsia="宋体" w:hAnsi="Times New Roman"/>
        </w:rPr>
        <w:t>到达</w:t>
      </w:r>
      <w:r>
        <w:rPr>
          <w:rFonts w:ascii="Times New Roman" w:eastAsia="宋体" w:hAnsi="Times New Roman" w:hint="eastAsia"/>
          <w:i/>
          <w:iCs/>
        </w:rPr>
        <w:t>N</w:t>
      </w:r>
      <w:r>
        <w:rPr>
          <w:rFonts w:ascii="Times New Roman" w:eastAsia="宋体" w:hAnsi="Times New Roman"/>
        </w:rPr>
        <w:t>点的过程中</w:t>
      </w:r>
    </w:p>
    <w:p w14:paraId="27FD72CD" w14:textId="11C119EF" w:rsidR="003C76C5" w:rsidRDefault="00552B23" w:rsidP="003F71DB">
      <w:pPr>
        <w:pStyle w:val="ABCD"/>
        <w:tabs>
          <w:tab w:val="clear" w:pos="2891"/>
          <w:tab w:val="left" w:pos="2780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  <w:t>A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</w:rPr>
        <w:t>速率先增大后减小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  <w:t>B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</w:rPr>
        <w:t>速率先减小后增大</w:t>
      </w:r>
    </w:p>
    <w:p w14:paraId="4129DB32" w14:textId="380CB001" w:rsidR="003C76C5" w:rsidRDefault="00552B23" w:rsidP="003F71DB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lastRenderedPageBreak/>
        <w:tab/>
        <w:t>C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</w:rPr>
        <w:t>电势能先减小后增大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  <w:t>D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</w:rPr>
        <w:t>电势能先增大后减小</w:t>
      </w:r>
    </w:p>
    <w:p w14:paraId="7DCAD3E5" w14:textId="77777777" w:rsidR="003C76C5" w:rsidRDefault="00552B23" w:rsidP="003F71DB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/>
        </w:rPr>
      </w:pPr>
      <w:r>
        <w:t>【答案】</w:t>
      </w:r>
      <w:r>
        <w:rPr>
          <w:rFonts w:ascii="Times New Roman" w:hAnsi="Times New Roman" w:cs="Times New Roman" w:hint="eastAsia"/>
        </w:rPr>
        <w:t>AC</w:t>
      </w:r>
    </w:p>
    <w:p w14:paraId="692FE403" w14:textId="4A65AEC5" w:rsidR="003C76C5" w:rsidRDefault="00552B23" w:rsidP="003F71DB">
      <w:pPr>
        <w:pStyle w:val="af3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  <w:t>20</w:t>
      </w:r>
      <w:r w:rsidR="005320D0">
        <w:rPr>
          <w:rFonts w:ascii="宋体" w:eastAsia="宋体" w:hAnsi="宋体" w:hint="eastAsia"/>
        </w:rPr>
        <w:t>．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200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>·</w:t>
      </w:r>
      <w:r>
        <w:rPr>
          <w:rFonts w:ascii="Times New Roman" w:hAnsi="Times New Roman" w:hint="eastAsia"/>
        </w:rPr>
        <w:t>重庆</w:t>
      </w:r>
      <w:r>
        <w:rPr>
          <w:rFonts w:ascii="Times New Roman" w:hAnsi="Times New Roman"/>
        </w:rPr>
        <w:t>·</w:t>
      </w:r>
      <w:r>
        <w:rPr>
          <w:rFonts w:ascii="Times New Roman" w:hAnsi="Times New Roman" w:hint="eastAsia"/>
        </w:rPr>
        <w:t>20</w:t>
      </w:r>
      <w:r>
        <w:rPr>
          <w:rFonts w:ascii="Times New Roman" w:hAnsi="Times New Roman" w:hint="eastAsia"/>
        </w:rPr>
        <w:t>）△</w:t>
      </w:r>
      <w:r>
        <w:rPr>
          <w:rFonts w:ascii="Times New Roman" w:hAnsi="Times New Roman" w:hint="eastAsia"/>
          <w:i/>
          <w:iCs/>
        </w:rPr>
        <w:t>OMN</w:t>
      </w:r>
      <w:r>
        <w:rPr>
          <w:rFonts w:ascii="Times New Roman" w:eastAsia="宋体" w:hAnsi="Times New Roman"/>
        </w:rPr>
        <w:t>为玻璃等腰三棱镜的横截面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eastAsia="宋体" w:hAnsi="Cambria Math" w:hint="eastAsia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/>
        </w:rPr>
        <w:t>两束可见单色光从空气垂直射入棱镜底面</w:t>
      </w:r>
      <w:r>
        <w:rPr>
          <w:rFonts w:ascii="Times New Roman" w:eastAsia="宋体" w:hAnsi="Times New Roman" w:hint="eastAsia"/>
          <w:i/>
          <w:iCs/>
        </w:rPr>
        <w:t>MN</w:t>
      </w:r>
      <w:r>
        <w:rPr>
          <w:rFonts w:ascii="Times New Roman" w:eastAsia="宋体" w:hAnsi="Times New Roman"/>
        </w:rPr>
        <w:t>，在棱镜侧面</w:t>
      </w:r>
      <w:r>
        <w:rPr>
          <w:rFonts w:ascii="Times New Roman" w:eastAsia="宋体" w:hAnsi="Times New Roman" w:hint="eastAsia"/>
          <w:i/>
          <w:iCs/>
        </w:rPr>
        <w:t>OM</w:t>
      </w:r>
      <w:r>
        <w:rPr>
          <w:rFonts w:ascii="Times New Roman" w:eastAsia="宋体" w:hAnsi="Times New Roman" w:hint="eastAsia"/>
          <w:i/>
          <w:iCs/>
        </w:rPr>
        <w:t>、</w:t>
      </w:r>
      <w:r>
        <w:rPr>
          <w:rFonts w:ascii="Times New Roman" w:eastAsia="宋体" w:hAnsi="Times New Roman" w:hint="eastAsia"/>
          <w:i/>
          <w:iCs/>
        </w:rPr>
        <w:t>ON</w:t>
      </w:r>
      <w:r>
        <w:rPr>
          <w:rFonts w:ascii="Times New Roman" w:eastAsia="宋体" w:hAnsi="Times New Roman"/>
        </w:rPr>
        <w:t>上反射和折射的情况如图所示，由此可知</w:t>
      </w:r>
    </w:p>
    <w:p w14:paraId="6D4B2F9D" w14:textId="39EE9388" w:rsidR="003C76C5" w:rsidRDefault="005320D0" w:rsidP="003F71DB">
      <w:pPr>
        <w:pStyle w:val="ABCD"/>
        <w:tabs>
          <w:tab w:val="clear" w:pos="2891"/>
          <w:tab w:val="left" w:pos="2780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anchor distT="0" distB="0" distL="114300" distR="114300" simplePos="0" relativeHeight="251660800" behindDoc="0" locked="0" layoutInCell="1" allowOverlap="1" wp14:anchorId="330411E6" wp14:editId="346CCCB7">
            <wp:simplePos x="0" y="0"/>
            <wp:positionH relativeFrom="column">
              <wp:posOffset>4999049</wp:posOffset>
            </wp:positionH>
            <wp:positionV relativeFrom="paragraph">
              <wp:posOffset>8255</wp:posOffset>
            </wp:positionV>
            <wp:extent cx="1115060" cy="878840"/>
            <wp:effectExtent l="0" t="0" r="2540" b="1016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/>
        </w:rPr>
        <w:tab/>
        <w:t>A</w:t>
      </w:r>
      <w:r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</w:rPr>
        <w:t>棱镜内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/>
        </w:rPr>
        <w:t>光的传播速度比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/>
        </w:rPr>
        <w:t>光的小</w:t>
      </w:r>
    </w:p>
    <w:p w14:paraId="786E82C8" w14:textId="5A1BCE8D" w:rsidR="003C76C5" w:rsidRDefault="00552B23" w:rsidP="003F71DB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  <w:t>B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</w:rPr>
        <w:t>棱镜内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/>
        </w:rPr>
        <w:t>光的传播速度比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/>
        </w:rPr>
        <w:t>光的大</w:t>
      </w:r>
    </w:p>
    <w:p w14:paraId="429C3076" w14:textId="54CA5A5E" w:rsidR="003C76C5" w:rsidRDefault="00552B23" w:rsidP="003F71DB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  <w:t>C</w:t>
      </w:r>
      <w:r w:rsidR="005320D0">
        <w:rPr>
          <w:rFonts w:ascii="Times New Roman" w:eastAsia="宋体" w:hAnsi="Times New Roman" w:hint="eastAsia"/>
        </w:rPr>
        <w:t>．</w:t>
      </w:r>
      <w:r w:rsidR="005320D0"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/>
        </w:rPr>
        <w:t>光的频率比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/>
        </w:rPr>
        <w:t>光的高</w:t>
      </w:r>
    </w:p>
    <w:p w14:paraId="7CFBF7CE" w14:textId="102CFF92" w:rsidR="003C76C5" w:rsidRDefault="00552B23" w:rsidP="003F71DB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  <w:t>D</w:t>
      </w:r>
      <w:r w:rsidR="005320D0">
        <w:rPr>
          <w:rFonts w:ascii="Times New Roman" w:eastAsia="宋体" w:hAnsi="Times New Roman" w:hint="eastAsia"/>
        </w:rPr>
        <w:t>．</w:t>
      </w:r>
      <w:r w:rsidR="005320D0"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/>
        </w:rPr>
        <w:t>光的波长比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/>
        </w:rPr>
        <w:t>光的长</w:t>
      </w:r>
    </w:p>
    <w:p w14:paraId="695E8AFA" w14:textId="77777777" w:rsidR="003C76C5" w:rsidRDefault="00552B23" w:rsidP="003F71DB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/>
        </w:rPr>
      </w:pPr>
      <w:r>
        <w:t>【答案】</w:t>
      </w:r>
      <w:r>
        <w:rPr>
          <w:rFonts w:ascii="Times New Roman" w:hAnsi="Times New Roman" w:cs="Times New Roman" w:hint="eastAsia"/>
        </w:rPr>
        <w:t>BD</w:t>
      </w:r>
    </w:p>
    <w:p w14:paraId="6B067D72" w14:textId="5D32CB7F" w:rsidR="003C76C5" w:rsidRDefault="00552B23" w:rsidP="003F71DB">
      <w:pPr>
        <w:pStyle w:val="af3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  <w:t>21</w:t>
      </w:r>
      <w:r w:rsidR="005320D0">
        <w:rPr>
          <w:rFonts w:ascii="宋体" w:eastAsia="宋体" w:hAnsi="宋体" w:hint="eastAsia"/>
        </w:rPr>
        <w:t>．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200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>·</w:t>
      </w:r>
      <w:r>
        <w:rPr>
          <w:rFonts w:ascii="Times New Roman" w:hAnsi="Times New Roman" w:hint="eastAsia"/>
        </w:rPr>
        <w:t>重庆</w:t>
      </w:r>
      <w:r>
        <w:rPr>
          <w:rFonts w:ascii="Times New Roman" w:hAnsi="Times New Roman"/>
        </w:rPr>
        <w:t>·</w:t>
      </w:r>
      <w:r>
        <w:rPr>
          <w:rFonts w:ascii="Times New Roman" w:hAnsi="Times New Roman" w:hint="eastAsia"/>
        </w:rPr>
        <w:t>21</w:t>
      </w:r>
      <w:r>
        <w:rPr>
          <w:rFonts w:ascii="Times New Roman" w:hAnsi="Times New Roman" w:hint="eastAsia"/>
        </w:rPr>
        <w:t>）</w:t>
      </w:r>
      <w:r>
        <w:rPr>
          <w:rFonts w:ascii="Times New Roman" w:eastAsia="宋体" w:hAnsi="Times New Roman"/>
        </w:rPr>
        <w:t>两根相距为</w:t>
      </w:r>
      <w:r>
        <w:rPr>
          <w:rFonts w:ascii="Times New Roman" w:eastAsia="宋体" w:hAnsi="Times New Roman" w:cs="Times New Roman" w:hint="eastAsia"/>
          <w:i/>
          <w:iCs/>
        </w:rPr>
        <w:t>L</w:t>
      </w:r>
      <w:r>
        <w:rPr>
          <w:rFonts w:ascii="Times New Roman" w:eastAsia="宋体" w:hAnsi="Times New Roman"/>
        </w:rPr>
        <w:t>的足够长的金属直角导轨如图所示放置，它们各有一边在同一水平面内，另一边垂直于水平面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</w:rPr>
        <w:t>质量均为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/>
        </w:rPr>
        <w:t>的金属细杆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cd</w:t>
      </w:r>
      <w:r>
        <w:rPr>
          <w:rFonts w:ascii="Times New Roman" w:eastAsia="宋体" w:hAnsi="Times New Roman"/>
        </w:rPr>
        <w:t>与导轨垂直接触形成闭合回路，杆与导轨之间的动摩擦因数均为</w:t>
      </w:r>
      <w:r w:rsidRPr="00CC19D4">
        <w:rPr>
          <w:rFonts w:ascii="Times New Roman" w:eastAsia="宋体" w:hAnsi="Times New Roman" w:cs="Times New Roman"/>
          <w:i/>
          <w:iCs/>
        </w:rPr>
        <w:t>μ</w:t>
      </w:r>
      <w:r>
        <w:rPr>
          <w:rFonts w:ascii="Times New Roman" w:eastAsia="宋体" w:hAnsi="Times New Roman"/>
        </w:rPr>
        <w:t>，导轨电阻不计，回路总电阻为</w:t>
      </w:r>
      <w:r>
        <w:rPr>
          <w:rFonts w:ascii="Times New Roman" w:eastAsia="宋体" w:hAnsi="Times New Roman" w:hint="eastAsia"/>
        </w:rPr>
        <w:t>2</w:t>
      </w:r>
      <w:r>
        <w:rPr>
          <w:rFonts w:ascii="Times New Roman" w:eastAsia="宋体" w:hAnsi="Times New Roman" w:hint="eastAsia"/>
          <w:i/>
          <w:iCs/>
        </w:rPr>
        <w:t>R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</w:rPr>
        <w:t>整个装置处于磁感应强度大小为</w:t>
      </w:r>
      <w:r>
        <w:rPr>
          <w:rFonts w:ascii="Times New Roman" w:eastAsia="宋体" w:hAnsi="Times New Roman" w:hint="eastAsia"/>
          <w:i/>
          <w:iCs/>
        </w:rPr>
        <w:t>B</w:t>
      </w:r>
      <w:r>
        <w:rPr>
          <w:rFonts w:ascii="Times New Roman" w:eastAsia="宋体" w:hAnsi="Times New Roman"/>
        </w:rPr>
        <w:t>，方向竖直向上的匀强磁场中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</w:rPr>
        <w:t>当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/>
        </w:rPr>
        <w:t>杆在平行于水平导轨的拉力</w:t>
      </w:r>
      <w:r>
        <w:rPr>
          <w:rFonts w:ascii="Times New Roman" w:eastAsia="宋体" w:hAnsi="Times New Roman" w:hint="eastAsia"/>
          <w:i/>
          <w:iCs/>
        </w:rPr>
        <w:t>F</w:t>
      </w:r>
      <w:r>
        <w:rPr>
          <w:rFonts w:ascii="Times New Roman" w:eastAsia="宋体" w:hAnsi="Times New Roman"/>
        </w:rPr>
        <w:t>作用下以速度</w:t>
      </w:r>
      <w:r>
        <w:rPr>
          <w:rFonts w:ascii="Book Antiqua" w:eastAsia="宋体" w:hAnsi="Book Antiqua" w:cs="Book Antiqua"/>
          <w:i/>
          <w:iCs/>
        </w:rPr>
        <w:t>v</w:t>
      </w:r>
      <w:r>
        <w:rPr>
          <w:rFonts w:ascii="Times New Roman" w:eastAsia="宋体" w:hAnsi="Times New Roman" w:hint="eastAsia"/>
          <w:vertAlign w:val="subscript"/>
        </w:rPr>
        <w:t>1</w:t>
      </w:r>
      <w:r>
        <w:rPr>
          <w:rFonts w:ascii="Times New Roman" w:eastAsia="宋体" w:hAnsi="Times New Roman"/>
        </w:rPr>
        <w:t>沿导轨匀速运动时，</w:t>
      </w:r>
      <w:r>
        <w:rPr>
          <w:rFonts w:ascii="Times New Roman" w:eastAsia="宋体" w:hAnsi="Times New Roman" w:cs="Times New Roman" w:hint="eastAsia"/>
          <w:i/>
          <w:iCs/>
        </w:rPr>
        <w:t>cd</w:t>
      </w:r>
      <w:r>
        <w:rPr>
          <w:rFonts w:ascii="Times New Roman" w:eastAsia="宋体" w:hAnsi="Times New Roman"/>
        </w:rPr>
        <w:t>杆也正好以速度</w:t>
      </w:r>
      <w:r>
        <w:rPr>
          <w:rFonts w:ascii="Book Antiqua" w:eastAsia="宋体" w:hAnsi="Book Antiqua" w:cs="Book Antiqua"/>
          <w:i/>
          <w:iCs/>
        </w:rPr>
        <w:t>v</w:t>
      </w:r>
      <w:r>
        <w:rPr>
          <w:rFonts w:ascii="Times New Roman" w:eastAsia="宋体" w:hAnsi="Times New Roman" w:hint="eastAsia"/>
          <w:vertAlign w:val="subscript"/>
        </w:rPr>
        <w:t>2</w:t>
      </w:r>
      <w:r>
        <w:rPr>
          <w:rFonts w:ascii="Times New Roman" w:eastAsia="宋体" w:hAnsi="Times New Roman"/>
        </w:rPr>
        <w:t>向下匀速运动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</w:rPr>
        <w:t>重力加速度为</w:t>
      </w:r>
      <w:r>
        <w:rPr>
          <w:rFonts w:ascii="Times New Roman" w:eastAsia="宋体" w:hAnsi="Times New Roman" w:hint="eastAsia"/>
          <w:i/>
          <w:iCs/>
        </w:rPr>
        <w:t>g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</w:rPr>
        <w:t>以下说法正确的是</w:t>
      </w:r>
    </w:p>
    <w:p w14:paraId="73077C71" w14:textId="44092298" w:rsidR="003C76C5" w:rsidRDefault="00552B23" w:rsidP="003F71DB">
      <w:pPr>
        <w:pStyle w:val="ABCD"/>
        <w:tabs>
          <w:tab w:val="clear" w:pos="2891"/>
          <w:tab w:val="left" w:pos="2670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anchor distT="0" distB="0" distL="114300" distR="114300" simplePos="0" relativeHeight="251661824" behindDoc="0" locked="0" layoutInCell="1" allowOverlap="1" wp14:anchorId="3D394F93" wp14:editId="5AAE851B">
            <wp:simplePos x="0" y="0"/>
            <wp:positionH relativeFrom="column">
              <wp:posOffset>4791710</wp:posOffset>
            </wp:positionH>
            <wp:positionV relativeFrom="paragraph">
              <wp:posOffset>140970</wp:posOffset>
            </wp:positionV>
            <wp:extent cx="1223645" cy="1043940"/>
            <wp:effectExtent l="0" t="0" r="8255" b="1016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/>
        </w:rPr>
        <w:tab/>
        <w:t>A</w:t>
      </w:r>
      <w:r w:rsidR="005320D0">
        <w:rPr>
          <w:rFonts w:ascii="Times New Roman" w:eastAsia="宋体" w:hAnsi="Times New Roman" w:hint="eastAsia"/>
        </w:rPr>
        <w:t>．</w:t>
      </w:r>
      <w:r w:rsidR="005320D0"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/>
        </w:rPr>
        <w:t>杆所受拉力</w:t>
      </w:r>
      <w:r>
        <w:rPr>
          <w:rFonts w:ascii="Times New Roman" w:eastAsia="宋体" w:hAnsi="Times New Roman" w:hint="eastAsia"/>
          <w:i/>
          <w:iCs/>
        </w:rPr>
        <w:t>F</w:t>
      </w:r>
      <w:r>
        <w:rPr>
          <w:rFonts w:ascii="Times New Roman" w:eastAsia="宋体" w:hAnsi="Times New Roman"/>
        </w:rPr>
        <w:t>的大小为</w:t>
      </w:r>
      <w:r>
        <w:rPr>
          <w:rFonts w:ascii="Cambria Math" w:eastAsia="宋体" w:hAnsi="Cambria Math"/>
          <w:position w:val="-24"/>
        </w:rPr>
        <w:object w:dxaOrig="1440" w:dyaOrig="660" w14:anchorId="74353A51">
          <v:shape id="_x0000_i1030" type="#_x0000_t75" style="width:1in;height:33.1pt" o:ole="">
            <v:imagedata r:id="rId26" o:title=""/>
          </v:shape>
          <o:OLEObject Type="Embed" ProgID="Equation.DSMT4" ShapeID="_x0000_i1030" DrawAspect="Content" ObjectID="_1800818154" r:id="rId27"/>
        </w:object>
      </w:r>
    </w:p>
    <w:p w14:paraId="013DE8FA" w14:textId="45D09B48" w:rsidR="003C76C5" w:rsidRDefault="00552B23" w:rsidP="003F71DB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  <w:t>B</w:t>
      </w:r>
      <w:r w:rsidR="005320D0">
        <w:rPr>
          <w:rFonts w:ascii="Times New Roman" w:eastAsia="宋体" w:hAnsi="Times New Roman" w:hint="eastAsia"/>
        </w:rPr>
        <w:t>．</w:t>
      </w:r>
      <w:r w:rsidR="005320D0"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 w:hint="eastAsia"/>
          <w:i/>
          <w:iCs/>
        </w:rPr>
        <w:t>cd</w:t>
      </w:r>
      <w:r>
        <w:rPr>
          <w:rFonts w:ascii="Times New Roman" w:eastAsia="宋体" w:hAnsi="Times New Roman"/>
        </w:rPr>
        <w:t>杆所受摩擦力为零</w:t>
      </w:r>
    </w:p>
    <w:p w14:paraId="3F1F5DEA" w14:textId="6EE1E19C" w:rsidR="003C76C5" w:rsidRDefault="00552B23" w:rsidP="003F71DB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  <w:t>C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</w:rPr>
        <w:t>回路中的电流强度为</w:t>
      </w:r>
      <w:r>
        <w:rPr>
          <w:rFonts w:ascii="Cambria Math" w:eastAsia="宋体" w:hAnsi="Cambria Math"/>
          <w:position w:val="-24"/>
        </w:rPr>
        <w:object w:dxaOrig="1260" w:dyaOrig="660" w14:anchorId="390B29A4">
          <v:shape id="_x0000_i1031" type="#_x0000_t75" style="width:63.05pt;height:33.1pt" o:ole="">
            <v:imagedata r:id="rId28" o:title=""/>
          </v:shape>
          <o:OLEObject Type="Embed" ProgID="Equation.DSMT4" ShapeID="_x0000_i1031" DrawAspect="Content" ObjectID="_1800818155" r:id="rId29"/>
        </w:object>
      </w:r>
    </w:p>
    <w:p w14:paraId="3162C276" w14:textId="343BB624" w:rsidR="003C76C5" w:rsidRDefault="00552B23" w:rsidP="003F71DB">
      <w:pPr>
        <w:pStyle w:val="ABCD"/>
        <w:spacing w:line="312" w:lineRule="auto"/>
        <w:ind w:left="440" w:hangingChars="200" w:hanging="440"/>
        <w:outlineLvl w:val="9"/>
        <w:rPr>
          <w:rFonts w:ascii="Cambria Math" w:eastAsia="宋体" w:hAnsi="Cambria Math"/>
        </w:rPr>
      </w:pPr>
      <w:r>
        <w:rPr>
          <w:rFonts w:ascii="Times New Roman" w:eastAsia="宋体" w:hAnsi="Times New Roman"/>
        </w:rPr>
        <w:tab/>
        <w:t>D</w:t>
      </w:r>
      <w:r w:rsidR="005320D0">
        <w:rPr>
          <w:rFonts w:ascii="Times New Roman" w:eastAsia="宋体" w:hAnsi="Times New Roman" w:hint="eastAsia"/>
        </w:rPr>
        <w:t>．</w:t>
      </w:r>
      <w:r w:rsidRPr="00CC19D4">
        <w:rPr>
          <w:rFonts w:ascii="Times New Roman" w:eastAsia="宋体" w:hAnsi="Times New Roman" w:cs="Times New Roman"/>
          <w:i/>
          <w:iCs/>
        </w:rPr>
        <w:t>μ</w:t>
      </w:r>
      <w:r>
        <w:rPr>
          <w:rFonts w:ascii="Times New Roman" w:eastAsia="宋体" w:hAnsi="Times New Roman"/>
        </w:rPr>
        <w:t>与</w:t>
      </w:r>
      <w:r>
        <w:rPr>
          <w:rFonts w:ascii="Book Antiqua" w:eastAsia="宋体" w:hAnsi="Book Antiqua" w:cs="Book Antiqua"/>
          <w:i/>
          <w:iCs/>
        </w:rPr>
        <w:t>v</w:t>
      </w:r>
      <w:r>
        <w:rPr>
          <w:rFonts w:ascii="Times New Roman" w:eastAsia="宋体" w:hAnsi="Times New Roman" w:hint="eastAsia"/>
          <w:vertAlign w:val="subscript"/>
        </w:rPr>
        <w:t>1</w:t>
      </w:r>
      <w:r>
        <w:rPr>
          <w:rFonts w:ascii="Times New Roman" w:eastAsia="宋体" w:hAnsi="Times New Roman"/>
        </w:rPr>
        <w:t>大小的关系为</w:t>
      </w:r>
      <w:r>
        <w:rPr>
          <w:rFonts w:ascii="Cambria Math" w:eastAsia="宋体" w:hAnsi="Cambria Math"/>
          <w:position w:val="-30"/>
        </w:rPr>
        <w:object w:dxaOrig="1160" w:dyaOrig="680" w14:anchorId="7C4947ED">
          <v:shape id="_x0000_i1032" type="#_x0000_t75" style="width:58pt;height:34.05pt" o:ole="">
            <v:imagedata r:id="rId30" o:title=""/>
          </v:shape>
          <o:OLEObject Type="Embed" ProgID="Equation.DSMT4" ShapeID="_x0000_i1032" DrawAspect="Content" ObjectID="_1800818156" r:id="rId31"/>
        </w:object>
      </w:r>
    </w:p>
    <w:p w14:paraId="34CAEFC0" w14:textId="77777777" w:rsidR="003C76C5" w:rsidRDefault="00552B23" w:rsidP="003F71DB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Cambria Math" w:eastAsia="宋体" w:hAnsi="Cambria Math"/>
        </w:rPr>
      </w:pPr>
      <w:r>
        <w:t>【答案】</w:t>
      </w:r>
      <w:r>
        <w:rPr>
          <w:rFonts w:ascii="Times New Roman" w:hAnsi="Times New Roman" w:cs="Times New Roman" w:hint="eastAsia"/>
        </w:rPr>
        <w:t>AD</w:t>
      </w:r>
    </w:p>
    <w:p w14:paraId="2C357FCB" w14:textId="77777777" w:rsidR="00CC19D4" w:rsidRDefault="00CC19D4" w:rsidP="003F71DB">
      <w:pPr>
        <w:pStyle w:val="af2"/>
        <w:spacing w:line="312" w:lineRule="auto"/>
        <w:ind w:left="442" w:hanging="442"/>
        <w:outlineLvl w:val="9"/>
        <w:rPr>
          <w:rFonts w:ascii="Times New Roman" w:eastAsia="宋体" w:hAnsi="Times New Roman"/>
          <w:b/>
          <w:bCs/>
        </w:rPr>
      </w:pPr>
    </w:p>
    <w:p w14:paraId="685C6C25" w14:textId="04BEF123" w:rsidR="003C76C5" w:rsidRDefault="00552B23" w:rsidP="003F71DB">
      <w:pPr>
        <w:pStyle w:val="af2"/>
        <w:spacing w:line="312" w:lineRule="auto"/>
        <w:ind w:left="442" w:hanging="442"/>
        <w:outlineLvl w:val="9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</w:rPr>
        <w:t>三、</w:t>
      </w:r>
      <w:r>
        <w:rPr>
          <w:rFonts w:ascii="Times New Roman" w:eastAsia="宋体" w:hAnsi="Times New Roman"/>
          <w:b/>
          <w:bCs/>
        </w:rPr>
        <w:t>非选择题</w:t>
      </w:r>
      <w:r>
        <w:rPr>
          <w:rFonts w:ascii="Times New Roman" w:eastAsia="宋体" w:hAnsi="Times New Roman" w:hint="eastAsia"/>
          <w:b/>
          <w:bCs/>
        </w:rPr>
        <w:t>（</w:t>
      </w:r>
      <w:r>
        <w:rPr>
          <w:rFonts w:ascii="Times New Roman" w:eastAsia="宋体" w:hAnsi="Times New Roman"/>
          <w:b/>
          <w:bCs/>
        </w:rPr>
        <w:t>共</w:t>
      </w:r>
      <w:r>
        <w:rPr>
          <w:rFonts w:ascii="Times New Roman" w:eastAsia="宋体" w:hAnsi="Times New Roman"/>
          <w:b/>
          <w:bCs/>
        </w:rPr>
        <w:t>72</w:t>
      </w:r>
      <w:r>
        <w:rPr>
          <w:rFonts w:ascii="Times New Roman" w:eastAsia="宋体" w:hAnsi="Times New Roman"/>
          <w:b/>
          <w:bCs/>
        </w:rPr>
        <w:t>分</w:t>
      </w:r>
      <w:r>
        <w:rPr>
          <w:rFonts w:ascii="Times New Roman" w:eastAsia="宋体" w:hAnsi="Times New Roman" w:hint="eastAsia"/>
          <w:b/>
          <w:bCs/>
        </w:rPr>
        <w:t>）</w:t>
      </w:r>
    </w:p>
    <w:p w14:paraId="3CADA7A6" w14:textId="0547D773" w:rsidR="003C76C5" w:rsidRDefault="00552B23" w:rsidP="003F71DB">
      <w:pPr>
        <w:pStyle w:val="af3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  <w:t>22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200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>·</w:t>
      </w:r>
      <w:r>
        <w:rPr>
          <w:rFonts w:ascii="Times New Roman" w:hAnsi="Times New Roman" w:hint="eastAsia"/>
        </w:rPr>
        <w:t>重庆</w:t>
      </w:r>
      <w:r>
        <w:rPr>
          <w:rFonts w:ascii="Times New Roman" w:hAnsi="Times New Roman"/>
        </w:rPr>
        <w:t>·</w:t>
      </w:r>
      <w:r>
        <w:rPr>
          <w:rFonts w:ascii="Times New Roman" w:hAnsi="Times New Roman" w:hint="eastAsia"/>
        </w:rPr>
        <w:t>22</w:t>
      </w:r>
      <w:r>
        <w:rPr>
          <w:rFonts w:ascii="Times New Roman" w:hAnsi="Times New Roman" w:hint="eastAsia"/>
        </w:rPr>
        <w:t>）（</w:t>
      </w:r>
      <w:r>
        <w:rPr>
          <w:rFonts w:ascii="Times New Roman" w:hAnsi="Times New Roman" w:hint="eastAsia"/>
        </w:rPr>
        <w:t>17</w:t>
      </w:r>
      <w:r>
        <w:rPr>
          <w:rFonts w:ascii="Times New Roman" w:hAnsi="Times New Roman" w:hint="eastAsia"/>
        </w:rPr>
        <w:t>分）（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</w:t>
      </w:r>
      <w:r>
        <w:rPr>
          <w:rFonts w:ascii="Times New Roman" w:eastAsia="宋体" w:hAnsi="Times New Roman"/>
        </w:rPr>
        <w:t>用已调零且选择旋钮指向欧姆挡</w:t>
      </w:r>
      <w:r>
        <w:rPr>
          <w:rFonts w:ascii="Times New Roman" w:eastAsia="宋体" w:hAnsi="Times New Roman" w:hint="eastAsia"/>
        </w:rPr>
        <w:t>“×</w:t>
      </w:r>
      <w:r>
        <w:rPr>
          <w:rFonts w:ascii="Times New Roman" w:eastAsia="宋体" w:hAnsi="Times New Roman" w:hint="eastAsia"/>
        </w:rPr>
        <w:t>10</w:t>
      </w:r>
      <w:r>
        <w:rPr>
          <w:rFonts w:ascii="Times New Roman" w:eastAsia="宋体" w:hAnsi="Times New Roman" w:hint="eastAsia"/>
        </w:rPr>
        <w:t>”</w:t>
      </w:r>
      <w:r>
        <w:rPr>
          <w:rFonts w:ascii="Times New Roman" w:eastAsia="宋体" w:hAnsi="Times New Roman"/>
        </w:rPr>
        <w:t>位置的多用电表测某电阻阻值，根据下图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/>
        </w:rPr>
        <w:t>所示的表盘，被测电阻阻值为</w:t>
      </w:r>
      <w:r>
        <w:rPr>
          <w:rFonts w:ascii="Times New Roman" w:eastAsia="宋体" w:hAnsi="Times New Roman"/>
          <w:u w:val="single"/>
        </w:rPr>
        <w:t xml:space="preserve">　　　</w:t>
      </w:r>
      <w:r>
        <w:rPr>
          <w:rFonts w:ascii="Times New Roman" w:eastAsia="宋体" w:hAnsi="Times New Roman"/>
        </w:rPr>
        <w:t>Ω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</w:rPr>
        <w:t>若将该表选择旋钮置于</w:t>
      </w:r>
      <w:r>
        <w:rPr>
          <w:rFonts w:ascii="Times New Roman" w:eastAsia="宋体" w:hAnsi="Times New Roman" w:hint="eastAsia"/>
        </w:rPr>
        <w:t>1 mA</w:t>
      </w:r>
      <w:r>
        <w:rPr>
          <w:rFonts w:ascii="Times New Roman" w:eastAsia="宋体" w:hAnsi="Times New Roman"/>
        </w:rPr>
        <w:t>挡测电流，表盘仍如图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/>
        </w:rPr>
        <w:t>所示，则被测电流为</w:t>
      </w:r>
      <w:r>
        <w:rPr>
          <w:rFonts w:ascii="Times New Roman" w:eastAsia="宋体" w:hAnsi="Times New Roman"/>
          <w:u w:val="single"/>
        </w:rPr>
        <w:t xml:space="preserve">　　　　</w:t>
      </w:r>
      <w:r>
        <w:rPr>
          <w:rFonts w:ascii="Times New Roman" w:eastAsia="宋体" w:hAnsi="Times New Roman" w:hint="eastAsia"/>
        </w:rPr>
        <w:t>mA</w:t>
      </w:r>
      <w:r w:rsidR="005320D0">
        <w:rPr>
          <w:rFonts w:ascii="Times New Roman" w:eastAsia="宋体" w:hAnsi="Times New Roman" w:hint="eastAsia"/>
        </w:rPr>
        <w:t>．</w:t>
      </w:r>
    </w:p>
    <w:p w14:paraId="6D056DD5" w14:textId="77777777" w:rsidR="003C76C5" w:rsidRDefault="00552B23" w:rsidP="003F71DB">
      <w:pPr>
        <w:pStyle w:val="1"/>
        <w:spacing w:line="312" w:lineRule="auto"/>
        <w:ind w:left="440" w:hangingChars="200" w:hanging="440"/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114300" distR="114300" wp14:anchorId="225936A7" wp14:editId="53925957">
            <wp:extent cx="2041525" cy="1090930"/>
            <wp:effectExtent l="0" t="0" r="3175" b="1270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0415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37F1E" w14:textId="07E415F8" w:rsidR="003C76C5" w:rsidRDefault="00552B23" w:rsidP="003F71DB">
      <w:pPr>
        <w:pStyle w:val="af3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2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</w:rPr>
        <w:t>某同学用上图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/>
        </w:rPr>
        <w:t>所示装置测量重力加速度</w:t>
      </w:r>
      <w:r>
        <w:rPr>
          <w:rFonts w:ascii="Times New Roman" w:eastAsia="宋体" w:hAnsi="Times New Roman" w:cs="Times New Roman" w:hint="eastAsia"/>
          <w:i/>
          <w:iCs/>
        </w:rPr>
        <w:t>g</w:t>
      </w:r>
      <w:r>
        <w:rPr>
          <w:rFonts w:ascii="Times New Roman" w:eastAsia="宋体" w:hAnsi="Times New Roman"/>
        </w:rPr>
        <w:t>，所用交流电频率为</w:t>
      </w:r>
      <w:r>
        <w:rPr>
          <w:rFonts w:ascii="Times New Roman" w:eastAsia="宋体" w:hAnsi="Times New Roman" w:hint="eastAsia"/>
        </w:rPr>
        <w:t xml:space="preserve">50 </w:t>
      </w:r>
      <w:r>
        <w:rPr>
          <w:rFonts w:ascii="Times New Roman" w:eastAsia="宋体" w:hAnsi="Times New Roman" w:cs="Times New Roman"/>
        </w:rPr>
        <w:t>Hz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</w:rPr>
        <w:t>在所选纸带上取某点为</w:t>
      </w:r>
      <w:r>
        <w:rPr>
          <w:rFonts w:ascii="Times New Roman" w:eastAsia="宋体" w:hAnsi="Times New Roman"/>
        </w:rPr>
        <w:t>0</w:t>
      </w:r>
      <w:r>
        <w:rPr>
          <w:rFonts w:ascii="Times New Roman" w:eastAsia="宋体" w:hAnsi="Times New Roman"/>
        </w:rPr>
        <w:t>号计数点，然后每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/>
        </w:rPr>
        <w:t>个点取一个计数点，所有测量数据及其标记符号如下图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/>
        </w:rPr>
        <w:t>所示</w:t>
      </w:r>
      <w:r w:rsidR="005320D0">
        <w:rPr>
          <w:rFonts w:ascii="Times New Roman" w:eastAsia="宋体" w:hAnsi="Times New Roman" w:hint="eastAsia"/>
        </w:rPr>
        <w:t>．</w:t>
      </w:r>
    </w:p>
    <w:p w14:paraId="12404365" w14:textId="77777777" w:rsidR="003C76C5" w:rsidRDefault="00552B23" w:rsidP="003F71DB">
      <w:pPr>
        <w:pStyle w:val="1"/>
        <w:spacing w:line="312" w:lineRule="auto"/>
        <w:ind w:left="440" w:hangingChars="200" w:hanging="440"/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lastRenderedPageBreak/>
        <w:drawing>
          <wp:inline distT="0" distB="0" distL="114300" distR="114300" wp14:anchorId="307A530C" wp14:editId="5FD0B12C">
            <wp:extent cx="1696720" cy="2036445"/>
            <wp:effectExtent l="0" t="0" r="5080" b="8255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696720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  <w:noProof/>
        </w:rPr>
        <w:drawing>
          <wp:inline distT="0" distB="0" distL="114300" distR="114300" wp14:anchorId="6429DF91" wp14:editId="35729DCF">
            <wp:extent cx="3093085" cy="727710"/>
            <wp:effectExtent l="0" t="0" r="5715" b="889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93085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63496" w14:textId="3E9A60EF" w:rsidR="003C76C5" w:rsidRDefault="00552B23" w:rsidP="003F71DB">
      <w:pPr>
        <w:pStyle w:val="af3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>该同学用两种方法处理数据</w:t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cs="Times New Roman" w:hint="eastAsia"/>
          <w:i/>
          <w:iCs/>
        </w:rPr>
        <w:t>T</w:t>
      </w:r>
      <w:r>
        <w:rPr>
          <w:rFonts w:ascii="Times New Roman" w:eastAsia="宋体" w:hAnsi="Times New Roman"/>
        </w:rPr>
        <w:t>为相邻两计数点的时间间隔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</w:rPr>
        <w:t>：</w:t>
      </w:r>
      <w:r w:rsidR="00CC19D4">
        <w:rPr>
          <w:rFonts w:ascii="Times New Roman" w:eastAsia="宋体" w:hAnsi="Times New Roman"/>
        </w:rPr>
        <w:t xml:space="preserve"> </w:t>
      </w:r>
    </w:p>
    <w:p w14:paraId="59FC2F7D" w14:textId="77777777" w:rsidR="003C76C5" w:rsidRDefault="00552B23" w:rsidP="003F71DB">
      <w:pPr>
        <w:pStyle w:val="af3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>方法</w:t>
      </w:r>
      <w:r w:rsidRPr="00737A3C">
        <w:rPr>
          <w:rFonts w:ascii="Times New Roman" w:eastAsia="宋体" w:hAnsi="Times New Roman" w:hint="eastAsia"/>
        </w:rPr>
        <w:t>A</w:t>
      </w:r>
      <w:r>
        <w:rPr>
          <w:rFonts w:ascii="Times New Roman" w:eastAsia="宋体" w:hAnsi="Times New Roman"/>
        </w:rPr>
        <w:t>：由</w:t>
      </w:r>
      <w:r>
        <w:rPr>
          <w:rFonts w:ascii="Times New Roman" w:eastAsia="宋体" w:hAnsi="Times New Roman"/>
          <w:position w:val="-24"/>
        </w:rPr>
        <w:object w:dxaOrig="1000" w:dyaOrig="540" w14:anchorId="3540B655">
          <v:shape id="_x0000_i1033" type="#_x0000_t75" style="width:50pt;height:27.05pt" o:ole="">
            <v:imagedata r:id="rId35" o:title=""/>
          </v:shape>
          <o:OLEObject Type="Embed" ProgID="Equation.3" ShapeID="_x0000_i1033" DrawAspect="Content" ObjectID="_1800818157" r:id="rId36"/>
        </w:object>
      </w:r>
      <w:r>
        <w:rPr>
          <w:rFonts w:ascii="Times New Roman" w:eastAsia="宋体" w:hAnsi="Times New Roman"/>
        </w:rPr>
        <w:t>，</w:t>
      </w:r>
      <w:r>
        <w:rPr>
          <w:rFonts w:ascii="Times New Roman" w:eastAsia="宋体" w:hAnsi="Times New Roman"/>
          <w:position w:val="-24"/>
        </w:rPr>
        <w:object w:dxaOrig="1050" w:dyaOrig="540" w14:anchorId="0E9FA237">
          <v:shape id="_x0000_i1034" type="#_x0000_t75" style="width:52.45pt;height:27.05pt" o:ole="">
            <v:imagedata r:id="rId37" o:title=""/>
          </v:shape>
          <o:OLEObject Type="Embed" ProgID="Equation.3" ShapeID="_x0000_i1034" DrawAspect="Content" ObjectID="_1800818158" r:id="rId38"/>
        </w:object>
      </w:r>
      <w:r>
        <w:rPr>
          <w:rFonts w:ascii="Times New Roman" w:eastAsia="宋体" w:hAnsi="Times New Roman"/>
        </w:rPr>
        <w:t>，</w:t>
      </w:r>
      <m:oMath>
        <m:r>
          <m:rPr>
            <m:sty m:val="p"/>
          </m:rPr>
          <w:rPr>
            <w:rFonts w:ascii="Cambria Math" w:eastAsia="宋体" w:hAnsi="Cambria Math"/>
          </w:rPr>
          <m:t>…</m:t>
        </m:r>
      </m:oMath>
      <w:r>
        <w:rPr>
          <w:rFonts w:ascii="Times New Roman" w:eastAsia="宋体" w:hAnsi="Times New Roman"/>
        </w:rPr>
        <w:t>，</w:t>
      </w:r>
      <w:r>
        <w:rPr>
          <w:rFonts w:ascii="Times New Roman" w:eastAsia="宋体" w:hAnsi="Times New Roman"/>
          <w:position w:val="-24"/>
        </w:rPr>
        <w:object w:dxaOrig="1040" w:dyaOrig="540" w14:anchorId="1D1EC876">
          <v:shape id="_x0000_i1035" type="#_x0000_t75" style="width:51.95pt;height:27.05pt" o:ole="">
            <v:imagedata r:id="rId39" o:title=""/>
          </v:shape>
          <o:OLEObject Type="Embed" ProgID="Equation.3" ShapeID="_x0000_i1035" DrawAspect="Content" ObjectID="_1800818159" r:id="rId40"/>
        </w:object>
      </w:r>
      <w:r>
        <w:rPr>
          <w:rFonts w:ascii="Times New Roman" w:eastAsia="宋体" w:hAnsi="Times New Roman"/>
        </w:rPr>
        <w:t>，取平均值</w:t>
      </w:r>
      <w:r>
        <w:rPr>
          <w:rFonts w:ascii="Times New Roman" w:eastAsia="宋体" w:hAnsi="Times New Roman"/>
          <w:position w:val="-10"/>
        </w:rPr>
        <w:object w:dxaOrig="1320" w:dyaOrig="330" w14:anchorId="40FD1E59">
          <v:shape id="_x0000_i1036" type="#_x0000_t75" style="width:65.95pt;height:16.45pt" o:ole="">
            <v:imagedata r:id="rId41" o:title=""/>
          </v:shape>
          <o:OLEObject Type="Embed" ProgID="Equation.3" ShapeID="_x0000_i1036" DrawAspect="Content" ObjectID="_1800818160" r:id="rId42"/>
        </w:object>
      </w:r>
      <w:r>
        <w:rPr>
          <w:rFonts w:ascii="Times New Roman" w:eastAsia="宋体" w:hAnsi="Times New Roman"/>
        </w:rPr>
        <w:t>；</w:t>
      </w:r>
    </w:p>
    <w:p w14:paraId="3AB6B5D0" w14:textId="1D2DDCC7" w:rsidR="003C76C5" w:rsidRDefault="00552B23" w:rsidP="003F71DB">
      <w:pPr>
        <w:pStyle w:val="af3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>方法</w:t>
      </w:r>
      <w:r w:rsidRPr="00737A3C">
        <w:rPr>
          <w:rFonts w:ascii="Times New Roman" w:eastAsia="宋体" w:hAnsi="Times New Roman" w:hint="eastAsia"/>
        </w:rPr>
        <w:t>B</w:t>
      </w:r>
      <w:r>
        <w:rPr>
          <w:rFonts w:ascii="Times New Roman" w:eastAsia="宋体" w:hAnsi="Times New Roman"/>
        </w:rPr>
        <w:t>：由</w:t>
      </w:r>
      <w:r>
        <w:rPr>
          <w:rFonts w:ascii="Times New Roman" w:eastAsia="宋体" w:hAnsi="Times New Roman"/>
          <w:position w:val="-24"/>
        </w:rPr>
        <w:object w:dxaOrig="1000" w:dyaOrig="540" w14:anchorId="4982211C">
          <v:shape id="_x0000_i1037" type="#_x0000_t75" style="width:50pt;height:27.05pt" o:ole="">
            <v:imagedata r:id="rId43" o:title=""/>
          </v:shape>
          <o:OLEObject Type="Embed" ProgID="Equation.3" ShapeID="_x0000_i1037" DrawAspect="Content" ObjectID="_1800818161" r:id="rId44"/>
        </w:object>
      </w:r>
      <w:r>
        <w:rPr>
          <w:rFonts w:ascii="Times New Roman" w:eastAsia="宋体" w:hAnsi="Times New Roman"/>
        </w:rPr>
        <w:t>，</w:t>
      </w:r>
      <w:r>
        <w:rPr>
          <w:rFonts w:ascii="Times New Roman" w:eastAsia="宋体" w:hAnsi="Times New Roman"/>
          <w:position w:val="-24"/>
        </w:rPr>
        <w:object w:dxaOrig="1050" w:dyaOrig="540" w14:anchorId="203D14C7">
          <v:shape id="_x0000_i1038" type="#_x0000_t75" style="width:52.45pt;height:27.05pt" o:ole="">
            <v:imagedata r:id="rId45" o:title=""/>
          </v:shape>
          <o:OLEObject Type="Embed" ProgID="Equation.3" ShapeID="_x0000_i1038" DrawAspect="Content" ObjectID="_1800818162" r:id="rId46"/>
        </w:object>
      </w:r>
      <w:r>
        <w:rPr>
          <w:rFonts w:ascii="Times New Roman" w:eastAsia="宋体" w:hAnsi="Times New Roman"/>
        </w:rPr>
        <w:t>，</w:t>
      </w:r>
      <w:r>
        <w:rPr>
          <w:rFonts w:ascii="Times New Roman" w:eastAsia="宋体" w:hAnsi="Times New Roman"/>
          <w:position w:val="-24"/>
        </w:rPr>
        <w:object w:dxaOrig="1040" w:dyaOrig="540" w14:anchorId="6252D575">
          <v:shape id="_x0000_i1039" type="#_x0000_t75" style="width:51.95pt;height:27.05pt" o:ole="">
            <v:imagedata r:id="rId47" o:title=""/>
          </v:shape>
          <o:OLEObject Type="Embed" ProgID="Equation.3" ShapeID="_x0000_i1039" DrawAspect="Content" ObjectID="_1800818163" r:id="rId48"/>
        </w:object>
      </w:r>
      <w:r>
        <w:rPr>
          <w:rFonts w:ascii="Times New Roman" w:eastAsia="宋体" w:hAnsi="Times New Roman"/>
        </w:rPr>
        <w:t>，取平均值</w:t>
      </w:r>
      <w:r>
        <w:rPr>
          <w:rFonts w:ascii="Times New Roman" w:eastAsia="宋体" w:hAnsi="Times New Roman"/>
          <w:position w:val="-10"/>
        </w:rPr>
        <w:object w:dxaOrig="1320" w:dyaOrig="330" w14:anchorId="1ED3C811">
          <v:shape id="_x0000_i1040" type="#_x0000_t75" style="width:65.95pt;height:16.45pt" o:ole="">
            <v:imagedata r:id="rId49" o:title=""/>
          </v:shape>
          <o:OLEObject Type="Embed" ProgID="Equation.3" ShapeID="_x0000_i1040" DrawAspect="Content" ObjectID="_1800818164" r:id="rId50"/>
        </w:object>
      </w:r>
      <w:r w:rsidR="005320D0">
        <w:rPr>
          <w:rFonts w:ascii="Times New Roman" w:eastAsia="宋体" w:hAnsi="Times New Roman" w:hint="eastAsia"/>
        </w:rPr>
        <w:t>．</w:t>
      </w:r>
    </w:p>
    <w:p w14:paraId="73D7FC6E" w14:textId="77777777" w:rsidR="00CC19D4" w:rsidRDefault="00552B23" w:rsidP="003F71DB">
      <w:pPr>
        <w:pStyle w:val="af3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>从数据处理方法看，在</w:t>
      </w:r>
      <w:r>
        <w:rPr>
          <w:rFonts w:ascii="Times New Roman" w:eastAsia="宋体" w:hAnsi="Times New Roman" w:hint="eastAsia"/>
          <w:i/>
          <w:iCs/>
        </w:rPr>
        <w:t>s</w:t>
      </w:r>
      <w:r>
        <w:rPr>
          <w:rFonts w:ascii="Times New Roman" w:eastAsia="宋体" w:hAnsi="Times New Roman" w:hint="eastAsia"/>
          <w:vertAlign w:val="subscript"/>
        </w:rPr>
        <w:t>1</w:t>
      </w:r>
      <w:r>
        <w:rPr>
          <w:rFonts w:ascii="Times New Roman" w:eastAsia="宋体" w:hAnsi="Times New Roman"/>
        </w:rPr>
        <w:t>、</w:t>
      </w:r>
      <w:r>
        <w:rPr>
          <w:rFonts w:ascii="Times New Roman" w:eastAsia="宋体" w:hAnsi="Times New Roman" w:hint="eastAsia"/>
          <w:i/>
          <w:iCs/>
        </w:rPr>
        <w:t>s</w:t>
      </w:r>
      <w:r>
        <w:rPr>
          <w:rFonts w:ascii="Times New Roman" w:eastAsia="宋体" w:hAnsi="Times New Roman" w:hint="eastAsia"/>
          <w:vertAlign w:val="subscript"/>
        </w:rPr>
        <w:t>2</w:t>
      </w:r>
      <w:r>
        <w:rPr>
          <w:rFonts w:ascii="Times New Roman" w:eastAsia="宋体" w:hAnsi="Times New Roman"/>
        </w:rPr>
        <w:t>、</w:t>
      </w:r>
      <w:r>
        <w:rPr>
          <w:rFonts w:ascii="Times New Roman" w:eastAsia="宋体" w:hAnsi="Times New Roman" w:hint="eastAsia"/>
          <w:i/>
          <w:iCs/>
        </w:rPr>
        <w:t>s</w:t>
      </w:r>
      <w:r>
        <w:rPr>
          <w:rFonts w:ascii="Times New Roman" w:eastAsia="宋体" w:hAnsi="Times New Roman" w:hint="eastAsia"/>
          <w:vertAlign w:val="subscript"/>
        </w:rPr>
        <w:t>3</w:t>
      </w:r>
      <w:r>
        <w:rPr>
          <w:rFonts w:ascii="Times New Roman" w:eastAsia="宋体" w:hAnsi="Times New Roman"/>
        </w:rPr>
        <w:t>、</w:t>
      </w:r>
      <w:r>
        <w:rPr>
          <w:rFonts w:ascii="Times New Roman" w:eastAsia="宋体" w:hAnsi="Times New Roman" w:hint="eastAsia"/>
          <w:i/>
          <w:iCs/>
        </w:rPr>
        <w:t>s</w:t>
      </w:r>
      <w:r>
        <w:rPr>
          <w:rFonts w:ascii="Times New Roman" w:eastAsia="宋体" w:hAnsi="Times New Roman" w:hint="eastAsia"/>
          <w:vertAlign w:val="subscript"/>
        </w:rPr>
        <w:t>4</w:t>
      </w:r>
      <w:r>
        <w:rPr>
          <w:rFonts w:ascii="Times New Roman" w:eastAsia="宋体" w:hAnsi="Times New Roman"/>
        </w:rPr>
        <w:t>、</w:t>
      </w:r>
      <w:r>
        <w:rPr>
          <w:rFonts w:ascii="Times New Roman" w:eastAsia="宋体" w:hAnsi="Times New Roman" w:hint="eastAsia"/>
          <w:i/>
          <w:iCs/>
        </w:rPr>
        <w:t>s</w:t>
      </w:r>
      <w:r>
        <w:rPr>
          <w:rFonts w:ascii="Times New Roman" w:eastAsia="宋体" w:hAnsi="Times New Roman" w:hint="eastAsia"/>
          <w:vertAlign w:val="subscript"/>
        </w:rPr>
        <w:t>5</w:t>
      </w:r>
      <w:r>
        <w:rPr>
          <w:rFonts w:ascii="Times New Roman" w:eastAsia="宋体" w:hAnsi="Times New Roman"/>
        </w:rPr>
        <w:t>、</w:t>
      </w:r>
      <w:r>
        <w:rPr>
          <w:rFonts w:ascii="Times New Roman" w:eastAsia="宋体" w:hAnsi="Times New Roman" w:hint="eastAsia"/>
          <w:i/>
          <w:iCs/>
        </w:rPr>
        <w:t>s</w:t>
      </w:r>
      <w:r>
        <w:rPr>
          <w:rFonts w:ascii="Times New Roman" w:eastAsia="宋体" w:hAnsi="Times New Roman" w:hint="eastAsia"/>
          <w:vertAlign w:val="subscript"/>
        </w:rPr>
        <w:t>6</w:t>
      </w:r>
      <w:r>
        <w:rPr>
          <w:rFonts w:ascii="Times New Roman" w:eastAsia="宋体" w:hAnsi="Times New Roman"/>
        </w:rPr>
        <w:t>中，对实验结果起作用的，方法</w:t>
      </w:r>
      <w:r w:rsidRPr="00737A3C">
        <w:rPr>
          <w:rFonts w:ascii="Times New Roman" w:eastAsia="宋体" w:hAnsi="Times New Roman" w:hint="eastAsia"/>
        </w:rPr>
        <w:t>A</w:t>
      </w:r>
      <w:r>
        <w:rPr>
          <w:rFonts w:ascii="Times New Roman" w:eastAsia="宋体" w:hAnsi="Times New Roman"/>
        </w:rPr>
        <w:t>中有</w:t>
      </w:r>
      <w:r>
        <w:rPr>
          <w:rFonts w:ascii="Times New Roman" w:eastAsia="宋体" w:hAnsi="Times New Roman"/>
          <w:u w:val="single"/>
        </w:rPr>
        <w:t xml:space="preserve">　　　　</w:t>
      </w:r>
      <w:r>
        <w:rPr>
          <w:rFonts w:ascii="Times New Roman" w:eastAsia="宋体" w:hAnsi="Times New Roman"/>
        </w:rPr>
        <w:t>；方法</w:t>
      </w:r>
      <w:r w:rsidRPr="00737A3C">
        <w:rPr>
          <w:rFonts w:ascii="Times New Roman" w:eastAsia="宋体" w:hAnsi="Times New Roman" w:hint="eastAsia"/>
        </w:rPr>
        <w:t>B</w:t>
      </w:r>
      <w:r>
        <w:rPr>
          <w:rFonts w:ascii="Times New Roman" w:eastAsia="宋体" w:hAnsi="Times New Roman"/>
        </w:rPr>
        <w:t>中有</w:t>
      </w:r>
      <w:r>
        <w:rPr>
          <w:rFonts w:ascii="Times New Roman" w:eastAsia="宋体" w:hAnsi="Times New Roman"/>
          <w:u w:val="single"/>
        </w:rPr>
        <w:t xml:space="preserve">　　　　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</w:rPr>
        <w:t>因此，选择方法</w:t>
      </w:r>
      <w:r>
        <w:rPr>
          <w:rFonts w:ascii="Times New Roman" w:eastAsia="宋体" w:hAnsi="Times New Roman"/>
          <w:u w:val="single"/>
        </w:rPr>
        <w:t xml:space="preserve">　　　　</w:t>
      </w:r>
      <w:r>
        <w:rPr>
          <w:rFonts w:ascii="Times New Roman" w:eastAsia="宋体" w:hAnsi="Times New Roman" w:hint="eastAsia"/>
        </w:rPr>
        <w:t>（</w:t>
      </w:r>
      <w:r w:rsidRPr="00737A3C">
        <w:rPr>
          <w:rFonts w:ascii="Times New Roman" w:eastAsia="宋体" w:hAnsi="Times New Roman" w:hint="eastAsia"/>
        </w:rPr>
        <w:t>A</w:t>
      </w:r>
      <w:r>
        <w:rPr>
          <w:rFonts w:ascii="Times New Roman" w:eastAsia="宋体" w:hAnsi="Times New Roman"/>
        </w:rPr>
        <w:t>或</w:t>
      </w:r>
      <w:r w:rsidRPr="00737A3C">
        <w:rPr>
          <w:rFonts w:ascii="Times New Roman" w:eastAsia="宋体" w:hAnsi="Times New Roman" w:hint="eastAsia"/>
        </w:rPr>
        <w:t>B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</w:rPr>
        <w:t>更合理，这样可以减少实验的</w:t>
      </w:r>
    </w:p>
    <w:p w14:paraId="0E69B984" w14:textId="438581F9" w:rsidR="003C76C5" w:rsidRDefault="00552B23" w:rsidP="00CC19D4">
      <w:pPr>
        <w:pStyle w:val="af3"/>
        <w:spacing w:line="312" w:lineRule="auto"/>
        <w:ind w:leftChars="200" w:left="440" w:firstLineChars="0" w:firstLine="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u w:val="single"/>
        </w:rPr>
        <w:t xml:space="preserve">　　　　</w:t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/>
        </w:rPr>
        <w:t>系统或偶然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</w:rPr>
        <w:t>误差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</w:rPr>
        <w:t>本实验误差的主要来源有</w:t>
      </w:r>
      <w:r>
        <w:rPr>
          <w:rFonts w:ascii="Times New Roman" w:eastAsia="宋体" w:hAnsi="Times New Roman"/>
          <w:u w:val="single"/>
        </w:rPr>
        <w:t xml:space="preserve">　　　　</w:t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/>
        </w:rPr>
        <w:t>试举出两条</w:t>
      </w:r>
      <w:r>
        <w:rPr>
          <w:rFonts w:ascii="Times New Roman" w:eastAsia="宋体" w:hAnsi="Times New Roman" w:hint="eastAsia"/>
        </w:rPr>
        <w:t>）</w:t>
      </w:r>
      <w:r w:rsidR="005320D0">
        <w:rPr>
          <w:rFonts w:ascii="Times New Roman" w:eastAsia="宋体" w:hAnsi="Times New Roman" w:hint="eastAsia"/>
        </w:rPr>
        <w:t>．</w:t>
      </w:r>
    </w:p>
    <w:p w14:paraId="7B4E4521" w14:textId="77777777" w:rsidR="00CC19D4" w:rsidRDefault="00CC19D4" w:rsidP="003F71DB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/>
        </w:rPr>
      </w:pPr>
    </w:p>
    <w:p w14:paraId="08FEC556" w14:textId="1486328F" w:rsidR="003C76C5" w:rsidRDefault="00552B23" w:rsidP="003F71DB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【答案】</w:t>
      </w:r>
      <w:r>
        <w:rPr>
          <w:rFonts w:ascii="Times New Roman" w:eastAsia="宋体" w:hAnsi="Times New Roman" w:hint="eastAsia"/>
          <w:szCs w:val="18"/>
        </w:rPr>
        <w:t>（</w:t>
      </w:r>
      <w:r>
        <w:rPr>
          <w:rFonts w:ascii="Times New Roman" w:eastAsia="宋体" w:hAnsi="Times New Roman" w:hint="eastAsia"/>
          <w:szCs w:val="18"/>
        </w:rPr>
        <w:t>1</w:t>
      </w:r>
      <w:r>
        <w:rPr>
          <w:rFonts w:ascii="Times New Roman" w:eastAsia="宋体" w:hAnsi="Times New Roman" w:hint="eastAsia"/>
          <w:szCs w:val="18"/>
        </w:rPr>
        <w:t>）</w:t>
      </w:r>
      <w:r>
        <w:rPr>
          <w:rFonts w:ascii="Times New Roman" w:eastAsia="宋体" w:hAnsi="Times New Roman" w:cs="Times New Roman"/>
          <w:szCs w:val="18"/>
        </w:rPr>
        <w:t>220</w:t>
      </w:r>
      <w:r>
        <w:rPr>
          <w:rFonts w:ascii="Times New Roman" w:eastAsia="宋体" w:hAnsi="Times New Roman" w:cs="Times New Roman"/>
          <w:szCs w:val="18"/>
        </w:rPr>
        <w:t>；</w:t>
      </w:r>
      <w:r>
        <w:rPr>
          <w:rFonts w:ascii="Times New Roman" w:eastAsia="宋体" w:hAnsi="Times New Roman" w:cs="Times New Roman"/>
          <w:szCs w:val="18"/>
        </w:rPr>
        <w:t>0</w:t>
      </w:r>
      <w:r w:rsidR="005320D0">
        <w:rPr>
          <w:rFonts w:ascii="Times New Roman" w:eastAsia="宋体" w:hAnsi="Times New Roman" w:cs="Times New Roman" w:hint="eastAsia"/>
          <w:szCs w:val="18"/>
        </w:rPr>
        <w:t>.</w:t>
      </w:r>
      <w:r>
        <w:rPr>
          <w:rFonts w:ascii="Times New Roman" w:eastAsia="宋体" w:hAnsi="Times New Roman" w:cs="Times New Roman"/>
          <w:szCs w:val="18"/>
        </w:rPr>
        <w:t>40</w:t>
      </w:r>
      <w:r>
        <w:rPr>
          <w:rFonts w:ascii="Times New Roman" w:eastAsia="宋体" w:hAnsi="Times New Roman" w:cs="Times New Roman"/>
          <w:szCs w:val="18"/>
        </w:rPr>
        <w:t>；</w:t>
      </w:r>
      <w:r>
        <w:rPr>
          <w:rFonts w:ascii="Times New Roman" w:eastAsia="宋体" w:hAnsi="Times New Roman" w:hint="eastAsia"/>
          <w:szCs w:val="18"/>
        </w:rPr>
        <w:t>（</w:t>
      </w:r>
      <w:r>
        <w:rPr>
          <w:rFonts w:ascii="Times New Roman" w:eastAsia="宋体" w:hAnsi="Times New Roman" w:hint="eastAsia"/>
          <w:szCs w:val="18"/>
        </w:rPr>
        <w:t>2</w:t>
      </w:r>
      <w:r>
        <w:rPr>
          <w:rFonts w:ascii="Times New Roman" w:eastAsia="宋体" w:hAnsi="Times New Roman" w:hint="eastAsia"/>
          <w:szCs w:val="18"/>
        </w:rPr>
        <w:t>）</w:t>
      </w:r>
      <w:r>
        <w:rPr>
          <w:rFonts w:ascii="Times New Roman" w:eastAsia="宋体" w:hAnsi="Times New Roman" w:hint="eastAsia"/>
          <w:i/>
          <w:iCs/>
        </w:rPr>
        <w:t>s</w:t>
      </w:r>
      <w:r>
        <w:rPr>
          <w:rFonts w:ascii="Times New Roman" w:eastAsia="宋体" w:hAnsi="Times New Roman" w:hint="eastAsia"/>
          <w:vertAlign w:val="subscript"/>
        </w:rPr>
        <w:t>1</w:t>
      </w:r>
      <w:r>
        <w:rPr>
          <w:rFonts w:ascii="Times New Roman" w:eastAsia="宋体" w:hAnsi="Times New Roman" w:hint="eastAsia"/>
        </w:rPr>
        <w:t>，</w:t>
      </w:r>
      <w:r>
        <w:rPr>
          <w:rFonts w:ascii="Times New Roman" w:eastAsia="宋体" w:hAnsi="Times New Roman" w:hint="eastAsia"/>
          <w:i/>
          <w:iCs/>
        </w:rPr>
        <w:t>s</w:t>
      </w:r>
      <w:r>
        <w:rPr>
          <w:rFonts w:ascii="Times New Roman" w:eastAsia="宋体" w:hAnsi="Times New Roman" w:hint="eastAsia"/>
          <w:vertAlign w:val="subscript"/>
        </w:rPr>
        <w:t>6</w:t>
      </w:r>
      <w:r>
        <w:rPr>
          <w:rFonts w:ascii="Times New Roman" w:eastAsia="宋体" w:hAnsi="Times New Roman" w:hint="eastAsia"/>
        </w:rPr>
        <w:t>（或</w:t>
      </w:r>
      <w:r>
        <w:rPr>
          <w:rFonts w:ascii="Times New Roman" w:eastAsia="宋体" w:hAnsi="Times New Roman" w:hint="eastAsia"/>
        </w:rPr>
        <w:t>37</w:t>
      </w:r>
      <w:r w:rsidR="005320D0">
        <w:rPr>
          <w:rFonts w:ascii="Times New Roman" w:eastAsia="宋体" w:hAnsi="Times New Roman" w:hint="eastAsia"/>
        </w:rPr>
        <w:t>.</w:t>
      </w:r>
      <w:r>
        <w:rPr>
          <w:rFonts w:ascii="Times New Roman" w:eastAsia="宋体" w:hAnsi="Times New Roman" w:hint="eastAsia"/>
        </w:rPr>
        <w:t>5</w:t>
      </w:r>
      <w:r>
        <w:rPr>
          <w:rFonts w:ascii="Times New Roman" w:eastAsia="宋体" w:hAnsi="Times New Roman" w:hint="eastAsia"/>
        </w:rPr>
        <w:t>，</w:t>
      </w:r>
      <w:r>
        <w:rPr>
          <w:rFonts w:ascii="Times New Roman" w:eastAsia="宋体" w:hAnsi="Times New Roman" w:hint="eastAsia"/>
        </w:rPr>
        <w:t>193</w:t>
      </w:r>
      <w:r w:rsidR="005320D0">
        <w:rPr>
          <w:rFonts w:ascii="Times New Roman" w:eastAsia="宋体" w:hAnsi="Times New Roman" w:hint="eastAsia"/>
        </w:rPr>
        <w:t>.</w:t>
      </w:r>
      <w:r>
        <w:rPr>
          <w:rFonts w:ascii="Times New Roman" w:eastAsia="宋体" w:hAnsi="Times New Roman" w:hint="eastAsia"/>
        </w:rPr>
        <w:t>5</w:t>
      </w:r>
      <w:r>
        <w:rPr>
          <w:rFonts w:ascii="Times New Roman" w:eastAsia="宋体" w:hAnsi="Times New Roman" w:hint="eastAsia"/>
        </w:rPr>
        <w:t>）；</w:t>
      </w:r>
    </w:p>
    <w:p w14:paraId="30E5398D" w14:textId="0A9EB193" w:rsidR="003C76C5" w:rsidRDefault="00552B23" w:rsidP="003F71DB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/>
          <w:szCs w:val="18"/>
        </w:rPr>
      </w:pPr>
      <w:r>
        <w:rPr>
          <w:rFonts w:ascii="Times New Roman" w:eastAsia="宋体" w:hAnsi="Times New Roman" w:hint="eastAsia"/>
          <w:i/>
          <w:iCs/>
        </w:rPr>
        <w:t>s</w:t>
      </w:r>
      <w:r>
        <w:rPr>
          <w:rFonts w:ascii="Times New Roman" w:eastAsia="宋体" w:hAnsi="Times New Roman" w:hint="eastAsia"/>
          <w:vertAlign w:val="subscript"/>
        </w:rPr>
        <w:t>1</w:t>
      </w:r>
      <w:r>
        <w:rPr>
          <w:rFonts w:ascii="Times New Roman" w:eastAsia="宋体" w:hAnsi="Times New Roman" w:hint="eastAsia"/>
        </w:rPr>
        <w:t>，</w:t>
      </w:r>
      <w:r>
        <w:rPr>
          <w:rFonts w:ascii="Times New Roman" w:eastAsia="宋体" w:hAnsi="Times New Roman" w:hint="eastAsia"/>
          <w:i/>
          <w:iCs/>
        </w:rPr>
        <w:t>s</w:t>
      </w:r>
      <w:r>
        <w:rPr>
          <w:rFonts w:ascii="Times New Roman" w:eastAsia="宋体" w:hAnsi="Times New Roman" w:hint="eastAsia"/>
          <w:vertAlign w:val="subscript"/>
        </w:rPr>
        <w:t>2</w:t>
      </w:r>
      <w:r>
        <w:rPr>
          <w:rFonts w:ascii="Times New Roman" w:eastAsia="宋体" w:hAnsi="Times New Roman" w:hint="eastAsia"/>
        </w:rPr>
        <w:t>，</w:t>
      </w:r>
      <w:r>
        <w:rPr>
          <w:rFonts w:ascii="Times New Roman" w:eastAsia="宋体" w:hAnsi="Times New Roman" w:hint="eastAsia"/>
          <w:i/>
          <w:iCs/>
        </w:rPr>
        <w:t>s</w:t>
      </w:r>
      <w:r>
        <w:rPr>
          <w:rFonts w:ascii="Times New Roman" w:eastAsia="宋体" w:hAnsi="Times New Roman" w:hint="eastAsia"/>
          <w:vertAlign w:val="subscript"/>
        </w:rPr>
        <w:t>3</w:t>
      </w:r>
      <w:r>
        <w:rPr>
          <w:rFonts w:ascii="Times New Roman" w:eastAsia="宋体" w:hAnsi="Times New Roman" w:hint="eastAsia"/>
        </w:rPr>
        <w:t>，</w:t>
      </w:r>
      <w:r>
        <w:rPr>
          <w:rFonts w:ascii="Times New Roman" w:eastAsia="宋体" w:hAnsi="Times New Roman" w:hint="eastAsia"/>
          <w:i/>
          <w:iCs/>
        </w:rPr>
        <w:t>s</w:t>
      </w:r>
      <w:r>
        <w:rPr>
          <w:rFonts w:ascii="Times New Roman" w:eastAsia="宋体" w:hAnsi="Times New Roman" w:hint="eastAsia"/>
          <w:vertAlign w:val="subscript"/>
        </w:rPr>
        <w:t>4</w:t>
      </w:r>
      <w:r>
        <w:rPr>
          <w:rFonts w:ascii="Times New Roman" w:eastAsia="宋体" w:hAnsi="Times New Roman" w:hint="eastAsia"/>
        </w:rPr>
        <w:t>，</w:t>
      </w:r>
      <w:r>
        <w:rPr>
          <w:rFonts w:ascii="Times New Roman" w:eastAsia="宋体" w:hAnsi="Times New Roman" w:hint="eastAsia"/>
          <w:i/>
          <w:iCs/>
        </w:rPr>
        <w:t>s</w:t>
      </w:r>
      <w:r>
        <w:rPr>
          <w:rFonts w:ascii="Times New Roman" w:eastAsia="宋体" w:hAnsi="Times New Roman" w:hint="eastAsia"/>
          <w:vertAlign w:val="subscript"/>
        </w:rPr>
        <w:t>5</w:t>
      </w:r>
      <w:r>
        <w:rPr>
          <w:rFonts w:ascii="Times New Roman" w:eastAsia="宋体" w:hAnsi="Times New Roman" w:hint="eastAsia"/>
        </w:rPr>
        <w:t>，</w:t>
      </w:r>
      <w:r>
        <w:rPr>
          <w:rFonts w:ascii="Times New Roman" w:eastAsia="宋体" w:hAnsi="Times New Roman" w:hint="eastAsia"/>
          <w:i/>
          <w:iCs/>
        </w:rPr>
        <w:t>s</w:t>
      </w:r>
      <w:r>
        <w:rPr>
          <w:rFonts w:ascii="Times New Roman" w:eastAsia="宋体" w:hAnsi="Times New Roman" w:hint="eastAsia"/>
          <w:vertAlign w:val="subscript"/>
        </w:rPr>
        <w:t>6</w:t>
      </w:r>
      <w:r>
        <w:rPr>
          <w:rFonts w:ascii="Times New Roman" w:eastAsia="宋体" w:hAnsi="Times New Roman" w:hint="eastAsia"/>
        </w:rPr>
        <w:t>（或</w:t>
      </w:r>
      <w:r>
        <w:rPr>
          <w:rFonts w:ascii="Times New Roman" w:eastAsia="宋体" w:hAnsi="Times New Roman" w:hint="eastAsia"/>
        </w:rPr>
        <w:t>37</w:t>
      </w:r>
      <w:r w:rsidR="005320D0">
        <w:rPr>
          <w:rFonts w:ascii="Times New Roman" w:eastAsia="宋体" w:hAnsi="Times New Roman" w:hint="eastAsia"/>
        </w:rPr>
        <w:t>.</w:t>
      </w:r>
      <w:r>
        <w:rPr>
          <w:rFonts w:ascii="Times New Roman" w:eastAsia="宋体" w:hAnsi="Times New Roman" w:hint="eastAsia"/>
        </w:rPr>
        <w:t>5</w:t>
      </w:r>
      <w:r>
        <w:rPr>
          <w:rFonts w:ascii="Times New Roman" w:eastAsia="宋体" w:hAnsi="Times New Roman" w:hint="eastAsia"/>
        </w:rPr>
        <w:t>，</w:t>
      </w:r>
      <w:r>
        <w:rPr>
          <w:rFonts w:ascii="Times New Roman" w:eastAsia="宋体" w:hAnsi="Times New Roman" w:hint="eastAsia"/>
        </w:rPr>
        <w:t>69</w:t>
      </w:r>
      <w:r w:rsidR="005320D0">
        <w:rPr>
          <w:rFonts w:ascii="Times New Roman" w:eastAsia="宋体" w:hAnsi="Times New Roman" w:hint="eastAsia"/>
        </w:rPr>
        <w:t>.</w:t>
      </w:r>
      <w:r>
        <w:rPr>
          <w:rFonts w:ascii="Times New Roman" w:eastAsia="宋体" w:hAnsi="Times New Roman" w:hint="eastAsia"/>
        </w:rPr>
        <w:t>0</w:t>
      </w:r>
      <w:r w:rsidR="005320D0">
        <w:rPr>
          <w:rFonts w:ascii="Times New Roman" w:eastAsia="宋体" w:hAnsi="Times New Roman" w:hint="eastAsia"/>
        </w:rPr>
        <w:t>，</w:t>
      </w:r>
      <w:r>
        <w:rPr>
          <w:rFonts w:ascii="Times New Roman" w:eastAsia="宋体" w:hAnsi="Times New Roman" w:hint="eastAsia"/>
        </w:rPr>
        <w:t>100</w:t>
      </w:r>
      <w:r w:rsidR="005320D0">
        <w:rPr>
          <w:rFonts w:ascii="Times New Roman" w:eastAsia="宋体" w:hAnsi="Times New Roman" w:hint="eastAsia"/>
        </w:rPr>
        <w:t>.</w:t>
      </w:r>
      <w:r>
        <w:rPr>
          <w:rFonts w:ascii="Times New Roman" w:eastAsia="宋体" w:hAnsi="Times New Roman" w:hint="eastAsia"/>
        </w:rPr>
        <w:t>5</w:t>
      </w:r>
      <w:r w:rsidR="005320D0">
        <w:rPr>
          <w:rFonts w:ascii="Times New Roman" w:eastAsia="宋体" w:hAnsi="Times New Roman" w:hint="eastAsia"/>
        </w:rPr>
        <w:t>，</w:t>
      </w:r>
      <w:r>
        <w:rPr>
          <w:rFonts w:ascii="Times New Roman" w:eastAsia="宋体" w:hAnsi="Times New Roman" w:hint="eastAsia"/>
        </w:rPr>
        <w:t>131</w:t>
      </w:r>
      <w:r w:rsidR="005320D0">
        <w:rPr>
          <w:rFonts w:ascii="Times New Roman" w:eastAsia="宋体" w:hAnsi="Times New Roman" w:hint="eastAsia"/>
        </w:rPr>
        <w:t>.</w:t>
      </w:r>
      <w:r>
        <w:rPr>
          <w:rFonts w:ascii="Times New Roman" w:eastAsia="宋体" w:hAnsi="Times New Roman" w:hint="eastAsia"/>
        </w:rPr>
        <w:t>5</w:t>
      </w:r>
      <w:r w:rsidR="005320D0">
        <w:rPr>
          <w:rFonts w:ascii="Times New Roman" w:eastAsia="宋体" w:hAnsi="Times New Roman" w:hint="eastAsia"/>
        </w:rPr>
        <w:t>，</w:t>
      </w:r>
      <w:r>
        <w:rPr>
          <w:rFonts w:ascii="Times New Roman" w:eastAsia="宋体" w:hAnsi="Times New Roman" w:hint="eastAsia"/>
        </w:rPr>
        <w:t>163</w:t>
      </w:r>
      <w:r w:rsidR="005320D0">
        <w:rPr>
          <w:rFonts w:ascii="Times New Roman" w:eastAsia="宋体" w:hAnsi="Times New Roman" w:hint="eastAsia"/>
        </w:rPr>
        <w:t>.</w:t>
      </w:r>
      <w:r>
        <w:rPr>
          <w:rFonts w:ascii="Times New Roman" w:eastAsia="宋体" w:hAnsi="Times New Roman" w:hint="eastAsia"/>
        </w:rPr>
        <w:t>0</w:t>
      </w:r>
      <w:r w:rsidR="005320D0">
        <w:rPr>
          <w:rFonts w:ascii="Times New Roman" w:eastAsia="宋体" w:hAnsi="Times New Roman" w:hint="eastAsia"/>
        </w:rPr>
        <w:t>，</w:t>
      </w:r>
      <w:r>
        <w:rPr>
          <w:rFonts w:ascii="Times New Roman" w:eastAsia="宋体" w:hAnsi="Times New Roman" w:hint="eastAsia"/>
        </w:rPr>
        <w:t>193</w:t>
      </w:r>
      <w:r w:rsidR="005320D0">
        <w:rPr>
          <w:rFonts w:ascii="Times New Roman" w:eastAsia="宋体" w:hAnsi="Times New Roman" w:hint="eastAsia"/>
        </w:rPr>
        <w:t>.</w:t>
      </w:r>
      <w:r>
        <w:rPr>
          <w:rFonts w:ascii="Times New Roman" w:eastAsia="宋体" w:hAnsi="Times New Roman" w:hint="eastAsia"/>
        </w:rPr>
        <w:t>5</w:t>
      </w:r>
      <w:r>
        <w:rPr>
          <w:rFonts w:ascii="Times New Roman" w:eastAsia="宋体" w:hAnsi="Times New Roman" w:hint="eastAsia"/>
        </w:rPr>
        <w:t>）；</w:t>
      </w:r>
      <w:r>
        <w:rPr>
          <w:rFonts w:ascii="Times New Roman" w:eastAsia="宋体" w:hAnsi="Times New Roman" w:hint="eastAsia"/>
          <w:i/>
          <w:iCs/>
        </w:rPr>
        <w:t>B</w:t>
      </w:r>
      <w:r>
        <w:rPr>
          <w:rFonts w:ascii="Times New Roman" w:eastAsia="宋体" w:hAnsi="Times New Roman"/>
          <w:szCs w:val="18"/>
        </w:rPr>
        <w:t>；偶然；</w:t>
      </w:r>
    </w:p>
    <w:p w14:paraId="64DDB0BC" w14:textId="29731342" w:rsidR="003C76C5" w:rsidRDefault="00552B23" w:rsidP="00CC19D4">
      <w:pPr>
        <w:tabs>
          <w:tab w:val="left" w:pos="3402"/>
        </w:tabs>
        <w:snapToGrid w:val="0"/>
        <w:spacing w:line="312" w:lineRule="auto"/>
        <w:ind w:leftChars="200" w:left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zCs w:val="18"/>
        </w:rPr>
        <w:t>阻力</w:t>
      </w:r>
      <w:r>
        <w:rPr>
          <w:rFonts w:ascii="Times New Roman" w:eastAsia="宋体" w:hAnsi="Times New Roman" w:hint="eastAsia"/>
          <w:szCs w:val="18"/>
        </w:rPr>
        <w:t>（</w:t>
      </w:r>
      <w:r>
        <w:rPr>
          <w:rFonts w:ascii="Times New Roman" w:eastAsia="宋体" w:hAnsi="Times New Roman"/>
          <w:szCs w:val="18"/>
        </w:rPr>
        <w:t>例如空气阻力，振针的阻力，限位孔的阻力，复写纸的阻力等</w:t>
      </w:r>
      <w:r>
        <w:rPr>
          <w:rFonts w:ascii="Times New Roman" w:eastAsia="宋体" w:hAnsi="Times New Roman" w:hint="eastAsia"/>
          <w:szCs w:val="18"/>
        </w:rPr>
        <w:t>）</w:t>
      </w:r>
      <w:r>
        <w:rPr>
          <w:rFonts w:ascii="Times New Roman" w:eastAsia="宋体" w:hAnsi="Times New Roman"/>
          <w:szCs w:val="18"/>
        </w:rPr>
        <w:t>，交流电频率波动，长度测量，数据处理方法等</w:t>
      </w:r>
      <w:r w:rsidR="005320D0">
        <w:rPr>
          <w:rFonts w:ascii="Times New Roman" w:eastAsia="宋体" w:hAnsi="Times New Roman" w:hint="eastAsia"/>
          <w:szCs w:val="18"/>
        </w:rPr>
        <w:t>．</w:t>
      </w:r>
    </w:p>
    <w:p w14:paraId="3FA7697A" w14:textId="77777777" w:rsidR="00CC19D4" w:rsidRDefault="00552B23" w:rsidP="003F71DB">
      <w:pPr>
        <w:pStyle w:val="af3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</w:r>
    </w:p>
    <w:p w14:paraId="27D20652" w14:textId="3FFBF309" w:rsidR="003C76C5" w:rsidRDefault="00552B23" w:rsidP="003F71DB">
      <w:pPr>
        <w:pStyle w:val="af3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23</w:t>
      </w:r>
      <w:r w:rsidR="005320D0">
        <w:rPr>
          <w:rFonts w:ascii="宋体" w:eastAsia="宋体" w:hAnsi="宋体" w:hint="eastAsia"/>
        </w:rPr>
        <w:t>．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200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>·</w:t>
      </w:r>
      <w:r>
        <w:rPr>
          <w:rFonts w:ascii="Times New Roman" w:hAnsi="Times New Roman" w:hint="eastAsia"/>
        </w:rPr>
        <w:t>重庆</w:t>
      </w:r>
      <w:r>
        <w:rPr>
          <w:rFonts w:ascii="Times New Roman" w:hAnsi="Times New Roman"/>
        </w:rPr>
        <w:t>·</w:t>
      </w:r>
      <w:r>
        <w:rPr>
          <w:rFonts w:ascii="Times New Roman" w:hAnsi="Times New Roman" w:hint="eastAsia"/>
        </w:rPr>
        <w:t>23</w:t>
      </w:r>
      <w:r>
        <w:rPr>
          <w:rFonts w:ascii="Times New Roman" w:hAnsi="Times New Roman" w:hint="eastAsia"/>
        </w:rPr>
        <w:t>）（</w:t>
      </w:r>
      <w:r>
        <w:rPr>
          <w:rFonts w:ascii="Times New Roman" w:hAnsi="Times New Roman" w:hint="eastAsia"/>
        </w:rPr>
        <w:t>16</w:t>
      </w:r>
      <w:r>
        <w:rPr>
          <w:rFonts w:ascii="Times New Roman" w:hAnsi="Times New Roman" w:hint="eastAsia"/>
        </w:rPr>
        <w:t>分）</w:t>
      </w:r>
      <w:r>
        <w:rPr>
          <w:rFonts w:ascii="Times New Roman" w:eastAsia="宋体" w:hAnsi="Times New Roman"/>
        </w:rPr>
        <w:t>三只灯炮</w:t>
      </w:r>
      <w:r>
        <w:rPr>
          <w:rFonts w:ascii="Times New Roman" w:eastAsia="宋体" w:hAnsi="Times New Roman" w:hint="eastAsia"/>
        </w:rPr>
        <w:t>L</w:t>
      </w:r>
      <w:r>
        <w:rPr>
          <w:rFonts w:ascii="Times New Roman" w:eastAsia="宋体" w:hAnsi="Times New Roman" w:hint="eastAsia"/>
          <w:vertAlign w:val="subscript"/>
        </w:rPr>
        <w:t>1</w:t>
      </w:r>
      <w:r>
        <w:rPr>
          <w:rFonts w:ascii="Times New Roman" w:eastAsia="宋体" w:hAnsi="Times New Roman"/>
        </w:rPr>
        <w:t>、</w:t>
      </w:r>
      <w:r>
        <w:rPr>
          <w:rFonts w:ascii="Times New Roman" w:eastAsia="宋体" w:hAnsi="Times New Roman" w:hint="eastAsia"/>
        </w:rPr>
        <w:t>L</w:t>
      </w:r>
      <w:r>
        <w:rPr>
          <w:rFonts w:ascii="Times New Roman" w:eastAsia="宋体" w:hAnsi="Times New Roman" w:hint="eastAsia"/>
          <w:vertAlign w:val="subscript"/>
        </w:rPr>
        <w:t>2</w:t>
      </w:r>
      <w:r>
        <w:rPr>
          <w:rFonts w:ascii="Times New Roman" w:eastAsia="宋体" w:hAnsi="Times New Roman"/>
        </w:rPr>
        <w:t>和</w:t>
      </w:r>
      <w:r>
        <w:rPr>
          <w:rFonts w:ascii="Times New Roman" w:eastAsia="宋体" w:hAnsi="Times New Roman" w:hint="eastAsia"/>
        </w:rPr>
        <w:t>L</w:t>
      </w:r>
      <w:r>
        <w:rPr>
          <w:rFonts w:ascii="Times New Roman" w:eastAsia="宋体" w:hAnsi="Times New Roman" w:hint="eastAsia"/>
          <w:vertAlign w:val="subscript"/>
        </w:rPr>
        <w:t>3</w:t>
      </w:r>
      <w:r>
        <w:rPr>
          <w:rFonts w:ascii="Times New Roman" w:eastAsia="宋体" w:hAnsi="Times New Roman"/>
        </w:rPr>
        <w:t>的额定电压分别为</w:t>
      </w:r>
      <w:r>
        <w:rPr>
          <w:rFonts w:ascii="Times New Roman" w:eastAsia="宋体" w:hAnsi="Times New Roman" w:hint="eastAsia"/>
        </w:rPr>
        <w:t>1</w:t>
      </w:r>
      <w:r w:rsidR="005320D0">
        <w:rPr>
          <w:rFonts w:ascii="Times New Roman" w:eastAsia="宋体" w:hAnsi="Times New Roman" w:hint="eastAsia"/>
        </w:rPr>
        <w:t>.</w:t>
      </w:r>
      <w:r>
        <w:rPr>
          <w:rFonts w:ascii="Times New Roman" w:eastAsia="宋体" w:hAnsi="Times New Roman" w:hint="eastAsia"/>
        </w:rPr>
        <w:t>5 V</w:t>
      </w:r>
      <w:r>
        <w:rPr>
          <w:rFonts w:ascii="Times New Roman" w:eastAsia="宋体" w:hAnsi="Times New Roman"/>
        </w:rPr>
        <w:t>、</w:t>
      </w:r>
      <w:r>
        <w:rPr>
          <w:rFonts w:ascii="Times New Roman" w:eastAsia="宋体" w:hAnsi="Times New Roman" w:hint="eastAsia"/>
        </w:rPr>
        <w:t>1</w:t>
      </w:r>
      <w:r w:rsidR="005320D0">
        <w:rPr>
          <w:rFonts w:ascii="Times New Roman" w:eastAsia="宋体" w:hAnsi="Times New Roman" w:hint="eastAsia"/>
        </w:rPr>
        <w:t>.</w:t>
      </w:r>
      <w:r>
        <w:rPr>
          <w:rFonts w:ascii="Times New Roman" w:eastAsia="宋体" w:hAnsi="Times New Roman" w:hint="eastAsia"/>
        </w:rPr>
        <w:t>5 V</w:t>
      </w:r>
      <w:r>
        <w:rPr>
          <w:rFonts w:ascii="Times New Roman" w:eastAsia="宋体" w:hAnsi="Times New Roman"/>
        </w:rPr>
        <w:t>和</w:t>
      </w:r>
      <w:r>
        <w:rPr>
          <w:rFonts w:ascii="Times New Roman" w:eastAsia="宋体" w:hAnsi="Times New Roman" w:hint="eastAsia"/>
        </w:rPr>
        <w:t>2</w:t>
      </w:r>
      <w:r w:rsidR="005320D0">
        <w:rPr>
          <w:rFonts w:ascii="Times New Roman" w:eastAsia="宋体" w:hAnsi="Times New Roman" w:hint="eastAsia"/>
        </w:rPr>
        <w:t>.</w:t>
      </w:r>
      <w:r>
        <w:rPr>
          <w:rFonts w:ascii="Times New Roman" w:eastAsia="宋体" w:hAnsi="Times New Roman" w:hint="eastAsia"/>
        </w:rPr>
        <w:t>5 V</w:t>
      </w:r>
      <w:r>
        <w:rPr>
          <w:rFonts w:ascii="Times New Roman" w:eastAsia="宋体" w:hAnsi="Times New Roman"/>
        </w:rPr>
        <w:t>，它们的额定电流都为</w:t>
      </w:r>
      <w:r>
        <w:rPr>
          <w:rFonts w:ascii="Times New Roman" w:eastAsia="宋体" w:hAnsi="Times New Roman" w:hint="eastAsia"/>
        </w:rPr>
        <w:t>0</w:t>
      </w:r>
      <w:r w:rsidR="005320D0">
        <w:rPr>
          <w:rFonts w:ascii="Times New Roman" w:eastAsia="宋体" w:hAnsi="Times New Roman" w:hint="eastAsia"/>
        </w:rPr>
        <w:t>.</w:t>
      </w:r>
      <w:r>
        <w:rPr>
          <w:rFonts w:ascii="Times New Roman" w:eastAsia="宋体" w:hAnsi="Times New Roman" w:hint="eastAsia"/>
        </w:rPr>
        <w:t>3 A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</w:rPr>
        <w:t>若将它们连接成图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/>
        </w:rPr>
        <w:t>、图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/>
        </w:rPr>
        <w:t>所示电路，且灯泡都正常发光</w:t>
      </w:r>
      <w:r w:rsidR="005320D0">
        <w:rPr>
          <w:rFonts w:ascii="Times New Roman" w:eastAsia="宋体" w:hAnsi="Times New Roman" w:hint="eastAsia"/>
        </w:rPr>
        <w:t>．</w:t>
      </w:r>
    </w:p>
    <w:p w14:paraId="3F495274" w14:textId="77777777" w:rsidR="003C76C5" w:rsidRDefault="00552B23" w:rsidP="003F71DB">
      <w:pPr>
        <w:pStyle w:val="af3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</w:rPr>
        <w:t>试求图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/>
        </w:rPr>
        <w:t>电路的总电流和电阻</w:t>
      </w:r>
      <w:r>
        <w:rPr>
          <w:rFonts w:ascii="Times New Roman" w:eastAsia="宋体" w:hAnsi="Times New Roman" w:hint="eastAsia"/>
          <w:i/>
          <w:iCs/>
        </w:rPr>
        <w:t>R</w:t>
      </w:r>
      <w:r>
        <w:rPr>
          <w:rFonts w:ascii="Times New Roman" w:eastAsia="宋体" w:hAnsi="Times New Roman" w:hint="eastAsia"/>
          <w:vertAlign w:val="subscript"/>
        </w:rPr>
        <w:t>2</w:t>
      </w:r>
      <w:r>
        <w:rPr>
          <w:rFonts w:ascii="Times New Roman" w:eastAsia="宋体" w:hAnsi="Times New Roman"/>
        </w:rPr>
        <w:t>消耗的电功率；</w:t>
      </w:r>
    </w:p>
    <w:p w14:paraId="7AECFDBC" w14:textId="0C46086D" w:rsidR="003C76C5" w:rsidRDefault="00552B23" w:rsidP="003F71DB">
      <w:pPr>
        <w:pStyle w:val="af3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2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</w:rPr>
        <w:t>分别计算两电路电源提供的电功率，并说明哪个电路更节能</w:t>
      </w:r>
      <w:r w:rsidR="005320D0">
        <w:rPr>
          <w:rFonts w:ascii="Times New Roman" w:eastAsia="宋体" w:hAnsi="Times New Roman" w:hint="eastAsia"/>
        </w:rPr>
        <w:t>．</w:t>
      </w:r>
    </w:p>
    <w:p w14:paraId="70CF0E14" w14:textId="77777777" w:rsidR="003C76C5" w:rsidRDefault="00552B23" w:rsidP="003F71DB">
      <w:pPr>
        <w:pStyle w:val="2"/>
        <w:spacing w:line="312" w:lineRule="auto"/>
        <w:ind w:left="440" w:hangingChars="200" w:hanging="440"/>
        <w:jc w:val="right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114300" distR="114300" wp14:anchorId="3DAEF07E" wp14:editId="7B4CF413">
            <wp:extent cx="1259840" cy="1295400"/>
            <wp:effectExtent l="0" t="0" r="0" b="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  <w:noProof/>
        </w:rPr>
        <w:drawing>
          <wp:inline distT="0" distB="0" distL="114300" distR="114300" wp14:anchorId="523C8918" wp14:editId="776431DC">
            <wp:extent cx="1331595" cy="935990"/>
            <wp:effectExtent l="0" t="0" r="1905" b="3810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C0DF9" w14:textId="6632C6A5" w:rsidR="003C76C5" w:rsidRDefault="00552B23" w:rsidP="003F71DB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【答案】</w:t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 w:hint="eastAsia"/>
        </w:rPr>
        <w:t>0</w:t>
      </w:r>
      <w:r w:rsidR="005320D0">
        <w:rPr>
          <w:rFonts w:ascii="Times New Roman" w:eastAsia="宋体" w:hAnsi="Times New Roman" w:hint="eastAsia"/>
        </w:rPr>
        <w:t>.</w:t>
      </w:r>
      <w:r>
        <w:rPr>
          <w:rFonts w:ascii="Times New Roman" w:eastAsia="宋体" w:hAnsi="Times New Roman" w:hint="eastAsia"/>
        </w:rPr>
        <w:t>9 A</w:t>
      </w:r>
      <w:r>
        <w:rPr>
          <w:rFonts w:ascii="Times New Roman" w:eastAsia="宋体" w:hAnsi="Times New Roman" w:hint="eastAsia"/>
        </w:rPr>
        <w:t>；</w:t>
      </w:r>
      <w:r>
        <w:rPr>
          <w:rFonts w:ascii="Times New Roman" w:eastAsia="宋体" w:hAnsi="Times New Roman" w:hint="eastAsia"/>
        </w:rPr>
        <w:t>0</w:t>
      </w:r>
      <w:r w:rsidR="005320D0">
        <w:rPr>
          <w:rFonts w:ascii="Times New Roman" w:eastAsia="宋体" w:hAnsi="Times New Roman" w:hint="eastAsia"/>
        </w:rPr>
        <w:t>.</w:t>
      </w:r>
      <w:r>
        <w:rPr>
          <w:rFonts w:ascii="Times New Roman" w:eastAsia="宋体" w:hAnsi="Times New Roman" w:hint="eastAsia"/>
        </w:rPr>
        <w:t>045 W</w:t>
      </w:r>
      <w:r>
        <w:rPr>
          <w:rFonts w:ascii="Times New Roman" w:eastAsia="宋体" w:hAnsi="Times New Roman" w:hint="eastAsia"/>
        </w:rPr>
        <w:t>；（</w:t>
      </w:r>
      <w:r>
        <w:rPr>
          <w:rFonts w:ascii="Times New Roman" w:eastAsia="宋体" w:hAnsi="Times New Roman" w:hint="eastAsia"/>
        </w:rPr>
        <w:t>2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 w:hint="eastAsia"/>
        </w:rPr>
        <w:t>2</w:t>
      </w:r>
      <w:r w:rsidR="005320D0">
        <w:rPr>
          <w:rFonts w:ascii="Times New Roman" w:eastAsia="宋体" w:hAnsi="Times New Roman" w:hint="eastAsia"/>
        </w:rPr>
        <w:t>.</w:t>
      </w:r>
      <w:r>
        <w:rPr>
          <w:rFonts w:ascii="Times New Roman" w:eastAsia="宋体" w:hAnsi="Times New Roman" w:hint="eastAsia"/>
        </w:rPr>
        <w:t>7 W</w:t>
      </w:r>
      <w:r>
        <w:rPr>
          <w:rFonts w:ascii="Times New Roman" w:eastAsia="宋体" w:hAnsi="Times New Roman" w:hint="eastAsia"/>
        </w:rPr>
        <w:t>；</w:t>
      </w:r>
      <w:r>
        <w:rPr>
          <w:rFonts w:ascii="Times New Roman" w:eastAsia="宋体" w:hAnsi="Times New Roman" w:hint="eastAsia"/>
        </w:rPr>
        <w:t>1</w:t>
      </w:r>
      <w:r w:rsidR="005320D0">
        <w:rPr>
          <w:rFonts w:ascii="Times New Roman" w:eastAsia="宋体" w:hAnsi="Times New Roman" w:hint="eastAsia"/>
        </w:rPr>
        <w:t>.</w:t>
      </w:r>
      <w:r>
        <w:rPr>
          <w:rFonts w:ascii="Times New Roman" w:eastAsia="宋体" w:hAnsi="Times New Roman" w:hint="eastAsia"/>
        </w:rPr>
        <w:t>8 W</w:t>
      </w:r>
      <w:r>
        <w:rPr>
          <w:rFonts w:ascii="Times New Roman" w:eastAsia="宋体" w:hAnsi="Times New Roman" w:hint="eastAsia"/>
        </w:rPr>
        <w:t>；</w:t>
      </w:r>
      <w:r>
        <w:rPr>
          <w:rFonts w:ascii="Times New Roman" w:eastAsia="宋体" w:hAnsi="Times New Roman"/>
          <w:szCs w:val="18"/>
        </w:rPr>
        <w:t>图</w:t>
      </w:r>
      <w:r>
        <w:rPr>
          <w:rFonts w:ascii="Times New Roman" w:eastAsia="宋体" w:hAnsi="Times New Roman"/>
          <w:szCs w:val="18"/>
        </w:rPr>
        <w:t>2</w:t>
      </w:r>
      <w:r>
        <w:rPr>
          <w:rFonts w:ascii="Times New Roman" w:eastAsia="宋体" w:hAnsi="Times New Roman"/>
          <w:szCs w:val="18"/>
        </w:rPr>
        <w:t>电路比图</w:t>
      </w:r>
      <w:r>
        <w:rPr>
          <w:rFonts w:ascii="Times New Roman" w:eastAsia="宋体" w:hAnsi="Times New Roman"/>
          <w:szCs w:val="18"/>
        </w:rPr>
        <w:t>1</w:t>
      </w:r>
      <w:r>
        <w:rPr>
          <w:rFonts w:ascii="Times New Roman" w:eastAsia="宋体" w:hAnsi="Times New Roman"/>
          <w:szCs w:val="18"/>
        </w:rPr>
        <w:t>电路节能</w:t>
      </w:r>
    </w:p>
    <w:p w14:paraId="577EE678" w14:textId="77777777" w:rsidR="00CC19D4" w:rsidRDefault="00552B23" w:rsidP="003F71DB">
      <w:pPr>
        <w:pStyle w:val="af3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</w:r>
    </w:p>
    <w:p w14:paraId="3090FB46" w14:textId="1B744B71" w:rsidR="003C76C5" w:rsidRDefault="00552B23" w:rsidP="003F71DB">
      <w:pPr>
        <w:pStyle w:val="af3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24</w:t>
      </w:r>
      <w:r w:rsidR="005320D0">
        <w:rPr>
          <w:rFonts w:ascii="宋体" w:eastAsia="宋体" w:hAnsi="宋体" w:hint="eastAsia"/>
        </w:rPr>
        <w:t>．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200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>·</w:t>
      </w:r>
      <w:r>
        <w:rPr>
          <w:rFonts w:ascii="Times New Roman" w:hAnsi="Times New Roman" w:hint="eastAsia"/>
        </w:rPr>
        <w:t>重庆</w:t>
      </w:r>
      <w:r>
        <w:rPr>
          <w:rFonts w:ascii="Times New Roman" w:hAnsi="Times New Roman"/>
        </w:rPr>
        <w:t>·</w:t>
      </w:r>
      <w:r>
        <w:rPr>
          <w:rFonts w:ascii="Times New Roman" w:hAnsi="Times New Roman" w:hint="eastAsia"/>
        </w:rPr>
        <w:t>24</w:t>
      </w:r>
      <w:r>
        <w:rPr>
          <w:rFonts w:ascii="Times New Roman" w:hAnsi="Times New Roman" w:hint="eastAsia"/>
        </w:rPr>
        <w:t>）（</w:t>
      </w:r>
      <w:r>
        <w:rPr>
          <w:rFonts w:ascii="Times New Roman" w:hAnsi="Times New Roman" w:hint="eastAsia"/>
        </w:rPr>
        <w:t>19</w:t>
      </w:r>
      <w:r>
        <w:rPr>
          <w:rFonts w:ascii="Times New Roman" w:hAnsi="Times New Roman" w:hint="eastAsia"/>
        </w:rPr>
        <w:t>分）</w:t>
      </w:r>
      <w:r>
        <w:rPr>
          <w:rFonts w:ascii="Times New Roman" w:eastAsia="宋体" w:hAnsi="Times New Roman"/>
        </w:rPr>
        <w:t>有人设想用如图所示的装置来选择密度相同、大小不同的球状纳米粒子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</w:rPr>
        <w:t>粒子在电离室中电离后带正电，电量与其表面积成正比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</w:rPr>
        <w:t>电离后，粒子缓慢通过小孔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/>
        </w:rPr>
        <w:t>进入极板间电压为</w:t>
      </w:r>
      <w:r>
        <w:rPr>
          <w:rFonts w:ascii="Times New Roman" w:eastAsia="宋体" w:hAnsi="Times New Roman" w:cs="Times New Roman"/>
          <w:i/>
          <w:iCs/>
        </w:rPr>
        <w:t>U</w:t>
      </w:r>
      <w:r>
        <w:rPr>
          <w:rFonts w:ascii="Times New Roman" w:eastAsia="宋体" w:hAnsi="Times New Roman"/>
        </w:rPr>
        <w:t>的水平加速电场区域</w:t>
      </w:r>
      <w:r>
        <w:rPr>
          <w:rFonts w:ascii="Times New Roman" w:eastAsia="宋体" w:hAnsi="Times New Roman"/>
        </w:rPr>
        <w:t>Ⅰ</w:t>
      </w:r>
      <w:r>
        <w:rPr>
          <w:rFonts w:ascii="Times New Roman" w:eastAsia="宋体" w:hAnsi="Times New Roman"/>
        </w:rPr>
        <w:t>，再通过小孔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/>
        </w:rPr>
        <w:t>射入相互正交的恒定匀强电场、磁场区域</w:t>
      </w:r>
      <w:r>
        <w:rPr>
          <w:rFonts w:ascii="Times New Roman" w:eastAsia="宋体" w:hAnsi="Times New Roman"/>
        </w:rPr>
        <w:t>Ⅱ</w:t>
      </w:r>
      <w:r>
        <w:rPr>
          <w:rFonts w:ascii="Times New Roman" w:eastAsia="宋体" w:hAnsi="Times New Roman"/>
        </w:rPr>
        <w:t>，其中磁场的磁感应强度大小为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/>
        </w:rPr>
        <w:t>，方向如图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</w:rPr>
        <w:t>收集室的小孔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 w:hint="eastAsia"/>
          <w:vertAlign w:val="subscript"/>
        </w:rPr>
        <w:t>3</w:t>
      </w:r>
      <w:r>
        <w:rPr>
          <w:rFonts w:ascii="Times New Roman" w:eastAsia="宋体" w:hAnsi="Times New Roman"/>
        </w:rPr>
        <w:t>与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/>
        </w:rPr>
        <w:t>在同一条水平线</w:t>
      </w:r>
      <w:r>
        <w:rPr>
          <w:rFonts w:ascii="Times New Roman" w:eastAsia="宋体" w:hAnsi="Times New Roman"/>
        </w:rPr>
        <w:lastRenderedPageBreak/>
        <w:t>上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</w:rPr>
        <w:t>半径为</w:t>
      </w:r>
      <w:r>
        <w:rPr>
          <w:rFonts w:ascii="Times New Roman" w:eastAsia="宋体" w:hAnsi="Times New Roman" w:hint="eastAsia"/>
          <w:i/>
          <w:iCs/>
        </w:rPr>
        <w:t>r</w:t>
      </w:r>
      <w:r>
        <w:rPr>
          <w:rFonts w:ascii="Times New Roman" w:eastAsia="宋体" w:hAnsi="Times New Roman" w:hint="eastAsia"/>
          <w:vertAlign w:val="subscript"/>
        </w:rPr>
        <w:t>0</w:t>
      </w:r>
      <w:r>
        <w:rPr>
          <w:rFonts w:ascii="Times New Roman" w:eastAsia="宋体" w:hAnsi="Times New Roman"/>
        </w:rPr>
        <w:t>的粒子，其质量为</w:t>
      </w:r>
      <w:r>
        <w:rPr>
          <w:rFonts w:ascii="Times New Roman" w:eastAsia="宋体" w:hAnsi="Times New Roman" w:hint="eastAsia"/>
          <w:i/>
          <w:iCs/>
        </w:rPr>
        <w:t>m</w:t>
      </w:r>
      <w:r>
        <w:rPr>
          <w:rFonts w:ascii="Times New Roman" w:eastAsia="宋体" w:hAnsi="Times New Roman" w:hint="eastAsia"/>
          <w:vertAlign w:val="subscript"/>
        </w:rPr>
        <w:t>0</w:t>
      </w:r>
      <w:r>
        <w:rPr>
          <w:rFonts w:ascii="Times New Roman" w:eastAsia="宋体" w:hAnsi="Times New Roman"/>
        </w:rPr>
        <w:t>、电量为</w:t>
      </w:r>
      <w:r>
        <w:rPr>
          <w:rFonts w:ascii="Times New Roman" w:eastAsia="宋体" w:hAnsi="Times New Roman" w:hint="eastAsia"/>
          <w:i/>
          <w:iCs/>
        </w:rPr>
        <w:t>q</w:t>
      </w:r>
      <w:r>
        <w:rPr>
          <w:rFonts w:ascii="Times New Roman" w:eastAsia="宋体" w:hAnsi="Times New Roman" w:hint="eastAsia"/>
          <w:vertAlign w:val="subscript"/>
        </w:rPr>
        <w:t>0</w:t>
      </w:r>
      <w:r>
        <w:rPr>
          <w:rFonts w:ascii="Times New Roman" w:eastAsia="宋体" w:hAnsi="Times New Roman"/>
        </w:rPr>
        <w:t>，刚好能沿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 w:hint="eastAsia"/>
          <w:vertAlign w:val="subscript"/>
        </w:rPr>
        <w:t>3</w:t>
      </w:r>
      <w:r>
        <w:rPr>
          <w:rFonts w:ascii="Times New Roman" w:eastAsia="宋体" w:hAnsi="Times New Roman"/>
        </w:rPr>
        <w:t>直线射入收集室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</w:rPr>
        <w:t>不计纳米粒子重力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eastAsia="宋体" w:hAnsi="Cambria Math" w:hint="eastAsia"/>
        </w:rPr>
        <w:t>（</w:t>
      </w:r>
      <w:r w:rsidR="003F71DB" w:rsidRPr="003F71DB">
        <w:rPr>
          <w:rFonts w:eastAsia="宋体" w:hAnsi="Cambria Math" w:hint="eastAsia"/>
          <w:position w:val="-22"/>
        </w:rPr>
        <w:object w:dxaOrig="1020" w:dyaOrig="580" w14:anchorId="59D9C473">
          <v:shape id="_x0000_i1041" type="#_x0000_t75" style="width:51pt;height:29pt" o:ole="">
            <v:imagedata r:id="rId53" o:title=""/>
          </v:shape>
          <o:OLEObject Type="Embed" ProgID="Equation.DSMT4" ShapeID="_x0000_i1041" DrawAspect="Content" ObjectID="_1800818165" r:id="rId54"/>
        </w:object>
      </w:r>
      <w:r>
        <w:rPr>
          <w:rFonts w:eastAsia="宋体" w:hAnsi="Cambria Math" w:hint="eastAsia"/>
        </w:rPr>
        <w:t>，</w:t>
      </w:r>
      <w:r w:rsidR="003F71DB">
        <w:rPr>
          <w:rFonts w:eastAsia="宋体" w:hAnsi="Cambria Math" w:hint="eastAsia"/>
          <w:position w:val="-12"/>
        </w:rPr>
        <w:object w:dxaOrig="980" w:dyaOrig="380" w14:anchorId="12524F9D">
          <v:shape id="_x0000_i1042" type="#_x0000_t75" style="width:49.05pt;height:19.1pt" o:ole="">
            <v:imagedata r:id="rId55" o:title=""/>
          </v:shape>
          <o:OLEObject Type="Embed" ProgID="Equation.DSMT4" ShapeID="_x0000_i1042" DrawAspect="Content" ObjectID="_1800818166" r:id="rId56"/>
        </w:object>
      </w:r>
      <w:r>
        <w:rPr>
          <w:rFonts w:eastAsia="宋体" w:hAnsi="Cambria Math" w:hint="eastAsia"/>
        </w:rPr>
        <w:t>）</w:t>
      </w:r>
      <w:r>
        <w:rPr>
          <w:rFonts w:ascii="Times New Roman" w:eastAsia="宋体" w:hAnsi="Times New Roman"/>
        </w:rPr>
        <w:tab/>
      </w:r>
    </w:p>
    <w:p w14:paraId="450482E6" w14:textId="77777777" w:rsidR="003C76C5" w:rsidRDefault="00552B23" w:rsidP="003F71DB">
      <w:pPr>
        <w:pStyle w:val="af3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</w:rPr>
        <w:t>试求图中区域</w:t>
      </w:r>
      <w:r>
        <w:rPr>
          <w:rFonts w:ascii="Times New Roman" w:eastAsia="宋体" w:hAnsi="Times New Roman"/>
        </w:rPr>
        <w:t>Ⅱ</w:t>
      </w:r>
      <w:r>
        <w:rPr>
          <w:rFonts w:ascii="Times New Roman" w:eastAsia="宋体" w:hAnsi="Times New Roman"/>
        </w:rPr>
        <w:t>的电场强度；</w:t>
      </w:r>
    </w:p>
    <w:p w14:paraId="591E7C8F" w14:textId="77777777" w:rsidR="003C76C5" w:rsidRDefault="00552B23" w:rsidP="003F71DB">
      <w:pPr>
        <w:pStyle w:val="af3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2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</w:rPr>
        <w:t>试求半径为</w:t>
      </w:r>
      <w:r>
        <w:rPr>
          <w:rFonts w:ascii="Times New Roman" w:eastAsia="宋体" w:hAnsi="Times New Roman" w:hint="eastAsia"/>
          <w:i/>
          <w:iCs/>
        </w:rPr>
        <w:t>r</w:t>
      </w:r>
      <w:r>
        <w:rPr>
          <w:rFonts w:ascii="Times New Roman" w:eastAsia="宋体" w:hAnsi="Times New Roman"/>
        </w:rPr>
        <w:t>的粒子通过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/>
        </w:rPr>
        <w:t>时的速率；</w:t>
      </w:r>
    </w:p>
    <w:p w14:paraId="019D4CF9" w14:textId="43EBFCCC" w:rsidR="003C76C5" w:rsidRDefault="00552B23" w:rsidP="003F71DB">
      <w:pPr>
        <w:pStyle w:val="af3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3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</w:rPr>
        <w:t>讨论半径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≠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/>
        </w:rPr>
        <w:t>的粒子刚进入区域</w:t>
      </w:r>
      <w:r>
        <w:rPr>
          <w:rFonts w:ascii="Times New Roman" w:eastAsia="宋体" w:hAnsi="Times New Roman"/>
        </w:rPr>
        <w:t>Ⅱ</w:t>
      </w:r>
      <w:r>
        <w:rPr>
          <w:rFonts w:ascii="Times New Roman" w:eastAsia="宋体" w:hAnsi="Times New Roman"/>
        </w:rPr>
        <w:t>时向哪个极板偏转</w:t>
      </w:r>
      <w:r w:rsidR="005320D0">
        <w:rPr>
          <w:rFonts w:ascii="Times New Roman" w:eastAsia="宋体" w:hAnsi="Times New Roman" w:hint="eastAsia"/>
        </w:rPr>
        <w:t>．</w:t>
      </w:r>
    </w:p>
    <w:p w14:paraId="0A9EA9D4" w14:textId="77777777" w:rsidR="003C76C5" w:rsidRDefault="00552B23" w:rsidP="003F71DB">
      <w:pPr>
        <w:pStyle w:val="af3"/>
        <w:spacing w:line="312" w:lineRule="auto"/>
        <w:ind w:left="440" w:hanging="440"/>
        <w:jc w:val="right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114300" distR="114300" wp14:anchorId="7AC4F9B9" wp14:editId="71AD172E">
            <wp:extent cx="1835785" cy="1043940"/>
            <wp:effectExtent l="0" t="0" r="5715" b="1016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836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5D46E" w14:textId="7E30AB4E" w:rsidR="003C76C5" w:rsidRDefault="00552B23" w:rsidP="00CC19D4">
      <w:pPr>
        <w:tabs>
          <w:tab w:val="left" w:pos="3402"/>
        </w:tabs>
        <w:snapToGrid w:val="0"/>
        <w:spacing w:line="312" w:lineRule="auto"/>
        <w:ind w:leftChars="200" w:left="440"/>
        <w:rPr>
          <w:rFonts w:ascii="Times New Roman" w:hAnsi="Times New Roman"/>
        </w:rPr>
      </w:pPr>
      <w:r>
        <w:rPr>
          <w:rFonts w:ascii="Times New Roman" w:hAnsi="Times New Roman"/>
        </w:rPr>
        <w:t>【答案】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 w:hint="eastAsia"/>
          <w:position w:val="-32"/>
        </w:rPr>
        <w:object w:dxaOrig="980" w:dyaOrig="760" w14:anchorId="185F2BFC">
          <v:shape id="_x0000_i1043" type="#_x0000_t75" style="width:49.05pt;height:37.95pt" o:ole="">
            <v:imagedata r:id="rId58" o:title=""/>
          </v:shape>
          <o:OLEObject Type="Embed" ProgID="Equation.3" ShapeID="_x0000_i1043" DrawAspect="Content" ObjectID="_1800818167" r:id="rId59"/>
        </w:object>
      </w:r>
      <w:r>
        <w:rPr>
          <w:rFonts w:ascii="Times New Roman" w:hAnsi="Times New Roman" w:hint="eastAsia"/>
        </w:rPr>
        <w:t>，方向竖直向上；（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 w:hint="eastAsia"/>
          <w:position w:val="-26"/>
        </w:rPr>
        <w:object w:dxaOrig="640" w:dyaOrig="700" w14:anchorId="16272828">
          <v:shape id="_x0000_i1044" type="#_x0000_t75" style="width:31.9pt;height:35.05pt" o:ole="">
            <v:imagedata r:id="rId60" o:title=""/>
          </v:shape>
          <o:OLEObject Type="Embed" ProgID="Equation.DSMT4" ShapeID="_x0000_i1044" DrawAspect="Content" ObjectID="_1800818168" r:id="rId61"/>
        </w:object>
      </w:r>
      <w:r>
        <w:rPr>
          <w:rFonts w:ascii="Times New Roman" w:hAnsi="Times New Roman" w:hint="eastAsia"/>
        </w:rPr>
        <w:t>；（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</w:rPr>
        <w:t>当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/>
        </w:rPr>
        <w:t>时，</w:t>
      </w:r>
      <w:r>
        <w:rPr>
          <w:rFonts w:ascii="Times New Roman" w:hAnsi="Times New Roman" w:cs="Book Antiqua"/>
          <w:i/>
          <w:iCs/>
        </w:rPr>
        <w:t>v</w:t>
      </w:r>
      <w:r>
        <w:rPr>
          <w:rFonts w:ascii="Times New Roman" w:hAnsi="Times New Roman" w:cs="Times New Roman" w:hint="eastAsia"/>
        </w:rPr>
        <w:t>&lt;</w:t>
      </w:r>
      <w:r>
        <w:rPr>
          <w:rFonts w:ascii="Times New Roman" w:hAnsi="Times New Roman" w:cs="Book Antiqua" w:hint="eastAsia"/>
          <w:i/>
          <w:iCs/>
        </w:rPr>
        <w:t>v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/>
        </w:rPr>
        <w:t>，</w:t>
      </w:r>
      <w:r>
        <w:rPr>
          <w:rFonts w:ascii="Times New Roman" w:hAnsi="Times New Roman" w:cs="Times New Roman" w:hint="eastAsia"/>
          <w:i/>
          <w:iCs/>
        </w:rPr>
        <w:t>F</w:t>
      </w:r>
      <w:r>
        <w:rPr>
          <w:rFonts w:ascii="Times New Roman" w:hAnsi="Times New Roman" w:hint="eastAsia"/>
          <w:vertAlign w:val="subscript"/>
        </w:rPr>
        <w:t>合</w:t>
      </w:r>
      <w:r>
        <w:rPr>
          <w:rFonts w:ascii="Times New Roman" w:hAnsi="Times New Roman" w:cs="Times New Roman"/>
        </w:rPr>
        <w:t>&gt;0</w:t>
      </w:r>
      <w:r>
        <w:rPr>
          <w:rFonts w:ascii="Times New Roman" w:hAnsi="Times New Roman"/>
        </w:rPr>
        <w:t>，粒子会向上极板偏转；当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 w:hint="eastAsia"/>
        </w:rPr>
        <w:t>&lt;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/>
        </w:rPr>
        <w:t>时，</w:t>
      </w:r>
      <w:r>
        <w:rPr>
          <w:rFonts w:ascii="Times New Roman" w:hAnsi="Times New Roman" w:cs="Book Antiqua"/>
          <w:i/>
          <w:iCs/>
        </w:rPr>
        <w:t>v</w:t>
      </w:r>
      <w:r>
        <w:rPr>
          <w:rFonts w:ascii="Times New Roman" w:hAnsi="Times New Roman" w:cs="Times New Roman" w:hint="eastAsia"/>
        </w:rPr>
        <w:t>&gt;</w:t>
      </w:r>
      <w:r>
        <w:rPr>
          <w:rFonts w:ascii="Times New Roman" w:hAnsi="Times New Roman" w:cs="Book Antiqua" w:hint="eastAsia"/>
          <w:i/>
          <w:iCs/>
        </w:rPr>
        <w:t>v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/>
        </w:rPr>
        <w:t>，</w:t>
      </w:r>
      <w:r>
        <w:rPr>
          <w:rFonts w:ascii="Times New Roman" w:hAnsi="Times New Roman" w:cs="Times New Roman" w:hint="eastAsia"/>
          <w:i/>
          <w:iCs/>
        </w:rPr>
        <w:t>F</w:t>
      </w:r>
      <w:r>
        <w:rPr>
          <w:rFonts w:ascii="Times New Roman" w:hAnsi="Times New Roman" w:hint="eastAsia"/>
          <w:vertAlign w:val="subscript"/>
        </w:rPr>
        <w:t>合</w:t>
      </w:r>
      <w:r>
        <w:rPr>
          <w:rFonts w:ascii="Times New Roman" w:hAnsi="Times New Roman" w:cs="Times New Roman" w:hint="eastAsia"/>
        </w:rPr>
        <w:t>&lt;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/>
        </w:rPr>
        <w:t>，粒子会向下极板偏转</w:t>
      </w:r>
      <w:r w:rsidR="005320D0">
        <w:rPr>
          <w:rFonts w:ascii="Times New Roman" w:hAnsi="Times New Roman" w:hint="eastAsia"/>
        </w:rPr>
        <w:t>．</w:t>
      </w:r>
    </w:p>
    <w:p w14:paraId="23133799" w14:textId="77777777" w:rsidR="003C76C5" w:rsidRDefault="003C76C5" w:rsidP="003F71DB">
      <w:pPr>
        <w:pStyle w:val="af3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</w:p>
    <w:p w14:paraId="3348AA2F" w14:textId="15507B43" w:rsidR="003C76C5" w:rsidRDefault="00552B23" w:rsidP="003F71DB">
      <w:pPr>
        <w:pStyle w:val="af3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  <w:t>25</w:t>
      </w:r>
      <w:r w:rsidR="005320D0">
        <w:rPr>
          <w:rFonts w:ascii="宋体" w:eastAsia="宋体" w:hAnsi="宋体" w:hint="eastAsia"/>
        </w:rPr>
        <w:t>．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200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>·</w:t>
      </w:r>
      <w:r>
        <w:rPr>
          <w:rFonts w:ascii="Times New Roman" w:hAnsi="Times New Roman" w:hint="eastAsia"/>
        </w:rPr>
        <w:t>重庆</w:t>
      </w:r>
      <w:r>
        <w:rPr>
          <w:rFonts w:ascii="Times New Roman" w:hAnsi="Times New Roman"/>
        </w:rPr>
        <w:t>·</w:t>
      </w:r>
      <w:r>
        <w:rPr>
          <w:rFonts w:ascii="Times New Roman" w:hAnsi="Times New Roman" w:hint="eastAsia"/>
        </w:rPr>
        <w:t>25</w:t>
      </w:r>
      <w:r>
        <w:rPr>
          <w:rFonts w:ascii="Times New Roman" w:hAnsi="Times New Roman" w:hint="eastAsia"/>
        </w:rPr>
        <w:t>）（</w:t>
      </w:r>
      <w:r>
        <w:rPr>
          <w:rFonts w:ascii="Times New Roman" w:hAnsi="Times New Roman" w:hint="eastAsia"/>
        </w:rPr>
        <w:t>20</w:t>
      </w:r>
      <w:r>
        <w:rPr>
          <w:rFonts w:ascii="Times New Roman" w:hAnsi="Times New Roman" w:hint="eastAsia"/>
        </w:rPr>
        <w:t>分）</w:t>
      </w:r>
      <w:r>
        <w:rPr>
          <w:rFonts w:ascii="Times New Roman" w:eastAsia="宋体" w:hAnsi="Times New Roman"/>
        </w:rPr>
        <w:t>如图，半径为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/>
        </w:rPr>
        <w:t>的光滑圆形轨道固定在竖直面内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</w:rPr>
        <w:t>小球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eastAsia="宋体" w:hAnsi="Cambria Math" w:hint="eastAsia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/>
        </w:rPr>
        <w:t>质量分别为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β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cs="Times New Roman"/>
          <w:i/>
          <w:iCs/>
        </w:rPr>
        <w:t>β</w:t>
      </w:r>
      <w:r>
        <w:rPr>
          <w:rFonts w:ascii="Times New Roman" w:eastAsia="宋体" w:hAnsi="Times New Roman"/>
        </w:rPr>
        <w:t>为待定系数</w:t>
      </w:r>
      <w:r>
        <w:rPr>
          <w:rFonts w:ascii="Times New Roman" w:eastAsia="宋体" w:hAnsi="Times New Roman" w:hint="eastAsia"/>
        </w:rPr>
        <w:t>）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/>
        </w:rPr>
        <w:t>球从左边与圆心等高处由静止开始沿轨道下滑，与静止于轨道最低点的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/>
        </w:rPr>
        <w:t>球相撞，碰撞后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eastAsia="宋体" w:hAnsi="Cambria Math" w:hint="eastAsia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/>
        </w:rPr>
        <w:t>球能达到的最大高度均为</w:t>
      </w:r>
      <w:r>
        <w:rPr>
          <w:rFonts w:ascii="Times New Roman" w:eastAsia="宋体" w:hAnsi="Times New Roman"/>
          <w:position w:val="-24"/>
        </w:rPr>
        <w:object w:dxaOrig="420" w:dyaOrig="620" w14:anchorId="773C568D">
          <v:shape id="_x0000_i1045" type="#_x0000_t75" style="width:21pt;height:30.95pt" o:ole="">
            <v:imagedata r:id="rId62" o:title=""/>
          </v:shape>
          <o:OLEObject Type="Embed" ProgID="Equation.3" ShapeID="_x0000_i1045" DrawAspect="Content" ObjectID="_1800818169" r:id="rId63"/>
        </w:object>
      </w:r>
      <w:r>
        <w:rPr>
          <w:rFonts w:ascii="Times New Roman" w:eastAsia="宋体" w:hAnsi="Times New Roman"/>
        </w:rPr>
        <w:t>，碰撞中无机械能损失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</w:rPr>
        <w:t>重力加速度为</w:t>
      </w:r>
      <w:r>
        <w:rPr>
          <w:rFonts w:ascii="Times New Roman" w:eastAsia="宋体" w:hAnsi="Times New Roman" w:cs="Times New Roman" w:hint="eastAsia"/>
          <w:i/>
          <w:iCs/>
        </w:rPr>
        <w:t>g</w:t>
      </w:r>
      <w:r w:rsidR="005320D0"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</w:rPr>
        <w:t>试求：</w:t>
      </w:r>
    </w:p>
    <w:p w14:paraId="2218200B" w14:textId="77777777" w:rsidR="003C76C5" w:rsidRDefault="00552B23" w:rsidP="003F71DB">
      <w:pPr>
        <w:pStyle w:val="af3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</w:rPr>
        <w:t>待定系数</w:t>
      </w:r>
      <w:r>
        <w:rPr>
          <w:rFonts w:ascii="Times New Roman" w:eastAsia="宋体" w:hAnsi="Times New Roman" w:cs="Times New Roman"/>
          <w:i/>
          <w:iCs/>
        </w:rPr>
        <w:t>β</w:t>
      </w:r>
      <w:r>
        <w:rPr>
          <w:rFonts w:ascii="Times New Roman" w:eastAsia="宋体" w:hAnsi="Times New Roman"/>
        </w:rPr>
        <w:t>；</w:t>
      </w:r>
    </w:p>
    <w:p w14:paraId="12920E1E" w14:textId="77777777" w:rsidR="003C76C5" w:rsidRDefault="00552B23" w:rsidP="003F71DB">
      <w:pPr>
        <w:pStyle w:val="af3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2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</w:rPr>
        <w:t>第一次碰撞刚结束时小球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eastAsia="宋体" w:hAnsi="Cambria Math" w:hint="eastAsia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/>
        </w:rPr>
        <w:t>各自的速度和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/>
        </w:rPr>
        <w:t>球对轨道的压力；</w:t>
      </w:r>
    </w:p>
    <w:p w14:paraId="08345501" w14:textId="3F81F3D4" w:rsidR="003C76C5" w:rsidRDefault="00552B23" w:rsidP="003F71DB">
      <w:pPr>
        <w:pStyle w:val="af3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3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</w:rPr>
        <w:t>小球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eastAsia="宋体" w:hAnsi="Cambria Math" w:hint="eastAsia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/>
        </w:rPr>
        <w:t>在轨道最低处第二次碰撞刚结束时各自的速度，并讨论小球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eastAsia="宋体" w:hAnsi="Cambria Math" w:hint="eastAsia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/>
        </w:rPr>
        <w:t>在轨道最低处第</w:t>
      </w:r>
      <w:r>
        <w:rPr>
          <w:rFonts w:ascii="Times New Roman" w:eastAsia="宋体" w:hAnsi="Times New Roman" w:cs="Times New Roman" w:hint="eastAsia"/>
          <w:i/>
          <w:iCs/>
        </w:rPr>
        <w:t>n</w:t>
      </w:r>
      <w:r>
        <w:rPr>
          <w:rFonts w:ascii="Times New Roman" w:eastAsia="宋体" w:hAnsi="Times New Roman"/>
        </w:rPr>
        <w:t>次碰撞刚结束时各自的速度</w:t>
      </w:r>
      <w:r w:rsidR="005320D0">
        <w:rPr>
          <w:rFonts w:ascii="Times New Roman" w:eastAsia="宋体" w:hAnsi="Times New Roman" w:hint="eastAsia"/>
        </w:rPr>
        <w:t>．</w:t>
      </w:r>
    </w:p>
    <w:p w14:paraId="5AADB6C1" w14:textId="77777777" w:rsidR="003C76C5" w:rsidRDefault="00552B23" w:rsidP="003F71DB">
      <w:pPr>
        <w:pStyle w:val="af3"/>
        <w:spacing w:line="312" w:lineRule="auto"/>
        <w:ind w:left="440" w:hanging="440"/>
        <w:jc w:val="right"/>
        <w:outlineLvl w:val="9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114300" distR="114300" wp14:anchorId="60D15F20" wp14:editId="5B3B2ADC">
            <wp:extent cx="1187450" cy="1187450"/>
            <wp:effectExtent l="0" t="0" r="6350" b="635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8F2D3" w14:textId="219CFA01" w:rsidR="003C76C5" w:rsidRDefault="00552B23" w:rsidP="00CC19D4">
      <w:pPr>
        <w:tabs>
          <w:tab w:val="left" w:pos="3402"/>
        </w:tabs>
        <w:snapToGrid w:val="0"/>
        <w:spacing w:line="312" w:lineRule="auto"/>
        <w:ind w:leftChars="200" w:left="44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【答案】</w:t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 w:hint="eastAsia"/>
        </w:rPr>
        <w:t>3</w:t>
      </w:r>
      <w:r>
        <w:rPr>
          <w:rFonts w:ascii="Times New Roman" w:eastAsia="宋体" w:hAnsi="Times New Roman" w:hint="eastAsia"/>
        </w:rPr>
        <w:t>；（</w:t>
      </w:r>
      <w:r>
        <w:rPr>
          <w:rFonts w:ascii="Times New Roman" w:eastAsia="宋体" w:hAnsi="Times New Roman" w:hint="eastAsia"/>
        </w:rPr>
        <w:t>2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 w:hint="eastAsia"/>
          <w:position w:val="-26"/>
        </w:rPr>
        <w:object w:dxaOrig="900" w:dyaOrig="700" w14:anchorId="07E82AC5">
          <v:shape id="_x0000_i1046" type="#_x0000_t75" style="width:44.95pt;height:35.05pt" o:ole="">
            <v:imagedata r:id="rId65" o:title=""/>
          </v:shape>
          <o:OLEObject Type="Embed" ProgID="Equation.3" ShapeID="_x0000_i1046" DrawAspect="Content" ObjectID="_1800818170" r:id="rId66"/>
        </w:object>
      </w:r>
      <w:r>
        <w:rPr>
          <w:rFonts w:ascii="Times New Roman" w:eastAsia="宋体" w:hAnsi="Times New Roman" w:hint="eastAsia"/>
        </w:rPr>
        <w:t>，方向向左；</w:t>
      </w:r>
      <w:r>
        <w:rPr>
          <w:rFonts w:ascii="Times New Roman" w:eastAsia="宋体" w:hAnsi="Times New Roman" w:hint="eastAsia"/>
          <w:position w:val="-26"/>
        </w:rPr>
        <w:object w:dxaOrig="740" w:dyaOrig="700" w14:anchorId="70BD69CE">
          <v:shape id="_x0000_i1047" type="#_x0000_t75" style="width:36.5pt;height:35.05pt" o:ole="">
            <v:imagedata r:id="rId67" o:title=""/>
          </v:shape>
          <o:OLEObject Type="Embed" ProgID="Equation.3" ShapeID="_x0000_i1047" DrawAspect="Content" ObjectID="_1800818171" r:id="rId68"/>
        </w:object>
      </w:r>
      <w:r>
        <w:rPr>
          <w:rFonts w:ascii="Times New Roman" w:eastAsia="宋体" w:hAnsi="Times New Roman" w:hint="eastAsia"/>
        </w:rPr>
        <w:t>，方向向右；</w:t>
      </w:r>
      <w:r w:rsidR="003A185D">
        <w:rPr>
          <w:rFonts w:ascii="Times New Roman" w:eastAsia="宋体" w:hAnsi="Times New Roman" w:cs="Times New Roman" w:hint="eastAsia"/>
        </w:rPr>
        <w:t>－</w:t>
      </w:r>
      <w:r>
        <w:rPr>
          <w:rFonts w:ascii="Times New Roman" w:eastAsia="宋体" w:hAnsi="Times New Roman" w:cs="Times New Roman"/>
        </w:rPr>
        <w:t>4</w:t>
      </w:r>
      <w:r w:rsidR="005320D0"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  <w:i/>
          <w:iCs/>
        </w:rPr>
        <w:t>mg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hint="eastAsia"/>
        </w:rPr>
        <w:t>方向竖直向下；（</w:t>
      </w:r>
      <w:r>
        <w:rPr>
          <w:rFonts w:ascii="Times New Roman" w:eastAsia="宋体" w:hAnsi="Times New Roman" w:hint="eastAsia"/>
        </w:rPr>
        <w:t>3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 w:hint="eastAsia"/>
          <w:position w:val="-12"/>
        </w:rPr>
        <w:object w:dxaOrig="840" w:dyaOrig="400" w14:anchorId="2D91046A">
          <v:shape id="_x0000_i1048" type="#_x0000_t75" style="width:42.05pt;height:20.05pt" o:ole="">
            <v:imagedata r:id="rId69" o:title=""/>
          </v:shape>
          <o:OLEObject Type="Embed" ProgID="Equation.3" ShapeID="_x0000_i1048" DrawAspect="Content" ObjectID="_1800818172" r:id="rId70"/>
        </w:object>
      </w:r>
      <w:r>
        <w:rPr>
          <w:rFonts w:ascii="Times New Roman" w:eastAsia="宋体" w:hAnsi="Times New Roman" w:hint="eastAsia"/>
        </w:rPr>
        <w:t>；</w:t>
      </w:r>
      <w:r>
        <w:rPr>
          <w:rFonts w:ascii="Times New Roman" w:eastAsia="宋体" w:hAnsi="Times New Roman" w:hint="eastAsia"/>
        </w:rPr>
        <w:t>0</w:t>
      </w:r>
      <w:r>
        <w:rPr>
          <w:rFonts w:ascii="Times New Roman" w:eastAsia="宋体" w:hAnsi="Times New Roman" w:hint="eastAsia"/>
        </w:rPr>
        <w:t>；当</w:t>
      </w:r>
      <w:r>
        <w:rPr>
          <w:rFonts w:ascii="Times New Roman" w:eastAsia="宋体" w:hAnsi="Times New Roman" w:cs="Times New Roman" w:hint="eastAsia"/>
          <w:i/>
          <w:iCs/>
        </w:rPr>
        <w:t>n</w:t>
      </w:r>
      <w:r>
        <w:rPr>
          <w:rFonts w:ascii="Times New Roman" w:eastAsia="宋体" w:hAnsi="Times New Roman" w:hint="eastAsia"/>
        </w:rPr>
        <w:t>为奇数时，小球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hint="eastAsia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hint="eastAsia"/>
        </w:rPr>
        <w:t>在第</w:t>
      </w:r>
      <w:r>
        <w:rPr>
          <w:rFonts w:ascii="Times New Roman" w:eastAsia="宋体" w:hAnsi="Times New Roman" w:cs="Times New Roman" w:hint="eastAsia"/>
          <w:i/>
          <w:iCs/>
        </w:rPr>
        <w:t>n</w:t>
      </w:r>
      <w:r>
        <w:rPr>
          <w:rFonts w:ascii="Times New Roman" w:eastAsia="宋体" w:hAnsi="Times New Roman" w:hint="eastAsia"/>
        </w:rPr>
        <w:t>次碰撞刚结束时的速度分别与其第一次碰撞刚结束时相同；当</w:t>
      </w:r>
      <w:r>
        <w:rPr>
          <w:rFonts w:ascii="Times New Roman" w:eastAsia="宋体" w:hAnsi="Times New Roman" w:cs="Times New Roman" w:hint="eastAsia"/>
          <w:i/>
          <w:iCs/>
        </w:rPr>
        <w:t>n</w:t>
      </w:r>
      <w:r>
        <w:rPr>
          <w:rFonts w:ascii="Times New Roman" w:eastAsia="宋体" w:hAnsi="Times New Roman" w:hint="eastAsia"/>
        </w:rPr>
        <w:t>为偶数时，小球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hint="eastAsia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hint="eastAsia"/>
        </w:rPr>
        <w:t>在第</w:t>
      </w:r>
      <w:r>
        <w:rPr>
          <w:rFonts w:ascii="Times New Roman" w:eastAsia="宋体" w:hAnsi="Times New Roman" w:cs="Times New Roman" w:hint="eastAsia"/>
          <w:i/>
          <w:iCs/>
        </w:rPr>
        <w:t>n</w:t>
      </w:r>
      <w:r>
        <w:rPr>
          <w:rFonts w:ascii="Times New Roman" w:eastAsia="宋体" w:hAnsi="Times New Roman" w:hint="eastAsia"/>
        </w:rPr>
        <w:t>次碰撞刚结束时的速度分别与其第二次碰撞刚结束时相同</w:t>
      </w:r>
      <w:r w:rsidR="005320D0">
        <w:rPr>
          <w:rFonts w:ascii="Times New Roman" w:eastAsia="宋体" w:hAnsi="Times New Roman" w:hint="eastAsia"/>
        </w:rPr>
        <w:t>．</w:t>
      </w:r>
    </w:p>
    <w:p w14:paraId="6A986F9A" w14:textId="77777777" w:rsidR="003C76C5" w:rsidRDefault="003C76C5" w:rsidP="003F71DB">
      <w:pPr>
        <w:pStyle w:val="af3"/>
        <w:spacing w:line="312" w:lineRule="auto"/>
        <w:ind w:left="440" w:hanging="440"/>
        <w:outlineLvl w:val="9"/>
        <w:rPr>
          <w:rFonts w:ascii="Times New Roman" w:eastAsia="宋体" w:hAnsi="Times New Roman"/>
        </w:rPr>
      </w:pPr>
    </w:p>
    <w:sectPr w:rsidR="003C76C5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2B167" w14:textId="77777777" w:rsidR="00300213" w:rsidRDefault="00300213" w:rsidP="00C31E74">
      <w:pPr>
        <w:rPr>
          <w:rFonts w:hint="eastAsia"/>
        </w:rPr>
      </w:pPr>
      <w:r>
        <w:separator/>
      </w:r>
    </w:p>
  </w:endnote>
  <w:endnote w:type="continuationSeparator" w:id="0">
    <w:p w14:paraId="79046446" w14:textId="77777777" w:rsidR="00300213" w:rsidRDefault="00300213" w:rsidP="00C31E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E00002FF" w:usb1="58CFECFF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EF8D7" w14:textId="77777777" w:rsidR="00300213" w:rsidRDefault="00300213" w:rsidP="00C31E74">
      <w:pPr>
        <w:rPr>
          <w:rFonts w:hint="eastAsia"/>
        </w:rPr>
      </w:pPr>
      <w:r>
        <w:separator/>
      </w:r>
    </w:p>
  </w:footnote>
  <w:footnote w:type="continuationSeparator" w:id="0">
    <w:p w14:paraId="268098BD" w14:textId="77777777" w:rsidR="00300213" w:rsidRDefault="00300213" w:rsidP="00C31E7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3D10CA0"/>
    <w:multiLevelType w:val="singleLevel"/>
    <w:tmpl w:val="F3D10CA0"/>
    <w:lvl w:ilvl="0">
      <w:start w:val="1"/>
      <w:numFmt w:val="upperLetter"/>
      <w:lvlText w:val="%1."/>
      <w:lvlJc w:val="left"/>
      <w:pPr>
        <w:ind w:left="420" w:firstLine="0"/>
      </w:pPr>
    </w:lvl>
  </w:abstractNum>
  <w:abstractNum w:abstractNumId="1" w15:restartNumberingAfterBreak="0">
    <w:nsid w:val="541C3CF5"/>
    <w:multiLevelType w:val="singleLevel"/>
    <w:tmpl w:val="541C3CF5"/>
    <w:lvl w:ilvl="0">
      <w:start w:val="1"/>
      <w:numFmt w:val="upperLetter"/>
      <w:suff w:val="space"/>
      <w:lvlText w:val="%1."/>
      <w:lvlJc w:val="left"/>
    </w:lvl>
  </w:abstractNum>
  <w:num w:numId="1" w16cid:durableId="1813978989">
    <w:abstractNumId w:val="0"/>
  </w:num>
  <w:num w:numId="2" w16cid:durableId="1163663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RhYzA1NDBiZDcyNTJhZDEzMmQ0NGUyMDIwOGNiMWEifQ=="/>
  </w:docVars>
  <w:rsids>
    <w:rsidRoot w:val="00FA57C3"/>
    <w:rsid w:val="000120E3"/>
    <w:rsid w:val="00043C97"/>
    <w:rsid w:val="00051636"/>
    <w:rsid w:val="0006373F"/>
    <w:rsid w:val="00075369"/>
    <w:rsid w:val="000B623B"/>
    <w:rsid w:val="00110FA2"/>
    <w:rsid w:val="001148D1"/>
    <w:rsid w:val="001302C8"/>
    <w:rsid w:val="0013235C"/>
    <w:rsid w:val="00152ED9"/>
    <w:rsid w:val="001C5ADF"/>
    <w:rsid w:val="001E5E88"/>
    <w:rsid w:val="002068E6"/>
    <w:rsid w:val="0022351C"/>
    <w:rsid w:val="00292EDB"/>
    <w:rsid w:val="00300213"/>
    <w:rsid w:val="00326389"/>
    <w:rsid w:val="00327CDE"/>
    <w:rsid w:val="00391EE7"/>
    <w:rsid w:val="003A185D"/>
    <w:rsid w:val="003A2C91"/>
    <w:rsid w:val="003B1CD3"/>
    <w:rsid w:val="003C76C5"/>
    <w:rsid w:val="003F71DB"/>
    <w:rsid w:val="00405CA5"/>
    <w:rsid w:val="00451408"/>
    <w:rsid w:val="00451647"/>
    <w:rsid w:val="00486645"/>
    <w:rsid w:val="0049669A"/>
    <w:rsid w:val="004A2F49"/>
    <w:rsid w:val="004A3019"/>
    <w:rsid w:val="00510EA2"/>
    <w:rsid w:val="005156A7"/>
    <w:rsid w:val="005243A2"/>
    <w:rsid w:val="005320D0"/>
    <w:rsid w:val="00535272"/>
    <w:rsid w:val="005518C6"/>
    <w:rsid w:val="00552B23"/>
    <w:rsid w:val="0058578F"/>
    <w:rsid w:val="005B0CFB"/>
    <w:rsid w:val="005F127C"/>
    <w:rsid w:val="006530A2"/>
    <w:rsid w:val="006B317E"/>
    <w:rsid w:val="006C537E"/>
    <w:rsid w:val="006E28A5"/>
    <w:rsid w:val="00714321"/>
    <w:rsid w:val="00720332"/>
    <w:rsid w:val="00726A80"/>
    <w:rsid w:val="00732826"/>
    <w:rsid w:val="00737A3C"/>
    <w:rsid w:val="007A37FC"/>
    <w:rsid w:val="007F378A"/>
    <w:rsid w:val="0081363D"/>
    <w:rsid w:val="00843D10"/>
    <w:rsid w:val="0085615B"/>
    <w:rsid w:val="008A3BC5"/>
    <w:rsid w:val="008B3DDC"/>
    <w:rsid w:val="009217BC"/>
    <w:rsid w:val="00960619"/>
    <w:rsid w:val="00971BFB"/>
    <w:rsid w:val="00993288"/>
    <w:rsid w:val="009D4DC8"/>
    <w:rsid w:val="009D7281"/>
    <w:rsid w:val="009F4C47"/>
    <w:rsid w:val="00A07DD3"/>
    <w:rsid w:val="00A33F40"/>
    <w:rsid w:val="00AB315B"/>
    <w:rsid w:val="00B308B8"/>
    <w:rsid w:val="00B82B68"/>
    <w:rsid w:val="00BA1E36"/>
    <w:rsid w:val="00BE71D7"/>
    <w:rsid w:val="00BF17CB"/>
    <w:rsid w:val="00BF7D34"/>
    <w:rsid w:val="00C31BC3"/>
    <w:rsid w:val="00C31E74"/>
    <w:rsid w:val="00C44E2D"/>
    <w:rsid w:val="00C47140"/>
    <w:rsid w:val="00C6302E"/>
    <w:rsid w:val="00C82289"/>
    <w:rsid w:val="00C93E3A"/>
    <w:rsid w:val="00CA255A"/>
    <w:rsid w:val="00CA6B34"/>
    <w:rsid w:val="00CB1D13"/>
    <w:rsid w:val="00CC19D4"/>
    <w:rsid w:val="00D01BC0"/>
    <w:rsid w:val="00D1164C"/>
    <w:rsid w:val="00D3685C"/>
    <w:rsid w:val="00D81827"/>
    <w:rsid w:val="00D940E1"/>
    <w:rsid w:val="00E05032"/>
    <w:rsid w:val="00E336E3"/>
    <w:rsid w:val="00E5427A"/>
    <w:rsid w:val="00E54BC0"/>
    <w:rsid w:val="00E629AC"/>
    <w:rsid w:val="00E93DC0"/>
    <w:rsid w:val="00EB05AC"/>
    <w:rsid w:val="00EB4538"/>
    <w:rsid w:val="00F043AD"/>
    <w:rsid w:val="00F2499B"/>
    <w:rsid w:val="00F77A21"/>
    <w:rsid w:val="00F81A0E"/>
    <w:rsid w:val="00FA57C3"/>
    <w:rsid w:val="00FC4922"/>
    <w:rsid w:val="00FF709A"/>
    <w:rsid w:val="051A068F"/>
    <w:rsid w:val="05377B18"/>
    <w:rsid w:val="0B8721D6"/>
    <w:rsid w:val="0D2D35FA"/>
    <w:rsid w:val="0F3B1FB3"/>
    <w:rsid w:val="131C0493"/>
    <w:rsid w:val="22A939AB"/>
    <w:rsid w:val="22F866E1"/>
    <w:rsid w:val="26154EB4"/>
    <w:rsid w:val="2DCB2D4D"/>
    <w:rsid w:val="36455341"/>
    <w:rsid w:val="36B25D0E"/>
    <w:rsid w:val="3DB1150E"/>
    <w:rsid w:val="3E8E35FE"/>
    <w:rsid w:val="40464190"/>
    <w:rsid w:val="41310374"/>
    <w:rsid w:val="44A92F3F"/>
    <w:rsid w:val="47266AC9"/>
    <w:rsid w:val="669148AC"/>
    <w:rsid w:val="686C76D4"/>
    <w:rsid w:val="69C53AC8"/>
    <w:rsid w:val="6E557B10"/>
    <w:rsid w:val="6F6F4C02"/>
    <w:rsid w:val="6F9A5B3E"/>
    <w:rsid w:val="715776FB"/>
    <w:rsid w:val="72001B0A"/>
    <w:rsid w:val="77D965E5"/>
    <w:rsid w:val="7BFC781D"/>
    <w:rsid w:val="7CD460A4"/>
    <w:rsid w:val="7E62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1E5B0CF"/>
  <w15:docId w15:val="{0D4B7E68-86A9-42E4-B9E3-099AD709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qFormat/>
    <w:pPr>
      <w:spacing w:before="105"/>
      <w:jc w:val="center"/>
      <w:outlineLvl w:val="2"/>
    </w:pPr>
  </w:style>
  <w:style w:type="paragraph" w:customStyle="1" w:styleId="af2">
    <w:name w:val="选择题/实验题/大题的标题"/>
    <w:basedOn w:val="af0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ABCD4">
    <w:name w:val="选项ABCD一行4个"/>
    <w:basedOn w:val="af0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2">
    <w:name w:val="选项一行2图"/>
    <w:basedOn w:val="af0"/>
    <w:qFormat/>
    <w:pPr>
      <w:tabs>
        <w:tab w:val="center" w:pos="1678"/>
        <w:tab w:val="center" w:pos="4195"/>
      </w:tabs>
    </w:pPr>
  </w:style>
  <w:style w:type="paragraph" w:customStyle="1" w:styleId="af3">
    <w:name w:val="题目"/>
    <w:basedOn w:val="af4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4">
    <w:name w:val="[基本段落]"/>
    <w:basedOn w:val="af0"/>
    <w:qFormat/>
  </w:style>
  <w:style w:type="character" w:styleId="af5">
    <w:name w:val="Placeholder Text"/>
    <w:basedOn w:val="a0"/>
    <w:uiPriority w:val="99"/>
    <w:unhideWhenUsed/>
    <w:qFormat/>
    <w:rPr>
      <w:color w:val="666666"/>
    </w:rPr>
  </w:style>
  <w:style w:type="paragraph" w:customStyle="1" w:styleId="af6">
    <w:name w:val="大题解析"/>
    <w:basedOn w:val="af0"/>
    <w:qFormat/>
    <w:pPr>
      <w:tabs>
        <w:tab w:val="left" w:pos="360"/>
      </w:tabs>
      <w:ind w:left="960" w:hangingChars="300" w:hanging="960"/>
    </w:pPr>
    <w:rPr>
      <w:rFonts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5.bin"/><Relationship Id="rId42" Type="http://schemas.openxmlformats.org/officeDocument/2006/relationships/oleObject" Target="embeddings/oleObject12.bin"/><Relationship Id="rId47" Type="http://schemas.openxmlformats.org/officeDocument/2006/relationships/image" Target="media/image24.wmf"/><Relationship Id="rId63" Type="http://schemas.openxmlformats.org/officeDocument/2006/relationships/oleObject" Target="embeddings/oleObject21.bin"/><Relationship Id="rId68" Type="http://schemas.openxmlformats.org/officeDocument/2006/relationships/oleObject" Target="embeddings/oleObject23.bin"/><Relationship Id="rId7" Type="http://schemas.openxmlformats.org/officeDocument/2006/relationships/webSettings" Target="webSetting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9" Type="http://schemas.openxmlformats.org/officeDocument/2006/relationships/oleObject" Target="embeddings/oleObject7.bin"/><Relationship Id="rId11" Type="http://schemas.openxmlformats.org/officeDocument/2006/relationships/image" Target="media/image2.wmf"/><Relationship Id="rId24" Type="http://schemas.openxmlformats.org/officeDocument/2006/relationships/image" Target="media/image10.jpeg"/><Relationship Id="rId32" Type="http://schemas.openxmlformats.org/officeDocument/2006/relationships/image" Target="media/image15.jpeg"/><Relationship Id="rId37" Type="http://schemas.openxmlformats.org/officeDocument/2006/relationships/image" Target="media/image19.wmf"/><Relationship Id="rId40" Type="http://schemas.openxmlformats.org/officeDocument/2006/relationships/oleObject" Target="embeddings/oleObject11.bin"/><Relationship Id="rId45" Type="http://schemas.openxmlformats.org/officeDocument/2006/relationships/image" Target="media/image23.wmf"/><Relationship Id="rId53" Type="http://schemas.openxmlformats.org/officeDocument/2006/relationships/image" Target="media/image28.wmf"/><Relationship Id="rId58" Type="http://schemas.openxmlformats.org/officeDocument/2006/relationships/image" Target="media/image31.wmf"/><Relationship Id="rId66" Type="http://schemas.openxmlformats.org/officeDocument/2006/relationships/oleObject" Target="embeddings/oleObject22.bin"/><Relationship Id="rId5" Type="http://schemas.openxmlformats.org/officeDocument/2006/relationships/styles" Target="styles.xml"/><Relationship Id="rId61" Type="http://schemas.openxmlformats.org/officeDocument/2006/relationships/oleObject" Target="embeddings/oleObject20.bin"/><Relationship Id="rId19" Type="http://schemas.openxmlformats.org/officeDocument/2006/relationships/image" Target="media/image6.jpeg"/><Relationship Id="rId14" Type="http://schemas.openxmlformats.org/officeDocument/2006/relationships/oleObject" Target="embeddings/oleObject2.bin"/><Relationship Id="rId22" Type="http://schemas.openxmlformats.org/officeDocument/2006/relationships/image" Target="media/image8.jpeg"/><Relationship Id="rId27" Type="http://schemas.openxmlformats.org/officeDocument/2006/relationships/oleObject" Target="embeddings/oleObject6.bin"/><Relationship Id="rId30" Type="http://schemas.openxmlformats.org/officeDocument/2006/relationships/image" Target="media/image14.wmf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oleObject" Target="embeddings/oleObject15.bin"/><Relationship Id="rId56" Type="http://schemas.openxmlformats.org/officeDocument/2006/relationships/oleObject" Target="embeddings/oleObject18.bin"/><Relationship Id="rId64" Type="http://schemas.openxmlformats.org/officeDocument/2006/relationships/image" Target="media/image34.jpeg"/><Relationship Id="rId69" Type="http://schemas.openxmlformats.org/officeDocument/2006/relationships/image" Target="media/image37.wmf"/><Relationship Id="rId8" Type="http://schemas.openxmlformats.org/officeDocument/2006/relationships/footnotes" Target="footnotes.xml"/><Relationship Id="rId51" Type="http://schemas.openxmlformats.org/officeDocument/2006/relationships/image" Target="media/image26.jpeg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11.jpeg"/><Relationship Id="rId33" Type="http://schemas.openxmlformats.org/officeDocument/2006/relationships/image" Target="media/image16.jpeg"/><Relationship Id="rId38" Type="http://schemas.openxmlformats.org/officeDocument/2006/relationships/oleObject" Target="embeddings/oleObject10.bin"/><Relationship Id="rId46" Type="http://schemas.openxmlformats.org/officeDocument/2006/relationships/oleObject" Target="embeddings/oleObject14.bin"/><Relationship Id="rId59" Type="http://schemas.openxmlformats.org/officeDocument/2006/relationships/oleObject" Target="embeddings/oleObject19.bin"/><Relationship Id="rId67" Type="http://schemas.openxmlformats.org/officeDocument/2006/relationships/image" Target="media/image36.wmf"/><Relationship Id="rId20" Type="http://schemas.openxmlformats.org/officeDocument/2006/relationships/image" Target="media/image7.wmf"/><Relationship Id="rId41" Type="http://schemas.openxmlformats.org/officeDocument/2006/relationships/image" Target="media/image21.wmf"/><Relationship Id="rId54" Type="http://schemas.openxmlformats.org/officeDocument/2006/relationships/oleObject" Target="embeddings/oleObject17.bin"/><Relationship Id="rId62" Type="http://schemas.openxmlformats.org/officeDocument/2006/relationships/image" Target="media/image33.wmf"/><Relationship Id="rId70" Type="http://schemas.openxmlformats.org/officeDocument/2006/relationships/oleObject" Target="embeddings/oleObject24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9.jpeg"/><Relationship Id="rId28" Type="http://schemas.openxmlformats.org/officeDocument/2006/relationships/image" Target="media/image13.wmf"/><Relationship Id="rId36" Type="http://schemas.openxmlformats.org/officeDocument/2006/relationships/oleObject" Target="embeddings/oleObject9.bin"/><Relationship Id="rId49" Type="http://schemas.openxmlformats.org/officeDocument/2006/relationships/image" Target="media/image25.wmf"/><Relationship Id="rId57" Type="http://schemas.openxmlformats.org/officeDocument/2006/relationships/image" Target="media/image30.jpeg"/><Relationship Id="rId10" Type="http://schemas.openxmlformats.org/officeDocument/2006/relationships/image" Target="media/image1.jpeg"/><Relationship Id="rId31" Type="http://schemas.openxmlformats.org/officeDocument/2006/relationships/oleObject" Target="embeddings/oleObject8.bin"/><Relationship Id="rId44" Type="http://schemas.openxmlformats.org/officeDocument/2006/relationships/oleObject" Target="embeddings/oleObject13.bin"/><Relationship Id="rId52" Type="http://schemas.openxmlformats.org/officeDocument/2006/relationships/image" Target="media/image27.jpeg"/><Relationship Id="rId60" Type="http://schemas.openxmlformats.org/officeDocument/2006/relationships/image" Target="media/image32.wmf"/><Relationship Id="rId65" Type="http://schemas.openxmlformats.org/officeDocument/2006/relationships/image" Target="media/image35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39" Type="http://schemas.openxmlformats.org/officeDocument/2006/relationships/image" Target="media/image20.wmf"/><Relationship Id="rId34" Type="http://schemas.openxmlformats.org/officeDocument/2006/relationships/image" Target="media/image17.jpeg"/><Relationship Id="rId50" Type="http://schemas.openxmlformats.org/officeDocument/2006/relationships/oleObject" Target="embeddings/oleObject16.bin"/><Relationship Id="rId55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xp:PackageInfo xmlns:cxp="http://www.founder.com/2010/customXmlParts">
  <LabelTrees>
    <LabelTree customXmlPartId="{4B3307D3-B2C9-4FF8-8CBB-8B9570B3AA04}"/>
  </LabelTrees>
</cxp:PackageInfo>
</file>

<file path=customXml/item2.xml><?xml version="1.0" encoding="utf-8"?>
<dp:LabelRoot xmlns:dp="http://www.founder.com/2010/digitalPublish/labelTree" tagType="contentCtrl">
</dp:LabelRoot>
</file>

<file path=customXml/item3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2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3145</Characters>
  <Application>Microsoft Office Word</Application>
  <DocSecurity>0</DocSecurity>
  <Lines>26</Lines>
  <Paragraphs>7</Paragraphs>
  <ScaleCrop>false</ScaleCrop>
  <Company>Intergen Ltd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3年以后mm</dc:creator>
  <cp:lastModifiedBy>芳 刘</cp:lastModifiedBy>
  <cp:revision>2</cp:revision>
  <dcterms:created xsi:type="dcterms:W3CDTF">2025-02-11T14:29:00Z</dcterms:created>
  <dcterms:modified xsi:type="dcterms:W3CDTF">2025-02-11T14:29:00Z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FD5B2864D8B04647B3B5AA27EB4E06FF_12</vt:lpwstr>
  </property>
  <property fmtid="{D5CDD505-2E9C-101B-9397-08002B2CF9AE}" pid="4" name="KSOTemplateDocerSaveRecord">
    <vt:lpwstr>eyJoZGlkIjoiYjgyOGQyODI3NTAyMDJjYmRjZmFkZWE1NDI5Y2Q4NDIiLCJ1c2VySWQiOiIzMjkwNDg4MDcifQ==</vt:lpwstr>
  </property>
</Properties>
</file>