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11C5" w14:textId="77777777" w:rsidR="00781109" w:rsidRDefault="00000000">
      <w:pPr>
        <w:pStyle w:val="202"/>
        <w:adjustRightInd w:val="0"/>
        <w:snapToGrid w:val="0"/>
        <w:spacing w:before="0" w:after="0" w:line="312" w:lineRule="auto"/>
        <w:outlineLvl w:val="9"/>
        <w:rPr>
          <w:rFonts w:ascii="黑体" w:eastAsia="黑体" w:hAnsi="黑体" w:cs="Times New Roman" w:hint="eastAsia"/>
          <w:b/>
          <w:sz w:val="32"/>
          <w:szCs w:val="32"/>
        </w:rPr>
      </w:pPr>
      <w:r>
        <w:rPr>
          <w:rFonts w:ascii="黑体" w:eastAsia="黑体" w:hAnsi="黑体" w:cs="Times New Roman"/>
          <w:b/>
          <w:sz w:val="32"/>
          <w:szCs w:val="32"/>
        </w:rPr>
        <w:t>2005年普通高等学校招生全国统一考试(广东卷)</w:t>
      </w:r>
    </w:p>
    <w:p w14:paraId="3DA29AA4" w14:textId="77777777" w:rsidR="00781109" w:rsidRDefault="00000000">
      <w:pPr>
        <w:pStyle w:val="af1"/>
        <w:adjustRightInd w:val="0"/>
        <w:snapToGrid w:val="0"/>
        <w:spacing w:before="0" w:line="312" w:lineRule="auto"/>
        <w:outlineLvl w:val="9"/>
        <w:rPr>
          <w:rFonts w:ascii="黑体" w:eastAsia="黑体" w:hAnsi="黑体" w:cs="Times New Roman" w:hint="eastAsia"/>
          <w:sz w:val="32"/>
          <w:szCs w:val="32"/>
        </w:rPr>
      </w:pPr>
      <w:r>
        <w:rPr>
          <w:rFonts w:ascii="黑体" w:eastAsia="黑体" w:hAnsi="黑体" w:cs="Times New Roman"/>
          <w:sz w:val="32"/>
          <w:szCs w:val="32"/>
        </w:rPr>
        <w:t>理综物理部分</w:t>
      </w:r>
    </w:p>
    <w:p w14:paraId="22136AE2" w14:textId="77777777" w:rsidR="00781109" w:rsidRDefault="00000000">
      <w:pPr>
        <w:pStyle w:val="af2"/>
        <w:adjustRightInd w:val="0"/>
        <w:snapToGrid w:val="0"/>
        <w:spacing w:after="0" w:line="312" w:lineRule="auto"/>
        <w:outlineLvl w:val="9"/>
        <w:rPr>
          <w:rFonts w:ascii="黑体" w:eastAsia="黑体" w:hAnsi="黑体" w:cs="Times New Roman" w:hint="eastAsia"/>
          <w:sz w:val="24"/>
          <w:szCs w:val="24"/>
        </w:rPr>
      </w:pPr>
      <w:r>
        <w:rPr>
          <w:rFonts w:ascii="黑体" w:eastAsia="黑体" w:hAnsi="黑体" w:cs="Times New Roman"/>
          <w:sz w:val="24"/>
          <w:szCs w:val="24"/>
        </w:rPr>
        <w:t>本试卷共150分,建议用时60分钟.</w:t>
      </w:r>
    </w:p>
    <w:p w14:paraId="5DF829C1" w14:textId="77777777" w:rsidR="00781109" w:rsidRDefault="00000000">
      <w:pPr>
        <w:pStyle w:val="af0"/>
        <w:tabs>
          <w:tab w:val="center" w:pos="210"/>
          <w:tab w:val="left" w:pos="420"/>
          <w:tab w:val="left" w:pos="4989"/>
        </w:tabs>
        <w:adjustRightInd w:val="0"/>
        <w:snapToGrid w:val="0"/>
        <w:spacing w:line="312" w:lineRule="auto"/>
        <w:jc w:val="center"/>
        <w:rPr>
          <w:rFonts w:ascii="黑体" w:eastAsia="黑体" w:hAnsi="黑体" w:cs="Times New Roman" w:hint="eastAsia"/>
          <w:color w:val="000000"/>
          <w:sz w:val="24"/>
          <w:szCs w:val="24"/>
        </w:rPr>
        <w:sectPr w:rsidR="00781109">
          <w:footerReference w:type="default" r:id="rId7"/>
          <w:footnotePr>
            <w:numFmt w:val="decimalEnclosedCircleChinese"/>
          </w:footnotePr>
          <w:pgSz w:w="11906" w:h="16839"/>
          <w:pgMar w:top="680" w:right="397" w:bottom="680" w:left="397" w:header="720" w:footer="720" w:gutter="0"/>
          <w:cols w:sep="1" w:space="425"/>
        </w:sectPr>
      </w:pPr>
      <w:r>
        <w:rPr>
          <w:rFonts w:ascii="黑体" w:eastAsia="黑体" w:hAnsi="黑体" w:cs="Times New Roman"/>
          <w:sz w:val="24"/>
          <w:szCs w:val="24"/>
        </w:rPr>
        <w:t>排版：聊城市第一实验学校刘兆凯老师     校正：</w:t>
      </w:r>
      <w:r>
        <w:rPr>
          <w:rFonts w:ascii="黑体" w:eastAsia="黑体" w:hAnsi="黑体" w:cs="Times New Roman" w:hint="eastAsia"/>
          <w:sz w:val="24"/>
          <w:szCs w:val="24"/>
        </w:rPr>
        <w:t>兴国平川刘全发老师</w:t>
      </w:r>
    </w:p>
    <w:p w14:paraId="1466C029" w14:textId="77777777" w:rsidR="00781109" w:rsidRDefault="00000000">
      <w:pPr>
        <w:pStyle w:val="af3"/>
        <w:adjustRightInd w:val="0"/>
        <w:snapToGrid w:val="0"/>
        <w:spacing w:after="0" w:line="312" w:lineRule="auto"/>
        <w:outlineLvl w:val="9"/>
        <w:rPr>
          <w:rFonts w:ascii="黑体" w:eastAsia="黑体" w:hAnsi="黑体" w:cs="Times New Roman" w:hint="eastAsia"/>
          <w:sz w:val="24"/>
          <w:szCs w:val="24"/>
        </w:rPr>
      </w:pPr>
      <w:r>
        <w:rPr>
          <w:rFonts w:ascii="黑体" w:eastAsia="黑体" w:hAnsi="黑体" w:cs="Times New Roman"/>
          <w:sz w:val="24"/>
          <w:szCs w:val="24"/>
        </w:rPr>
        <w:t>第</w:t>
      </w:r>
      <w:r>
        <w:rPr>
          <w:rFonts w:ascii="宋体" w:eastAsia="宋体" w:hAnsi="宋体" w:cs="Times New Roman"/>
          <w:sz w:val="24"/>
          <w:szCs w:val="24"/>
        </w:rPr>
        <w:t>Ⅰ</w:t>
      </w:r>
      <w:r>
        <w:rPr>
          <w:rFonts w:ascii="黑体" w:eastAsia="黑体" w:hAnsi="黑体" w:cs="Times New Roman"/>
          <w:sz w:val="24"/>
          <w:szCs w:val="24"/>
        </w:rPr>
        <w:t>卷</w:t>
      </w:r>
      <w:r>
        <w:rPr>
          <w:rFonts w:ascii="黑体" w:eastAsia="黑体" w:hAnsi="黑体" w:cs="Times New Roman" w:hint="eastAsia"/>
          <w:sz w:val="24"/>
          <w:szCs w:val="24"/>
        </w:rPr>
        <w:t>（选择题共</w:t>
      </w:r>
      <w:r>
        <w:rPr>
          <w:rFonts w:ascii="黑体" w:eastAsia="黑体" w:hAnsi="黑体" w:cs="Times New Roman"/>
          <w:sz w:val="24"/>
          <w:szCs w:val="24"/>
        </w:rPr>
        <w:t>40分）</w:t>
      </w:r>
    </w:p>
    <w:p w14:paraId="44E69FB7" w14:textId="77777777" w:rsidR="00781109" w:rsidRDefault="00000000">
      <w:pPr>
        <w:pStyle w:val="af4"/>
        <w:adjustRightInd w:val="0"/>
        <w:snapToGrid w:val="0"/>
        <w:spacing w:line="312" w:lineRule="auto"/>
        <w:ind w:left="440" w:hanging="440"/>
        <w:outlineLvl w:val="9"/>
        <w:rPr>
          <w:rFonts w:ascii="黑体" w:eastAsia="黑体" w:hAnsi="黑体" w:cs="Times New Roman" w:hint="eastAsia"/>
        </w:rPr>
      </w:pPr>
      <w:r>
        <w:rPr>
          <w:rFonts w:ascii="Times New Roman" w:eastAsia="方正黑体_GBK" w:hAnsi="Times New Roman" w:cs="Times New Roman"/>
        </w:rPr>
        <w:tab/>
      </w:r>
      <w:r>
        <w:rPr>
          <w:rFonts w:ascii="黑体" w:eastAsia="黑体" w:hAnsi="黑体" w:cs="Times New Roman" w:hint="eastAsia"/>
        </w:rPr>
        <w:t>一、</w:t>
      </w:r>
      <w:r>
        <w:rPr>
          <w:rFonts w:ascii="黑体" w:eastAsia="黑体" w:hAnsi="黑体" w:cs="Times New Roman"/>
        </w:rPr>
        <w:t>本题共10小题，每小题4分，共40分.在每小题给出的四个选项中，有的小题只有一个选项正确，有的小题有多个选项正确.全部选对的得4分，选对但不全的得2分，有选错的或不答的得0分</w:t>
      </w:r>
      <w:r>
        <w:rPr>
          <w:rFonts w:ascii="黑体" w:eastAsia="黑体" w:hAnsi="黑体" w:cs="Times New Roman" w:hint="eastAsia"/>
        </w:rPr>
        <w:t>。</w:t>
      </w:r>
    </w:p>
    <w:p w14:paraId="5E89F982" w14:textId="14DA0E15"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方正书宋_GBK" w:hAnsi="Times New Roman" w:cs="Times New Roman"/>
        </w:rPr>
        <w:tab/>
      </w:r>
      <w:r>
        <w:rPr>
          <w:rFonts w:ascii="Times New Roman" w:hAnsi="Times New Roman" w:cs="Times New Roman"/>
        </w:rPr>
        <w:t>1.</w:t>
      </w:r>
      <w:r>
        <w:rPr>
          <w:rFonts w:ascii="Times New Roman" w:eastAsia="宋体" w:hAnsi="Times New Roman" w:cs="Times New Roman"/>
          <w:kern w:val="2"/>
        </w:rPr>
        <w:t>（</w:t>
      </w:r>
      <w:r>
        <w:rPr>
          <w:rFonts w:ascii="Times New Roman" w:eastAsia="宋体" w:hAnsi="Times New Roman" w:cs="Times New Roman"/>
          <w:kern w:val="2"/>
        </w:rPr>
        <w:t>2005·</w:t>
      </w:r>
      <w:r>
        <w:rPr>
          <w:rFonts w:ascii="Times New Roman" w:eastAsia="宋体" w:hAnsi="Times New Roman" w:cs="Times New Roman"/>
          <w:kern w:val="2"/>
        </w:rPr>
        <w:t>广东</w:t>
      </w:r>
      <w:r>
        <w:rPr>
          <w:rFonts w:ascii="Times New Roman" w:eastAsia="宋体" w:hAnsi="Times New Roman" w:cs="Times New Roman"/>
          <w:kern w:val="2"/>
        </w:rPr>
        <w:t>·1</w:t>
      </w:r>
      <w:r>
        <w:rPr>
          <w:rFonts w:ascii="Times New Roman" w:eastAsia="宋体" w:hAnsi="Times New Roman" w:cs="Times New Roman"/>
          <w:kern w:val="2"/>
        </w:rPr>
        <w:t>）</w:t>
      </w:r>
      <w:r>
        <w:rPr>
          <w:rFonts w:ascii="Times New Roman" w:eastAsia="宋体" w:hAnsi="Times New Roman" w:cs="Times New Roman"/>
        </w:rPr>
        <w:t>一汽车在路面情况相同的公路上直线行驶，下面关于车速、惯性、质量和滑行路程的讨论，正确的是</w:t>
      </w:r>
    </w:p>
    <w:p w14:paraId="6E35DBBF" w14:textId="77777777" w:rsidR="00781109" w:rsidRDefault="00000000">
      <w:pPr>
        <w:pStyle w:val="ABCD"/>
        <w:adjustRightInd w:val="0"/>
        <w:snapToGrid w:val="0"/>
        <w:spacing w:line="312" w:lineRule="auto"/>
        <w:ind w:left="660" w:hanging="660"/>
        <w:jc w:val="left"/>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．车速越大，它的惯性越大</w:t>
      </w:r>
    </w:p>
    <w:p w14:paraId="233C2154"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．质量越大，它的惯性越大</w:t>
      </w:r>
      <w:r>
        <w:rPr>
          <w:rFonts w:ascii="Times New Roman" w:eastAsia="宋体" w:hAnsi="Times New Roman" w:cs="Times New Roman"/>
          <w:position w:val="-10"/>
        </w:rPr>
        <w:object w:dxaOrig="181" w:dyaOrig="316" w14:anchorId="5E792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5pt;height:15.8pt" o:ole="">
            <v:imagedata r:id="rId8" o:title=""/>
          </v:shape>
          <o:OLEObject Type="Embed" ProgID="Equation.3" ShapeID="_x0000_i1025" DrawAspect="Content" ObjectID="_1800863393" r:id="rId9"/>
        </w:object>
      </w:r>
    </w:p>
    <w:p w14:paraId="54D75F91"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．车速越大，刹车后滑行的路程越长</w:t>
      </w:r>
    </w:p>
    <w:p w14:paraId="657A2586"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．车速越大，刹车后滑行的路程越长，所以惯性越大</w:t>
      </w:r>
    </w:p>
    <w:p w14:paraId="19FE7C72" w14:textId="77777777" w:rsidR="00781109" w:rsidRDefault="00000000">
      <w:pPr>
        <w:pStyle w:val="ABCD"/>
        <w:adjustRightInd w:val="0"/>
        <w:snapToGrid w:val="0"/>
        <w:spacing w:line="312" w:lineRule="auto"/>
        <w:ind w:leftChars="200" w:left="660" w:hangingChars="100" w:hanging="220"/>
        <w:outlineLvl w:val="9"/>
        <w:rPr>
          <w:rFonts w:ascii="Times New Roman" w:hAnsi="Times New Roman" w:cs="Times New Roman"/>
        </w:rPr>
      </w:pPr>
      <w:r>
        <w:rPr>
          <w:rFonts w:ascii="Times New Roman" w:hAnsi="Times New Roman" w:cs="Times New Roman"/>
        </w:rPr>
        <w:t>【答案】</w:t>
      </w:r>
      <w:r>
        <w:rPr>
          <w:rFonts w:ascii="Times New Roman" w:hAnsi="Times New Roman" w:cs="Times New Roman"/>
        </w:rPr>
        <w:t>BC</w:t>
      </w:r>
    </w:p>
    <w:p w14:paraId="52F8D111" w14:textId="0C5AF9E6"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2.</w:t>
      </w:r>
      <w:r>
        <w:rPr>
          <w:rFonts w:ascii="Times New Roman" w:eastAsia="宋体" w:hAnsi="Times New Roman" w:cs="Times New Roman"/>
          <w:kern w:val="2"/>
        </w:rPr>
        <w:t>（</w:t>
      </w:r>
      <w:r>
        <w:rPr>
          <w:rFonts w:ascii="Times New Roman" w:eastAsia="宋体" w:hAnsi="Times New Roman" w:cs="Times New Roman"/>
          <w:kern w:val="2"/>
        </w:rPr>
        <w:t>2005·</w:t>
      </w:r>
      <w:r>
        <w:rPr>
          <w:rFonts w:ascii="Times New Roman" w:eastAsia="宋体" w:hAnsi="Times New Roman" w:cs="Times New Roman"/>
          <w:kern w:val="2"/>
        </w:rPr>
        <w:t>广东</w:t>
      </w:r>
      <w:r>
        <w:rPr>
          <w:rFonts w:ascii="Times New Roman" w:eastAsia="宋体" w:hAnsi="Times New Roman" w:cs="Times New Roman"/>
          <w:kern w:val="2"/>
        </w:rPr>
        <w:t>·2</w:t>
      </w:r>
      <w:r>
        <w:rPr>
          <w:rFonts w:ascii="Times New Roman" w:eastAsia="宋体" w:hAnsi="Times New Roman" w:cs="Times New Roman"/>
          <w:kern w:val="2"/>
        </w:rPr>
        <w:t>）</w:t>
      </w:r>
      <w:r>
        <w:rPr>
          <w:rFonts w:ascii="Times New Roman" w:eastAsia="宋体" w:hAnsi="Times New Roman" w:cs="Times New Roman"/>
        </w:rPr>
        <w:t>下列说法不正确的是</w:t>
      </w:r>
    </w:p>
    <w:p w14:paraId="2E796719"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w:t>
      </w:r>
      <w:r>
        <w:rPr>
          <w:rFonts w:ascii="Times New Roman" w:eastAsia="宋体" w:hAnsi="Times New Roman" w:cs="Times New Roman"/>
          <w:sz w:val="24"/>
          <w:szCs w:val="24"/>
        </w:rPr>
        <w:t xml:space="preserve"> </w:t>
      </w:r>
      <w:r>
        <w:rPr>
          <w:rFonts w:ascii="Times New Roman" w:eastAsia="宋体" w:hAnsi="Times New Roman" w:cs="Times New Roman"/>
          <w:position w:val="-10"/>
          <w:sz w:val="24"/>
          <w:szCs w:val="24"/>
        </w:rPr>
        <w:object w:dxaOrig="1847" w:dyaOrig="344" w14:anchorId="6A1E891F">
          <v:shape id="_x0000_i1026" type="#_x0000_t75" style="width:92.35pt;height:17.2pt" o:ole="">
            <v:imagedata r:id="rId10" o:title=""/>
          </v:shape>
          <o:OLEObject Type="Embed" ProgID="Equation.DSMT4" ShapeID="_x0000_i1026" DrawAspect="Content" ObjectID="_1800863394" r:id="rId11"/>
        </w:object>
      </w:r>
      <w:r>
        <w:rPr>
          <w:rFonts w:ascii="Times New Roman" w:eastAsia="宋体" w:hAnsi="Times New Roman" w:cs="Times New Roman"/>
        </w:rPr>
        <w:t xml:space="preserve"> </w:t>
      </w:r>
      <w:r>
        <w:rPr>
          <w:rFonts w:ascii="Times New Roman" w:eastAsia="宋体" w:hAnsi="Times New Roman" w:cs="Times New Roman"/>
        </w:rPr>
        <w:t>是聚变</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B</w:t>
      </w:r>
      <w:r>
        <w:rPr>
          <w:rFonts w:ascii="Times New Roman" w:eastAsia="宋体" w:hAnsi="Times New Roman" w:cs="Times New Roman"/>
        </w:rPr>
        <w:t>．</w:t>
      </w:r>
      <w:r>
        <w:rPr>
          <w:rFonts w:ascii="Times New Roman" w:eastAsia="宋体" w:hAnsi="Times New Roman" w:cs="Times New Roman"/>
          <w:position w:val="-10"/>
          <w:sz w:val="24"/>
          <w:szCs w:val="24"/>
        </w:rPr>
        <w:object w:dxaOrig="2818" w:dyaOrig="344" w14:anchorId="307F6080">
          <v:shape id="_x0000_i1027" type="#_x0000_t75" style="width:140.9pt;height:17.2pt" o:ole="">
            <v:imagedata r:id="rId12" o:title=""/>
          </v:shape>
          <o:OLEObject Type="Embed" ProgID="Equation.DSMT4" ShapeID="_x0000_i1027" DrawAspect="Content" ObjectID="_1800863395" r:id="rId13"/>
        </w:object>
      </w:r>
      <w:r>
        <w:rPr>
          <w:rFonts w:ascii="Times New Roman" w:eastAsia="宋体" w:hAnsi="Times New Roman" w:cs="Times New Roman"/>
        </w:rPr>
        <w:t>是裂变</w:t>
      </w:r>
    </w:p>
    <w:p w14:paraId="0274EF78"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w:t>
      </w:r>
      <w:r>
        <w:rPr>
          <w:rFonts w:ascii="Times New Roman" w:eastAsia="宋体" w:hAnsi="Times New Roman" w:cs="Times New Roman"/>
          <w:position w:val="-10"/>
          <w:sz w:val="24"/>
          <w:szCs w:val="24"/>
        </w:rPr>
        <w:object w:dxaOrig="1937" w:dyaOrig="344" w14:anchorId="21A5DA1B">
          <v:shape id="_x0000_i1028" type="#_x0000_t75" style="width:96.85pt;height:17.2pt" o:ole="">
            <v:imagedata r:id="rId14" o:title=""/>
          </v:shape>
          <o:OLEObject Type="Embed" ProgID="Equation.DSMT4" ShapeID="_x0000_i1028" DrawAspect="Content" ObjectID="_1800863396" r:id="rId15"/>
        </w:object>
      </w:r>
      <w:r>
        <w:rPr>
          <w:rFonts w:ascii="Times New Roman" w:eastAsia="宋体" w:hAnsi="Times New Roman" w:cs="Times New Roman"/>
        </w:rPr>
        <w:t>是</w:t>
      </w:r>
      <w:r>
        <w:rPr>
          <w:rFonts w:ascii="Times New Roman" w:hAnsi="Times New Roman" w:cs="Times New Roman"/>
          <w:i/>
        </w:rPr>
        <w:t>α</w:t>
      </w:r>
      <w:r>
        <w:rPr>
          <w:rFonts w:ascii="Times New Roman" w:eastAsia="宋体" w:hAnsi="Times New Roman" w:cs="Times New Roman"/>
        </w:rPr>
        <w:t>衰变</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D</w:t>
      </w:r>
      <w:r>
        <w:rPr>
          <w:rFonts w:ascii="Times New Roman" w:eastAsia="宋体" w:hAnsi="Times New Roman" w:cs="Times New Roman"/>
        </w:rPr>
        <w:t>．</w:t>
      </w:r>
      <w:r>
        <w:rPr>
          <w:rFonts w:ascii="Times New Roman" w:eastAsia="宋体" w:hAnsi="Times New Roman" w:cs="Times New Roman"/>
          <w:sz w:val="24"/>
          <w:szCs w:val="24"/>
        </w:rPr>
        <w:t xml:space="preserve"> </w:t>
      </w:r>
      <w:r>
        <w:rPr>
          <w:rFonts w:ascii="Times New Roman" w:eastAsia="宋体" w:hAnsi="Times New Roman" w:cs="Times New Roman"/>
          <w:position w:val="-10"/>
          <w:sz w:val="24"/>
          <w:szCs w:val="24"/>
        </w:rPr>
        <w:object w:dxaOrig="1784" w:dyaOrig="344" w14:anchorId="72ACFBD9">
          <v:shape id="_x0000_i1029" type="#_x0000_t75" style="width:89.2pt;height:17.2pt" o:ole="">
            <v:imagedata r:id="rId16" o:title=""/>
          </v:shape>
          <o:OLEObject Type="Embed" ProgID="Equation.DSMT4" ShapeID="_x0000_i1029" DrawAspect="Content" ObjectID="_1800863397" r:id="rId17"/>
        </w:object>
      </w:r>
      <w:r>
        <w:rPr>
          <w:rFonts w:ascii="Times New Roman" w:eastAsia="宋体" w:hAnsi="Times New Roman" w:cs="Times New Roman"/>
        </w:rPr>
        <w:t>是裂变</w:t>
      </w:r>
    </w:p>
    <w:p w14:paraId="5B1389B6" w14:textId="77777777" w:rsidR="00781109" w:rsidRDefault="00000000">
      <w:pPr>
        <w:pStyle w:val="ABCD"/>
        <w:adjustRightInd w:val="0"/>
        <w:snapToGrid w:val="0"/>
        <w:spacing w:line="312" w:lineRule="auto"/>
        <w:ind w:leftChars="200" w:left="660" w:hangingChars="100" w:hanging="220"/>
        <w:outlineLvl w:val="9"/>
        <w:rPr>
          <w:rFonts w:ascii="Times New Roman" w:hAnsi="Times New Roman" w:cs="Times New Roman"/>
        </w:rPr>
      </w:pPr>
      <w:r>
        <w:rPr>
          <w:rFonts w:ascii="Times New Roman" w:hAnsi="Times New Roman" w:cs="Times New Roman"/>
        </w:rPr>
        <w:t>【答案】</w:t>
      </w:r>
      <w:r>
        <w:rPr>
          <w:rFonts w:ascii="Times New Roman" w:hAnsi="Times New Roman" w:cs="Times New Roman"/>
        </w:rPr>
        <w:t>D</w:t>
      </w:r>
    </w:p>
    <w:p w14:paraId="1796F106" w14:textId="19319DDC"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noProof/>
        </w:rPr>
        <w:drawing>
          <wp:anchor distT="0" distB="0" distL="114300" distR="114300" simplePos="0" relativeHeight="251664384" behindDoc="0" locked="0" layoutInCell="1" allowOverlap="1" wp14:anchorId="71469CF4" wp14:editId="3D0036D9">
            <wp:simplePos x="0" y="0"/>
            <wp:positionH relativeFrom="column">
              <wp:posOffset>4220845</wp:posOffset>
            </wp:positionH>
            <wp:positionV relativeFrom="paragraph">
              <wp:posOffset>380365</wp:posOffset>
            </wp:positionV>
            <wp:extent cx="1835785" cy="1007745"/>
            <wp:effectExtent l="0" t="0" r="0" b="1905"/>
            <wp:wrapSquare wrapText="bothSides"/>
            <wp:docPr id="17276500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5009" name="image6.jpeg"/>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835785" cy="1007745"/>
                    </a:xfrm>
                    <a:prstGeom prst="rect">
                      <a:avLst/>
                    </a:prstGeom>
                  </pic:spPr>
                </pic:pic>
              </a:graphicData>
            </a:graphic>
          </wp:anchor>
        </w:drawing>
      </w:r>
      <w:r>
        <w:rPr>
          <w:rFonts w:ascii="Times New Roman" w:eastAsia="宋体" w:hAnsi="Times New Roman" w:cs="Times New Roman"/>
        </w:rPr>
        <w:tab/>
        <w:t>3.</w:t>
      </w:r>
      <w:r>
        <w:rPr>
          <w:rFonts w:ascii="Times New Roman" w:eastAsia="宋体" w:hAnsi="Times New Roman" w:cs="Times New Roman"/>
          <w:kern w:val="2"/>
        </w:rPr>
        <w:t>（</w:t>
      </w:r>
      <w:r>
        <w:rPr>
          <w:rFonts w:ascii="Times New Roman" w:eastAsia="宋体" w:hAnsi="Times New Roman" w:cs="Times New Roman"/>
          <w:kern w:val="2"/>
        </w:rPr>
        <w:t>2005·</w:t>
      </w:r>
      <w:r>
        <w:rPr>
          <w:rFonts w:ascii="Times New Roman" w:eastAsia="宋体" w:hAnsi="Times New Roman" w:cs="Times New Roman"/>
          <w:kern w:val="2"/>
        </w:rPr>
        <w:t>广东</w:t>
      </w:r>
      <w:r>
        <w:rPr>
          <w:rFonts w:ascii="Times New Roman" w:eastAsia="宋体" w:hAnsi="Times New Roman" w:cs="Times New Roman"/>
          <w:kern w:val="2"/>
        </w:rPr>
        <w:t>·3</w:t>
      </w:r>
      <w:r>
        <w:rPr>
          <w:rFonts w:ascii="Times New Roman" w:eastAsia="宋体" w:hAnsi="Times New Roman" w:cs="Times New Roman"/>
          <w:kern w:val="2"/>
        </w:rPr>
        <w:t>）</w:t>
      </w:r>
      <w:r>
        <w:rPr>
          <w:rFonts w:ascii="Times New Roman" w:eastAsia="宋体" w:hAnsi="Times New Roman" w:cs="Times New Roman"/>
        </w:rPr>
        <w:t>一列沿</w:t>
      </w:r>
      <w:r>
        <w:rPr>
          <w:rFonts w:ascii="Times New Roman" w:eastAsia="宋体" w:hAnsi="Times New Roman" w:cs="Times New Roman"/>
          <w:i/>
          <w:iCs/>
        </w:rPr>
        <w:t>x</w:t>
      </w:r>
      <w:r>
        <w:rPr>
          <w:rFonts w:ascii="Times New Roman" w:eastAsia="宋体" w:hAnsi="Times New Roman" w:cs="Times New Roman"/>
        </w:rPr>
        <w:t>轴正方向传播的简谐横波，</w:t>
      </w:r>
      <w:r>
        <w:rPr>
          <w:rFonts w:ascii="Times New Roman" w:eastAsia="宋体" w:hAnsi="Times New Roman" w:cs="Times New Roman"/>
          <w:i/>
          <w:iCs/>
        </w:rPr>
        <w:t>t</w:t>
      </w:r>
      <w:r>
        <w:rPr>
          <w:rFonts w:ascii="Times New Roman" w:eastAsia="宋体" w:hAnsi="Times New Roman" w:cs="Times New Roman"/>
        </w:rPr>
        <w:t>=0</w:t>
      </w:r>
      <w:r>
        <w:rPr>
          <w:rFonts w:ascii="Times New Roman" w:eastAsia="宋体" w:hAnsi="Times New Roman" w:cs="Times New Roman"/>
        </w:rPr>
        <w:t>时刻的波形如图中实线所示，</w:t>
      </w:r>
      <w:r>
        <w:rPr>
          <w:rFonts w:ascii="Times New Roman" w:eastAsia="宋体" w:hAnsi="Times New Roman" w:cs="Times New Roman"/>
          <w:i/>
          <w:iCs/>
        </w:rPr>
        <w:t>t</w:t>
      </w:r>
      <w:r>
        <w:rPr>
          <w:rFonts w:ascii="Times New Roman" w:eastAsia="宋体" w:hAnsi="Times New Roman" w:cs="Times New Roman"/>
        </w:rPr>
        <w:t>=0.2</w:t>
      </w:r>
      <w:r>
        <w:rPr>
          <w:rFonts w:ascii="Times New Roman" w:eastAsia="宋体" w:hAnsi="Times New Roman" w:cs="Times New Roman" w:hint="eastAsia"/>
        </w:rPr>
        <w:t xml:space="preserve"> </w:t>
      </w:r>
      <w:r>
        <w:rPr>
          <w:rFonts w:ascii="Times New Roman" w:eastAsia="宋体" w:hAnsi="Times New Roman" w:cs="Times New Roman"/>
        </w:rPr>
        <w:t>s</w:t>
      </w:r>
      <w:r>
        <w:rPr>
          <w:rFonts w:ascii="Times New Roman" w:eastAsia="宋体" w:hAnsi="Times New Roman" w:cs="Times New Roman"/>
        </w:rPr>
        <w:t>时刻的波形如图中的虚线所示，则</w:t>
      </w:r>
    </w:p>
    <w:p w14:paraId="14A93EDC"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．质点</w:t>
      </w:r>
      <w:r>
        <w:rPr>
          <w:rFonts w:ascii="Times New Roman" w:eastAsia="宋体" w:hAnsi="Times New Roman" w:cs="Times New Roman" w:hint="eastAsia"/>
          <w:i/>
          <w:iCs/>
        </w:rPr>
        <w:t>P</w:t>
      </w:r>
      <w:r>
        <w:rPr>
          <w:rFonts w:ascii="Times New Roman" w:eastAsia="宋体" w:hAnsi="Times New Roman" w:cs="Times New Roman"/>
        </w:rPr>
        <w:t>的运动方向向右</w:t>
      </w:r>
      <w:r>
        <w:rPr>
          <w:rFonts w:ascii="Times New Roman" w:eastAsia="宋体" w:hAnsi="Times New Roman" w:cs="Times New Roman"/>
        </w:rPr>
        <w:t xml:space="preserve">    </w:t>
      </w:r>
      <w:r>
        <w:rPr>
          <w:rFonts w:ascii="Times New Roman" w:eastAsia="宋体" w:hAnsi="Times New Roman" w:cs="Times New Roman"/>
        </w:rPr>
        <w:tab/>
      </w:r>
    </w:p>
    <w:p w14:paraId="3BDD42EE" w14:textId="77777777" w:rsidR="00781109" w:rsidRDefault="00000000">
      <w:pPr>
        <w:pStyle w:val="ABCD"/>
        <w:adjustRightInd w:val="0"/>
        <w:snapToGrid w:val="0"/>
        <w:spacing w:line="312" w:lineRule="auto"/>
        <w:ind w:leftChars="200" w:left="660" w:hangingChars="100" w:hanging="22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．波的周期可能为</w:t>
      </w:r>
      <w:r>
        <w:rPr>
          <w:rFonts w:ascii="Times New Roman" w:eastAsia="宋体" w:hAnsi="Times New Roman" w:cs="Times New Roman"/>
        </w:rPr>
        <w:t>0.27</w:t>
      </w:r>
      <w:r>
        <w:rPr>
          <w:rFonts w:ascii="Times New Roman" w:eastAsia="宋体" w:hAnsi="Times New Roman" w:cs="Times New Roman" w:hint="eastAsia"/>
        </w:rPr>
        <w:t xml:space="preserve"> s</w:t>
      </w:r>
    </w:p>
    <w:p w14:paraId="325D8977"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．波的频率可能为</w:t>
      </w:r>
      <w:r>
        <w:rPr>
          <w:rFonts w:ascii="Times New Roman" w:eastAsia="宋体" w:hAnsi="Times New Roman" w:cs="Times New Roman"/>
        </w:rPr>
        <w:t>1.25</w:t>
      </w:r>
      <w:r>
        <w:rPr>
          <w:rFonts w:ascii="Times New Roman" w:eastAsia="宋体" w:hAnsi="Times New Roman" w:cs="Times New Roman" w:hint="eastAsia"/>
        </w:rPr>
        <w:t xml:space="preserve"> </w:t>
      </w:r>
      <w:r>
        <w:rPr>
          <w:rFonts w:ascii="Times New Roman" w:eastAsia="宋体" w:hAnsi="Times New Roman" w:cs="Times New Roman"/>
        </w:rPr>
        <w:t>Hz</w:t>
      </w:r>
    </w:p>
    <w:p w14:paraId="496F6E60" w14:textId="77777777" w:rsidR="00781109" w:rsidRDefault="00000000">
      <w:pPr>
        <w:pStyle w:val="ABCD"/>
        <w:adjustRightInd w:val="0"/>
        <w:snapToGrid w:val="0"/>
        <w:spacing w:line="312" w:lineRule="auto"/>
        <w:ind w:leftChars="200" w:left="660" w:hangingChars="100" w:hanging="22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．波的传播速度可能为</w:t>
      </w:r>
      <w:r>
        <w:rPr>
          <w:rFonts w:ascii="Times New Roman" w:eastAsia="宋体" w:hAnsi="Times New Roman" w:cs="Times New Roman"/>
        </w:rPr>
        <w:t>20</w:t>
      </w:r>
      <w:r>
        <w:rPr>
          <w:rFonts w:ascii="Times New Roman" w:eastAsia="宋体" w:hAnsi="Times New Roman" w:cs="Times New Roman" w:hint="eastAsia"/>
        </w:rPr>
        <w:t xml:space="preserve"> </w:t>
      </w:r>
      <w:r>
        <w:rPr>
          <w:rFonts w:ascii="Times New Roman" w:eastAsia="宋体" w:hAnsi="Times New Roman" w:cs="Times New Roman"/>
        </w:rPr>
        <w:t>m/s</w:t>
      </w:r>
    </w:p>
    <w:p w14:paraId="52EA320A" w14:textId="77777777" w:rsidR="00781109" w:rsidRDefault="00000000">
      <w:pPr>
        <w:pStyle w:val="ABCD"/>
        <w:adjustRightInd w:val="0"/>
        <w:snapToGrid w:val="0"/>
        <w:spacing w:line="312" w:lineRule="auto"/>
        <w:ind w:leftChars="200" w:left="660" w:hangingChars="100" w:hanging="220"/>
        <w:outlineLvl w:val="9"/>
        <w:rPr>
          <w:rFonts w:ascii="Times New Roman" w:eastAsia="宋体" w:hAnsi="Times New Roman" w:cs="Times New Roman"/>
        </w:rPr>
      </w:pPr>
      <w:r>
        <w:rPr>
          <w:rFonts w:ascii="Times New Roman" w:hAnsi="Times New Roman" w:cs="Times New Roman"/>
        </w:rPr>
        <w:t>【答案】</w:t>
      </w:r>
      <w:r>
        <w:rPr>
          <w:rFonts w:ascii="Times New Roman" w:hAnsi="Times New Roman" w:cs="Times New Roman"/>
        </w:rPr>
        <w:t>C</w:t>
      </w:r>
    </w:p>
    <w:p w14:paraId="7D8E8950" w14:textId="77777777"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4.</w:t>
      </w:r>
      <w:r>
        <w:rPr>
          <w:rFonts w:ascii="Times New Roman" w:eastAsia="宋体" w:hAnsi="Times New Roman" w:cs="Times New Roman"/>
          <w:kern w:val="2"/>
        </w:rPr>
        <w:t>（</w:t>
      </w:r>
      <w:r>
        <w:rPr>
          <w:rFonts w:ascii="Times New Roman" w:eastAsia="宋体" w:hAnsi="Times New Roman" w:cs="Times New Roman"/>
          <w:kern w:val="2"/>
        </w:rPr>
        <w:t>2005·</w:t>
      </w:r>
      <w:r>
        <w:rPr>
          <w:rFonts w:ascii="Times New Roman" w:eastAsia="宋体" w:hAnsi="Times New Roman" w:cs="Times New Roman"/>
          <w:kern w:val="2"/>
        </w:rPr>
        <w:t>广东</w:t>
      </w:r>
      <w:r>
        <w:rPr>
          <w:rFonts w:ascii="Times New Roman" w:eastAsia="宋体" w:hAnsi="Times New Roman" w:cs="Times New Roman"/>
          <w:kern w:val="2"/>
        </w:rPr>
        <w:t>·4</w:t>
      </w:r>
      <w:r>
        <w:rPr>
          <w:rFonts w:ascii="Times New Roman" w:eastAsia="宋体" w:hAnsi="Times New Roman" w:cs="Times New Roman"/>
          <w:kern w:val="2"/>
        </w:rPr>
        <w:t>）</w:t>
      </w:r>
      <w:r>
        <w:rPr>
          <w:rFonts w:ascii="Times New Roman" w:eastAsia="宋体" w:hAnsi="Times New Roman" w:cs="Times New Roman"/>
        </w:rPr>
        <w:t>封闭在气缸内一定质量的气体，如果保持气体体积不变，当温度升高时，以下说法正确的是</w:t>
      </w:r>
    </w:p>
    <w:p w14:paraId="6036C08A"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．气体的密度增大</w:t>
      </w:r>
      <w:r>
        <w:rPr>
          <w:rFonts w:ascii="Times New Roman" w:eastAsia="宋体" w:hAnsi="Times New Roman" w:cs="Times New Roman"/>
        </w:rPr>
        <w:t xml:space="preserve">                   </w:t>
      </w:r>
    </w:p>
    <w:p w14:paraId="2F855F5A"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．气体的压强增大</w:t>
      </w:r>
    </w:p>
    <w:p w14:paraId="2AA7C4C8"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．气体分子的平均动能减小</w:t>
      </w:r>
      <w:r>
        <w:rPr>
          <w:rFonts w:ascii="Times New Roman" w:eastAsia="宋体" w:hAnsi="Times New Roman" w:cs="Times New Roman"/>
        </w:rPr>
        <w:t xml:space="preserve"> </w:t>
      </w:r>
    </w:p>
    <w:p w14:paraId="0134F245" w14:textId="77777777" w:rsidR="00781109" w:rsidRDefault="00000000">
      <w:pPr>
        <w:pStyle w:val="ABCD"/>
        <w:adjustRightInd w:val="0"/>
        <w:snapToGrid w:val="0"/>
        <w:spacing w:line="312" w:lineRule="auto"/>
        <w:ind w:leftChars="200" w:left="660" w:hangingChars="100" w:hanging="22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．每秒撞击单位面积器壁的气体分子数增多</w:t>
      </w:r>
    </w:p>
    <w:p w14:paraId="673EEAB9" w14:textId="77777777" w:rsidR="00781109" w:rsidRDefault="00000000">
      <w:pPr>
        <w:pStyle w:val="ABCD"/>
        <w:adjustRightInd w:val="0"/>
        <w:snapToGrid w:val="0"/>
        <w:spacing w:line="312" w:lineRule="auto"/>
        <w:ind w:leftChars="200" w:left="660" w:hangingChars="100" w:hanging="220"/>
        <w:outlineLvl w:val="9"/>
        <w:rPr>
          <w:rFonts w:ascii="Times New Roman" w:eastAsia="宋体" w:hAnsi="Times New Roman" w:cs="Times New Roman"/>
        </w:rPr>
      </w:pPr>
      <w:r>
        <w:rPr>
          <w:rFonts w:ascii="Times New Roman" w:hAnsi="Times New Roman" w:cs="Times New Roman"/>
        </w:rPr>
        <w:t>【答案】</w:t>
      </w:r>
      <w:r>
        <w:rPr>
          <w:rFonts w:ascii="Times New Roman" w:hAnsi="Times New Roman" w:cs="Times New Roman"/>
        </w:rPr>
        <w:t>BD</w:t>
      </w:r>
    </w:p>
    <w:p w14:paraId="73BFBB1C" w14:textId="77777777"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5.</w:t>
      </w:r>
      <w:r>
        <w:rPr>
          <w:rFonts w:ascii="Times New Roman" w:eastAsia="宋体" w:hAnsi="Times New Roman" w:cs="Times New Roman"/>
          <w:kern w:val="2"/>
        </w:rPr>
        <w:t>（</w:t>
      </w:r>
      <w:r>
        <w:rPr>
          <w:rFonts w:ascii="Times New Roman" w:eastAsia="宋体" w:hAnsi="Times New Roman" w:cs="Times New Roman"/>
          <w:kern w:val="2"/>
        </w:rPr>
        <w:t>2005·</w:t>
      </w:r>
      <w:r>
        <w:rPr>
          <w:rFonts w:ascii="Times New Roman" w:eastAsia="宋体" w:hAnsi="Times New Roman" w:cs="Times New Roman"/>
          <w:kern w:val="2"/>
        </w:rPr>
        <w:t>广东</w:t>
      </w:r>
      <w:r>
        <w:rPr>
          <w:rFonts w:ascii="Times New Roman" w:eastAsia="宋体" w:hAnsi="Times New Roman" w:cs="Times New Roman"/>
          <w:kern w:val="2"/>
        </w:rPr>
        <w:t>·5</w:t>
      </w:r>
      <w:r>
        <w:rPr>
          <w:rFonts w:ascii="Times New Roman" w:eastAsia="宋体" w:hAnsi="Times New Roman" w:cs="Times New Roman"/>
          <w:kern w:val="2"/>
        </w:rPr>
        <w:t>）</w:t>
      </w:r>
      <w:r>
        <w:rPr>
          <w:rFonts w:ascii="Times New Roman" w:eastAsia="宋体" w:hAnsi="Times New Roman" w:cs="Times New Roman"/>
        </w:rPr>
        <w:t>如图所示，一束白光通过玻璃棱镜发生色散现象，下列说法正确的是</w:t>
      </w:r>
    </w:p>
    <w:p w14:paraId="1D7A08CD" w14:textId="77777777" w:rsidR="00781109" w:rsidRDefault="00000000">
      <w:pPr>
        <w:pStyle w:val="1"/>
        <w:adjustRightInd w:val="0"/>
        <w:snapToGrid w:val="0"/>
        <w:spacing w:line="312" w:lineRule="auto"/>
        <w:ind w:firstLineChars="200" w:firstLine="440"/>
        <w:rPr>
          <w:rFonts w:ascii="Times New Roman" w:eastAsia="宋体" w:hAnsi="Times New Roman" w:cs="Times New Roman"/>
        </w:rPr>
      </w:pPr>
      <w:r>
        <w:rPr>
          <w:noProof/>
        </w:rPr>
        <w:drawing>
          <wp:anchor distT="0" distB="0" distL="114300" distR="114300" simplePos="0" relativeHeight="251669504" behindDoc="0" locked="0" layoutInCell="1" allowOverlap="1" wp14:anchorId="4C450690" wp14:editId="0F199317">
            <wp:simplePos x="0" y="0"/>
            <wp:positionH relativeFrom="column">
              <wp:posOffset>4272280</wp:posOffset>
            </wp:positionH>
            <wp:positionV relativeFrom="paragraph">
              <wp:posOffset>24130</wp:posOffset>
            </wp:positionV>
            <wp:extent cx="1187450" cy="899795"/>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187450" cy="899795"/>
                    </a:xfrm>
                    <a:prstGeom prst="rect">
                      <a:avLst/>
                    </a:prstGeom>
                  </pic:spPr>
                </pic:pic>
              </a:graphicData>
            </a:graphic>
          </wp:anchor>
        </w:drawing>
      </w: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红光的偏折最大，紫光的偏折最小</w:t>
      </w:r>
    </w:p>
    <w:p w14:paraId="6DB05C0A"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．红光的偏折最小，紫光的偏折最大</w:t>
      </w:r>
    </w:p>
    <w:p w14:paraId="21C7D4FC"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．玻璃对红光的折射率比紫光大</w:t>
      </w:r>
    </w:p>
    <w:p w14:paraId="0A428A03"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．玻璃中紫光的传播速度比红光大</w:t>
      </w:r>
    </w:p>
    <w:p w14:paraId="35B54CFD"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hAnsi="Times New Roman" w:cs="Times New Roman"/>
        </w:rPr>
        <w:t>【答案】</w:t>
      </w:r>
      <w:r>
        <w:rPr>
          <w:rFonts w:ascii="Times New Roman" w:hAnsi="Times New Roman" w:cs="Times New Roman"/>
        </w:rPr>
        <w:t>B</w:t>
      </w:r>
    </w:p>
    <w:p w14:paraId="07574CB9" w14:textId="1F81C855" w:rsidR="00781109" w:rsidRDefault="00000000">
      <w:pPr>
        <w:pStyle w:val="af5"/>
        <w:adjustRightInd w:val="0"/>
        <w:snapToGrid w:val="0"/>
        <w:spacing w:line="312" w:lineRule="auto"/>
        <w:ind w:left="440" w:hanging="440"/>
        <w:jc w:val="left"/>
        <w:outlineLvl w:val="9"/>
        <w:rPr>
          <w:rFonts w:ascii="Times New Roman" w:eastAsia="宋体" w:hAnsi="Times New Roman" w:cs="Times New Roman"/>
        </w:rPr>
      </w:pPr>
      <w:r>
        <w:rPr>
          <w:rFonts w:ascii="Times New Roman" w:eastAsia="宋体" w:hAnsi="Times New Roman" w:cs="Times New Roman"/>
        </w:rPr>
        <w:lastRenderedPageBreak/>
        <w:tab/>
        <w:t>6.</w:t>
      </w:r>
      <w:r>
        <w:rPr>
          <w:rFonts w:ascii="Times New Roman" w:eastAsia="宋体" w:hAnsi="Times New Roman" w:cs="Times New Roman"/>
          <w:kern w:val="2"/>
        </w:rPr>
        <w:t>（</w:t>
      </w:r>
      <w:r>
        <w:rPr>
          <w:rFonts w:ascii="Times New Roman" w:eastAsia="宋体" w:hAnsi="Times New Roman" w:cs="Times New Roman"/>
          <w:kern w:val="2"/>
        </w:rPr>
        <w:t>2005·</w:t>
      </w:r>
      <w:r>
        <w:rPr>
          <w:rFonts w:ascii="Times New Roman" w:eastAsia="宋体" w:hAnsi="Times New Roman" w:cs="Times New Roman"/>
          <w:kern w:val="2"/>
        </w:rPr>
        <w:t>广东</w:t>
      </w:r>
      <w:r>
        <w:rPr>
          <w:rFonts w:ascii="Times New Roman" w:eastAsia="宋体" w:hAnsi="Times New Roman" w:cs="Times New Roman"/>
          <w:kern w:val="2"/>
        </w:rPr>
        <w:t>·6</w:t>
      </w:r>
      <w:r>
        <w:rPr>
          <w:rFonts w:ascii="Times New Roman" w:eastAsia="宋体" w:hAnsi="Times New Roman" w:cs="Times New Roman"/>
          <w:kern w:val="2"/>
        </w:rPr>
        <w:t>）</w:t>
      </w:r>
      <w:r>
        <w:rPr>
          <w:rFonts w:ascii="Times New Roman" w:eastAsia="宋体" w:hAnsi="Times New Roman" w:cs="Times New Roman"/>
        </w:rPr>
        <w:t>如图所示，两根足够长的固定平行金属光滑导轨位于同一水平面，导轨上横放着两根相同的导体棒</w:t>
      </w:r>
      <w:r>
        <w:rPr>
          <w:rFonts w:ascii="Times New Roman" w:eastAsia="宋体" w:hAnsi="Times New Roman" w:cs="Times New Roman"/>
          <w:i/>
          <w:iCs/>
        </w:rPr>
        <w:t>ab</w:t>
      </w:r>
      <w:r>
        <w:rPr>
          <w:rFonts w:ascii="Times New Roman" w:eastAsia="宋体" w:hAnsi="Times New Roman" w:cs="Times New Roman"/>
        </w:rPr>
        <w:t>、</w:t>
      </w:r>
      <w:r>
        <w:rPr>
          <w:rFonts w:ascii="Times New Roman" w:eastAsia="宋体" w:hAnsi="Times New Roman" w:cs="Times New Roman"/>
          <w:i/>
          <w:iCs/>
        </w:rPr>
        <w:t>cd</w:t>
      </w:r>
      <w:r>
        <w:rPr>
          <w:rFonts w:ascii="Times New Roman" w:eastAsia="宋体" w:hAnsi="Times New Roman" w:cs="Times New Roman"/>
        </w:rPr>
        <w:t>与导轨构成矩形回路，导体棒的两端连接着处于压缩状态的两根轻质弹簧，两棒的中间用细线绑住，它们的电阻均为</w:t>
      </w:r>
      <w:r>
        <w:rPr>
          <w:rFonts w:ascii="Times New Roman" w:eastAsia="宋体" w:hAnsi="Times New Roman" w:cs="Times New Roman"/>
          <w:i/>
          <w:iCs/>
        </w:rPr>
        <w:t>R</w:t>
      </w:r>
      <w:r>
        <w:rPr>
          <w:rFonts w:ascii="Times New Roman" w:eastAsia="宋体" w:hAnsi="Times New Roman" w:cs="Times New Roman"/>
        </w:rPr>
        <w:t>，回路上其余部分的电阻不计，在导轨平面内两导轨间有一竖直向下的匀强磁场，开始时，导体棒处于静止状态．剪断细线后，导体棒在运动过程中</w:t>
      </w:r>
    </w:p>
    <w:p w14:paraId="3B26FB45"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0288" behindDoc="1" locked="0" layoutInCell="1" allowOverlap="1" wp14:anchorId="632C857D" wp14:editId="3E09E5BA">
            <wp:simplePos x="0" y="0"/>
            <wp:positionH relativeFrom="column">
              <wp:posOffset>4311650</wp:posOffset>
            </wp:positionH>
            <wp:positionV relativeFrom="paragraph">
              <wp:posOffset>27940</wp:posOffset>
            </wp:positionV>
            <wp:extent cx="1655445" cy="1223645"/>
            <wp:effectExtent l="0" t="0" r="0" b="0"/>
            <wp:wrapThrough wrapText="bothSides">
              <wp:wrapPolygon edited="0">
                <wp:start x="0" y="0"/>
                <wp:lineTo x="0" y="21185"/>
                <wp:lineTo x="21376" y="21185"/>
                <wp:lineTo x="21376" y="0"/>
                <wp:lineTo x="0" y="0"/>
              </wp:wrapPolygon>
            </wp:wrapThrough>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20"/>
                    <a:stretch>
                      <a:fillRect/>
                    </a:stretch>
                  </pic:blipFill>
                  <pic:spPr>
                    <a:xfrm>
                      <a:off x="0" y="0"/>
                      <a:ext cx="1656000" cy="1224000"/>
                    </a:xfrm>
                    <a:prstGeom prst="rect">
                      <a:avLst/>
                    </a:prstGeom>
                  </pic:spPr>
                </pic:pic>
              </a:graphicData>
            </a:graphic>
          </wp:anchor>
        </w:drawing>
      </w:r>
      <w:r>
        <w:rPr>
          <w:rFonts w:ascii="Times New Roman" w:eastAsia="宋体" w:hAnsi="Times New Roman" w:cs="Times New Roman"/>
        </w:rPr>
        <w:tab/>
        <w:t>A</w:t>
      </w:r>
      <w:r>
        <w:rPr>
          <w:rFonts w:ascii="Times New Roman" w:eastAsia="宋体" w:hAnsi="Times New Roman" w:cs="Times New Roman"/>
        </w:rPr>
        <w:t>．回路中有感应电动势</w:t>
      </w:r>
    </w:p>
    <w:p w14:paraId="61826A65"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．两根导体棒所受安培力的方向相同</w:t>
      </w:r>
    </w:p>
    <w:p w14:paraId="633886D8"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．两根导体棒和弹簧构成的系统动量守恒、机械能守恒</w:t>
      </w:r>
    </w:p>
    <w:p w14:paraId="0A9A0ABA"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．两根导体棒和弹簧构成的系统动量守恒、机械能不守恒</w:t>
      </w:r>
    </w:p>
    <w:p w14:paraId="529A3785"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hAnsi="Times New Roman" w:cs="Times New Roman"/>
        </w:rPr>
        <w:t>【答案】</w:t>
      </w:r>
      <w:r>
        <w:rPr>
          <w:rFonts w:ascii="Times New Roman" w:hAnsi="Times New Roman" w:cs="Times New Roman"/>
        </w:rPr>
        <w:t>AD</w:t>
      </w:r>
    </w:p>
    <w:p w14:paraId="0150BAC5" w14:textId="50EF1C53"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7.</w:t>
      </w:r>
      <w:r>
        <w:rPr>
          <w:rFonts w:ascii="Times New Roman" w:eastAsia="宋体" w:hAnsi="Times New Roman" w:cs="Times New Roman"/>
          <w:kern w:val="2"/>
        </w:rPr>
        <w:t>（</w:t>
      </w:r>
      <w:r>
        <w:rPr>
          <w:rFonts w:ascii="Times New Roman" w:eastAsia="宋体" w:hAnsi="Times New Roman" w:cs="Times New Roman"/>
          <w:kern w:val="2"/>
        </w:rPr>
        <w:t>2005·</w:t>
      </w:r>
      <w:r>
        <w:rPr>
          <w:rFonts w:ascii="Times New Roman" w:eastAsia="宋体" w:hAnsi="Times New Roman" w:cs="Times New Roman"/>
          <w:kern w:val="2"/>
        </w:rPr>
        <w:t>广东</w:t>
      </w:r>
      <w:r>
        <w:rPr>
          <w:rFonts w:ascii="Times New Roman" w:eastAsia="宋体" w:hAnsi="Times New Roman" w:cs="Times New Roman"/>
          <w:kern w:val="2"/>
        </w:rPr>
        <w:t>·7</w:t>
      </w:r>
      <w:r>
        <w:rPr>
          <w:rFonts w:ascii="Times New Roman" w:eastAsia="宋体" w:hAnsi="Times New Roman" w:cs="Times New Roman"/>
          <w:kern w:val="2"/>
        </w:rPr>
        <w:t>）</w:t>
      </w:r>
      <w:r>
        <w:rPr>
          <w:rFonts w:ascii="Times New Roman" w:eastAsia="宋体" w:hAnsi="Times New Roman" w:cs="Times New Roman"/>
        </w:rPr>
        <w:t>光纤通信是一种现代通信手段，它可以提供大容量、高速度、高质量的通信服务．目前，我国正在大力建设高质量的宽带光纤通信网络，下列说法正确的是</w:t>
      </w:r>
    </w:p>
    <w:p w14:paraId="1119B5B1"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．光纤通信利用光作为载体来传递信息</w:t>
      </w:r>
    </w:p>
    <w:p w14:paraId="225BFB87"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．光导纤维传递光信号是利用光的衍射原理</w:t>
      </w:r>
    </w:p>
    <w:p w14:paraId="3DCD402C"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．光导纤维传递光信号是利用光的色散原理</w:t>
      </w:r>
    </w:p>
    <w:p w14:paraId="0623BD2E"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．目前广泛应用的光导纤维是一种非常细的特制玻璃丝</w:t>
      </w:r>
    </w:p>
    <w:p w14:paraId="241D39C5"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hAnsi="Times New Roman" w:cs="Times New Roman"/>
        </w:rPr>
        <w:t>【答案】</w:t>
      </w:r>
      <w:r>
        <w:rPr>
          <w:rFonts w:ascii="Times New Roman" w:hAnsi="Times New Roman" w:cs="Times New Roman"/>
        </w:rPr>
        <w:t>AD</w:t>
      </w:r>
    </w:p>
    <w:p w14:paraId="103E0CEA" w14:textId="001E85E1"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8.</w:t>
      </w:r>
      <w:r>
        <w:rPr>
          <w:rFonts w:ascii="Times New Roman" w:eastAsia="宋体" w:hAnsi="Times New Roman" w:cs="Times New Roman"/>
          <w:kern w:val="2"/>
        </w:rPr>
        <w:t>（</w:t>
      </w:r>
      <w:r>
        <w:rPr>
          <w:rFonts w:ascii="Times New Roman" w:eastAsia="宋体" w:hAnsi="Times New Roman" w:cs="Times New Roman"/>
          <w:kern w:val="2"/>
        </w:rPr>
        <w:t>2005·</w:t>
      </w:r>
      <w:r>
        <w:rPr>
          <w:rFonts w:ascii="Times New Roman" w:eastAsia="宋体" w:hAnsi="Times New Roman" w:cs="Times New Roman"/>
          <w:kern w:val="2"/>
        </w:rPr>
        <w:t>广东</w:t>
      </w:r>
      <w:r>
        <w:rPr>
          <w:rFonts w:ascii="Times New Roman" w:eastAsia="宋体" w:hAnsi="Times New Roman" w:cs="Times New Roman"/>
          <w:kern w:val="2"/>
        </w:rPr>
        <w:t>·8</w:t>
      </w:r>
      <w:r>
        <w:rPr>
          <w:rFonts w:ascii="Times New Roman" w:eastAsia="宋体" w:hAnsi="Times New Roman" w:cs="Times New Roman"/>
          <w:kern w:val="2"/>
        </w:rPr>
        <w:t>）</w:t>
      </w:r>
      <w:r>
        <w:rPr>
          <w:rFonts w:ascii="Times New Roman" w:eastAsia="宋体" w:hAnsi="Times New Roman" w:cs="Times New Roman"/>
        </w:rPr>
        <w:t>关于电磁场和电磁波，下列说法正确的是</w:t>
      </w:r>
    </w:p>
    <w:p w14:paraId="37823863"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．电磁波是横波</w:t>
      </w:r>
    </w:p>
    <w:p w14:paraId="19B9FD77" w14:textId="77777777" w:rsidR="00781109" w:rsidRDefault="00000000">
      <w:pPr>
        <w:pStyle w:val="ABCD"/>
        <w:adjustRightInd w:val="0"/>
        <w:snapToGrid w:val="0"/>
        <w:spacing w:line="312" w:lineRule="auto"/>
        <w:ind w:leftChars="200" w:left="660" w:hangingChars="100" w:hanging="22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．电磁波的传播需要介质</w:t>
      </w:r>
    </w:p>
    <w:p w14:paraId="0F3D8D5C"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．电磁波能产生干涉和衍射现象</w:t>
      </w:r>
    </w:p>
    <w:p w14:paraId="4764AEB4" w14:textId="77777777" w:rsidR="00781109" w:rsidRDefault="00000000">
      <w:pPr>
        <w:pStyle w:val="ABCD"/>
        <w:adjustRightInd w:val="0"/>
        <w:snapToGrid w:val="0"/>
        <w:spacing w:line="312" w:lineRule="auto"/>
        <w:ind w:leftChars="200" w:left="660" w:hangingChars="100" w:hanging="22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．电磁波中电场和磁场的方向处处相互垂直</w:t>
      </w:r>
    </w:p>
    <w:p w14:paraId="7C8F16A3"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hAnsi="Times New Roman" w:cs="Times New Roman"/>
        </w:rPr>
        <w:t>【答案】</w:t>
      </w:r>
      <w:r>
        <w:rPr>
          <w:rFonts w:ascii="Times New Roman" w:eastAsia="方正书宋_GBK" w:hAnsi="Times New Roman" w:cs="Times New Roman"/>
        </w:rPr>
        <w:t xml:space="preserve"> </w:t>
      </w:r>
      <w:r>
        <w:rPr>
          <w:rFonts w:ascii="Times New Roman" w:hAnsi="Times New Roman" w:cs="Times New Roman"/>
        </w:rPr>
        <w:t>ACD</w:t>
      </w:r>
    </w:p>
    <w:p w14:paraId="186476F5" w14:textId="2E02C788"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hAnsi="Times New Roman" w:cs="Times New Roman"/>
          <w:noProof/>
        </w:rPr>
        <mc:AlternateContent>
          <mc:Choice Requires="wpg">
            <w:drawing>
              <wp:anchor distT="0" distB="0" distL="114300" distR="114300" simplePos="0" relativeHeight="251665408" behindDoc="0" locked="0" layoutInCell="1" allowOverlap="1" wp14:anchorId="1CBED7D4" wp14:editId="606AAFE3">
                <wp:simplePos x="0" y="0"/>
                <wp:positionH relativeFrom="column">
                  <wp:posOffset>4758055</wp:posOffset>
                </wp:positionH>
                <wp:positionV relativeFrom="paragraph">
                  <wp:posOffset>111760</wp:posOffset>
                </wp:positionV>
                <wp:extent cx="1334135" cy="1242060"/>
                <wp:effectExtent l="0" t="0" r="0" b="0"/>
                <wp:wrapSquare wrapText="bothSides"/>
                <wp:docPr id="1120401276" name="组合 3"/>
                <wp:cNvGraphicFramePr/>
                <a:graphic xmlns:a="http://schemas.openxmlformats.org/drawingml/2006/main">
                  <a:graphicData uri="http://schemas.microsoft.com/office/word/2010/wordprocessingGroup">
                    <wpg:wgp>
                      <wpg:cNvGrpSpPr/>
                      <wpg:grpSpPr>
                        <a:xfrm>
                          <a:off x="0" y="0"/>
                          <a:ext cx="1334135" cy="1242060"/>
                          <a:chOff x="0" y="0"/>
                          <a:chExt cx="1334317" cy="1242604"/>
                        </a:xfrm>
                      </wpg:grpSpPr>
                      <pic:pic xmlns:pic="http://schemas.openxmlformats.org/drawingml/2006/picture">
                        <pic:nvPicPr>
                          <pic:cNvPr id="1735025435" name="image10.jpeg"/>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920932" y="0"/>
                            <a:ext cx="413385" cy="1242060"/>
                          </a:xfrm>
                          <a:prstGeom prst="rect">
                            <a:avLst/>
                          </a:prstGeom>
                        </pic:spPr>
                      </pic:pic>
                      <pic:pic xmlns:pic="http://schemas.openxmlformats.org/drawingml/2006/picture">
                        <pic:nvPicPr>
                          <pic:cNvPr id="172271527" name="image9.jpeg"/>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88174"/>
                            <a:ext cx="828040" cy="1154430"/>
                          </a:xfrm>
                          <a:prstGeom prst="rect">
                            <a:avLst/>
                          </a:prstGeom>
                        </pic:spPr>
                      </pic:pic>
                    </wpg:wgp>
                  </a:graphicData>
                </a:graphic>
              </wp:anchor>
            </w:drawing>
          </mc:Choice>
          <mc:Fallback xmlns:wpsCustomData="http://www.wps.cn/officeDocument/2013/wpsCustomData">
            <w:pict>
              <v:group id="组合 3" o:spid="_x0000_s1026" o:spt="203" style="position:absolute;left:0pt;margin-left:374.65pt;margin-top:8.8pt;height:97.8pt;width:105.05pt;mso-wrap-distance-bottom:0pt;mso-wrap-distance-left:9pt;mso-wrap-distance-right:9pt;mso-wrap-distance-top:0pt;z-index:251665408;mso-width-relative:page;mso-height-relative:page;" coordsize="1334317,1242604" o:gfxdata="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&#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">
                <o:lock v:ext="edit" aspectratio="f"/>
                <v:shape id="image10.jpeg" o:spid="_x0000_s1026" o:spt="75" type="#_x0000_t75" style="position:absolute;left:920932;top:0;height:1242060;width:413385;" filled="f" o:preferrelative="t" stroked="f" coordsize="21600,21600" o:gfxdata="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9XV&#10;/sEAAADjAAAADwAAAAAAAAABACAAAAAiAAAAZHJzL2Rvd25yZXYueG1sUEsBAhQAFAAAAAgAh07i&#10;QDMvBZ47AAAAOQAAABAAAAAAAAAAAQAgAAAAEAEAAGRycy9zaGFwZXhtbC54bWxQSwUGAAAAAAYA&#10;BgBbAQAAugMAAAAA&#10;">
                  <v:fill on="f" focussize="0,0"/>
                  <v:stroke on="f"/>
                  <v:imagedata r:id="rId23" o:title=""/>
                  <o:lock v:ext="edit" aspectratio="t"/>
                </v:shape>
                <v:shape id="image9.jpeg" o:spid="_x0000_s1026" o:spt="75" type="#_x0000_t75" style="position:absolute;left:0;top:88174;height:1154430;width:828040;" filled="f" o:preferrelative="t" stroked="f" coordsize="21600,21600" o:gfxdata="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YVgL4A&#10;AADiAAAADwAAAAAAAAABACAAAAAiAAAAZHJzL2Rvd25yZXYueG1sUEsBAhQAFAAAAAgAh07iQDMv&#10;BZ47AAAAOQAAABAAAAAAAAAAAQAgAAAADQEAAGRycy9zaGFwZXhtbC54bWxQSwUGAAAAAAYABgBb&#10;AQAAtwMAAAAA&#10;">
                  <v:fill on="f" focussize="0,0"/>
                  <v:stroke on="f"/>
                  <v:imagedata r:id="rId24" o:title=""/>
                  <o:lock v:ext="edit" aspectratio="t"/>
                </v:shape>
                <w10:wrap type="square"/>
              </v:group>
            </w:pict>
          </mc:Fallback>
        </mc:AlternateContent>
      </w:r>
      <w:r>
        <w:rPr>
          <w:rFonts w:ascii="Times New Roman" w:eastAsia="宋体" w:hAnsi="Times New Roman" w:cs="Times New Roman"/>
        </w:rPr>
        <w:tab/>
        <w:t>9.</w:t>
      </w:r>
      <w:r>
        <w:rPr>
          <w:rFonts w:ascii="Times New Roman" w:eastAsia="宋体" w:hAnsi="Times New Roman" w:cs="Times New Roman"/>
          <w:kern w:val="2"/>
        </w:rPr>
        <w:t>（</w:t>
      </w:r>
      <w:r>
        <w:rPr>
          <w:rFonts w:ascii="Times New Roman" w:eastAsia="宋体" w:hAnsi="Times New Roman" w:cs="Times New Roman"/>
          <w:kern w:val="2"/>
        </w:rPr>
        <w:t>2005·</w:t>
      </w:r>
      <w:r>
        <w:rPr>
          <w:rFonts w:ascii="Times New Roman" w:eastAsia="宋体" w:hAnsi="Times New Roman" w:cs="Times New Roman"/>
          <w:kern w:val="2"/>
        </w:rPr>
        <w:t>广东</w:t>
      </w:r>
      <w:r>
        <w:rPr>
          <w:rFonts w:ascii="Times New Roman" w:eastAsia="宋体" w:hAnsi="Times New Roman" w:cs="Times New Roman"/>
          <w:kern w:val="2"/>
        </w:rPr>
        <w:t>·9</w:t>
      </w:r>
      <w:r>
        <w:rPr>
          <w:rFonts w:ascii="Times New Roman" w:eastAsia="宋体" w:hAnsi="Times New Roman" w:cs="Times New Roman"/>
          <w:kern w:val="2"/>
        </w:rPr>
        <w:t>）</w:t>
      </w:r>
      <w:r>
        <w:rPr>
          <w:rFonts w:ascii="Times New Roman" w:eastAsia="宋体" w:hAnsi="Times New Roman" w:cs="Times New Roman"/>
        </w:rPr>
        <w:t>钳形电流表的外形和结构如图</w:t>
      </w:r>
      <w:r>
        <w:rPr>
          <w:rFonts w:ascii="Times New Roman" w:eastAsia="宋体" w:hAnsi="Times New Roman" w:cs="Times New Roman" w:hint="eastAsia"/>
        </w:rPr>
        <w:t>（</w:t>
      </w:r>
      <w:r>
        <w:rPr>
          <w:rFonts w:ascii="Times New Roman" w:eastAsia="宋体" w:hAnsi="Times New Roman" w:cs="Times New Roman"/>
        </w:rPr>
        <w:t>a</w:t>
      </w:r>
      <w:r>
        <w:rPr>
          <w:rFonts w:ascii="Times New Roman" w:eastAsia="宋体" w:hAnsi="Times New Roman" w:cs="Times New Roman" w:hint="eastAsia"/>
        </w:rPr>
        <w:t>）</w:t>
      </w:r>
      <w:r>
        <w:rPr>
          <w:rFonts w:ascii="Times New Roman" w:eastAsia="宋体" w:hAnsi="Times New Roman" w:cs="Times New Roman"/>
        </w:rPr>
        <w:t>所示，图</w:t>
      </w:r>
      <w:r>
        <w:rPr>
          <w:rFonts w:ascii="Times New Roman" w:eastAsia="宋体" w:hAnsi="Times New Roman" w:cs="Times New Roman" w:hint="eastAsia"/>
        </w:rPr>
        <w:t>（</w:t>
      </w:r>
      <w:r>
        <w:rPr>
          <w:rFonts w:ascii="Times New Roman" w:eastAsia="宋体" w:hAnsi="Times New Roman" w:cs="Times New Roman" w:hint="eastAsia"/>
        </w:rPr>
        <w:t>a</w:t>
      </w:r>
      <w:r>
        <w:rPr>
          <w:rFonts w:ascii="Times New Roman" w:eastAsia="宋体" w:hAnsi="Times New Roman" w:cs="Times New Roman" w:hint="eastAsia"/>
        </w:rPr>
        <w:t>）</w:t>
      </w:r>
      <w:r>
        <w:rPr>
          <w:rFonts w:ascii="Times New Roman" w:eastAsia="宋体" w:hAnsi="Times New Roman" w:cs="Times New Roman"/>
        </w:rPr>
        <w:t>中电流表的读数为</w:t>
      </w:r>
      <w:r>
        <w:rPr>
          <w:rFonts w:ascii="Times New Roman" w:eastAsia="宋体" w:hAnsi="Times New Roman" w:cs="Times New Roman"/>
        </w:rPr>
        <w:t>1.2</w:t>
      </w:r>
      <w:r>
        <w:rPr>
          <w:rFonts w:ascii="Times New Roman" w:eastAsia="宋体" w:hAnsi="Times New Roman" w:cs="Times New Roman" w:hint="eastAsia"/>
        </w:rPr>
        <w:t xml:space="preserve"> </w:t>
      </w:r>
      <w:r>
        <w:rPr>
          <w:rFonts w:ascii="Times New Roman" w:eastAsia="宋体" w:hAnsi="Times New Roman" w:cs="Times New Roman"/>
        </w:rPr>
        <w:t>A</w:t>
      </w:r>
      <w:r>
        <w:rPr>
          <w:rFonts w:ascii="Times New Roman" w:eastAsia="宋体" w:hAnsi="Times New Roman" w:cs="Times New Roman" w:hint="eastAsia"/>
        </w:rPr>
        <w:t>，</w:t>
      </w:r>
      <w:r>
        <w:rPr>
          <w:rFonts w:ascii="Times New Roman" w:eastAsia="宋体" w:hAnsi="Times New Roman" w:cs="Times New Roman"/>
        </w:rPr>
        <w:t>图</w:t>
      </w:r>
      <w:r>
        <w:rPr>
          <w:rFonts w:ascii="Times New Roman" w:eastAsia="宋体" w:hAnsi="Times New Roman" w:cs="Times New Roman" w:hint="eastAsia"/>
        </w:rPr>
        <w:t>（</w:t>
      </w:r>
      <w:r>
        <w:rPr>
          <w:rFonts w:ascii="Times New Roman" w:eastAsia="宋体" w:hAnsi="Times New Roman" w:cs="Times New Roman" w:hint="eastAsia"/>
        </w:rPr>
        <w:t>b</w:t>
      </w:r>
      <w:r>
        <w:rPr>
          <w:rFonts w:ascii="Times New Roman" w:eastAsia="宋体" w:hAnsi="Times New Roman" w:cs="Times New Roman" w:hint="eastAsia"/>
        </w:rPr>
        <w:t>）</w:t>
      </w:r>
      <w:r>
        <w:rPr>
          <w:rFonts w:ascii="Times New Roman" w:eastAsia="宋体" w:hAnsi="Times New Roman" w:cs="Times New Roman"/>
        </w:rPr>
        <w:t>中用同一电缆线绕了</w:t>
      </w:r>
      <w:r>
        <w:rPr>
          <w:rFonts w:ascii="Times New Roman" w:eastAsia="宋体" w:hAnsi="Times New Roman" w:cs="Times New Roman"/>
        </w:rPr>
        <w:t>3</w:t>
      </w:r>
      <w:r>
        <w:rPr>
          <w:rFonts w:ascii="Times New Roman" w:eastAsia="宋体" w:hAnsi="Times New Roman" w:cs="Times New Roman"/>
        </w:rPr>
        <w:t>匝，则</w:t>
      </w:r>
      <w:r>
        <w:rPr>
          <w:rFonts w:ascii="Times New Roman" w:eastAsia="宋体" w:hAnsi="Times New Roman" w:cs="Times New Roman"/>
        </w:rPr>
        <w:tab/>
      </w:r>
    </w:p>
    <w:p w14:paraId="613465B3" w14:textId="77777777" w:rsidR="00781109" w:rsidRDefault="00000000">
      <w:pPr>
        <w:pStyle w:val="ABCD"/>
        <w:adjustRightInd w:val="0"/>
        <w:snapToGrid w:val="0"/>
        <w:spacing w:line="312" w:lineRule="auto"/>
        <w:ind w:left="420" w:firstLineChars="0" w:firstLine="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．这种电流表能测直流电流，图</w:t>
      </w:r>
      <w:r>
        <w:rPr>
          <w:rFonts w:ascii="Times New Roman" w:eastAsia="宋体" w:hAnsi="Times New Roman" w:cs="Times New Roman" w:hint="eastAsia"/>
        </w:rPr>
        <w:t>（</w:t>
      </w:r>
      <w:r>
        <w:rPr>
          <w:rFonts w:ascii="Times New Roman" w:eastAsia="宋体" w:hAnsi="Times New Roman" w:cs="Times New Roman" w:hint="eastAsia"/>
        </w:rPr>
        <w:t>b</w:t>
      </w:r>
      <w:r>
        <w:rPr>
          <w:rFonts w:ascii="Times New Roman" w:eastAsia="宋体" w:hAnsi="Times New Roman" w:cs="Times New Roman" w:hint="eastAsia"/>
        </w:rPr>
        <w:t>）</w:t>
      </w:r>
      <w:r>
        <w:rPr>
          <w:rFonts w:ascii="Times New Roman" w:eastAsia="宋体" w:hAnsi="Times New Roman" w:cs="Times New Roman"/>
        </w:rPr>
        <w:t>的读数为</w:t>
      </w:r>
      <w:r>
        <w:rPr>
          <w:rFonts w:ascii="Times New Roman" w:eastAsia="宋体" w:hAnsi="Times New Roman" w:cs="Times New Roman"/>
        </w:rPr>
        <w:t>2.4</w:t>
      </w:r>
      <w:r>
        <w:rPr>
          <w:rFonts w:ascii="Times New Roman" w:eastAsia="宋体" w:hAnsi="Times New Roman" w:cs="Times New Roman" w:hint="eastAsia"/>
        </w:rPr>
        <w:t xml:space="preserve">  </w:t>
      </w:r>
      <w:r>
        <w:rPr>
          <w:rFonts w:ascii="Times New Roman" w:eastAsia="宋体" w:hAnsi="Times New Roman" w:cs="Times New Roman"/>
        </w:rPr>
        <w:t>A</w:t>
      </w:r>
    </w:p>
    <w:p w14:paraId="322E75EB"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．这种电流表能测交流电流，图</w:t>
      </w:r>
      <w:r>
        <w:rPr>
          <w:rFonts w:ascii="Times New Roman" w:eastAsia="宋体" w:hAnsi="Times New Roman" w:cs="Times New Roman" w:hint="eastAsia"/>
        </w:rPr>
        <w:t>（</w:t>
      </w:r>
      <w:r>
        <w:rPr>
          <w:rFonts w:ascii="Times New Roman" w:eastAsia="宋体" w:hAnsi="Times New Roman" w:cs="Times New Roman" w:hint="eastAsia"/>
        </w:rPr>
        <w:t>b</w:t>
      </w:r>
      <w:r>
        <w:rPr>
          <w:rFonts w:ascii="Times New Roman" w:eastAsia="宋体" w:hAnsi="Times New Roman" w:cs="Times New Roman" w:hint="eastAsia"/>
        </w:rPr>
        <w:t>）</w:t>
      </w:r>
      <w:r>
        <w:rPr>
          <w:rFonts w:ascii="Times New Roman" w:eastAsia="宋体" w:hAnsi="Times New Roman" w:cs="Times New Roman"/>
        </w:rPr>
        <w:t>的读数为</w:t>
      </w:r>
      <w:r>
        <w:rPr>
          <w:rFonts w:ascii="Times New Roman" w:eastAsia="宋体" w:hAnsi="Times New Roman" w:cs="Times New Roman"/>
        </w:rPr>
        <w:t>0.4</w:t>
      </w:r>
      <w:r>
        <w:rPr>
          <w:rFonts w:ascii="Times New Roman" w:eastAsia="宋体" w:hAnsi="Times New Roman" w:cs="Times New Roman" w:hint="eastAsia"/>
        </w:rPr>
        <w:t xml:space="preserve">  </w:t>
      </w:r>
      <w:r>
        <w:rPr>
          <w:rFonts w:ascii="Times New Roman" w:eastAsia="宋体" w:hAnsi="Times New Roman" w:cs="Times New Roman"/>
        </w:rPr>
        <w:t>A</w:t>
      </w:r>
    </w:p>
    <w:p w14:paraId="3B6E95CF"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．这种电流表能测交流电流，图</w:t>
      </w:r>
      <w:r>
        <w:rPr>
          <w:rFonts w:ascii="Times New Roman" w:eastAsia="宋体" w:hAnsi="Times New Roman" w:cs="Times New Roman" w:hint="eastAsia"/>
        </w:rPr>
        <w:t>（</w:t>
      </w:r>
      <w:r>
        <w:rPr>
          <w:rFonts w:ascii="Times New Roman" w:eastAsia="宋体" w:hAnsi="Times New Roman" w:cs="Times New Roman" w:hint="eastAsia"/>
        </w:rPr>
        <w:t>b</w:t>
      </w:r>
      <w:r>
        <w:rPr>
          <w:rFonts w:ascii="Times New Roman" w:eastAsia="宋体" w:hAnsi="Times New Roman" w:cs="Times New Roman" w:hint="eastAsia"/>
        </w:rPr>
        <w:t>）</w:t>
      </w:r>
      <w:r>
        <w:rPr>
          <w:rFonts w:ascii="Times New Roman" w:eastAsia="宋体" w:hAnsi="Times New Roman" w:cs="Times New Roman"/>
        </w:rPr>
        <w:t>的读数为</w:t>
      </w:r>
      <w:r>
        <w:rPr>
          <w:rFonts w:ascii="Times New Roman" w:eastAsia="宋体" w:hAnsi="Times New Roman" w:cs="Times New Roman"/>
        </w:rPr>
        <w:t>3.6</w:t>
      </w:r>
      <w:r>
        <w:rPr>
          <w:rFonts w:ascii="Times New Roman" w:eastAsia="宋体" w:hAnsi="Times New Roman" w:cs="Times New Roman" w:hint="eastAsia"/>
        </w:rPr>
        <w:t xml:space="preserve">  </w:t>
      </w:r>
      <w:r>
        <w:rPr>
          <w:rFonts w:ascii="Times New Roman" w:eastAsia="宋体" w:hAnsi="Times New Roman" w:cs="Times New Roman"/>
        </w:rPr>
        <w:t>A</w:t>
      </w:r>
    </w:p>
    <w:p w14:paraId="1C75ED15"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spacing w:val="-20"/>
        </w:rPr>
      </w:pPr>
      <w:r>
        <w:rPr>
          <w:rFonts w:ascii="Times New Roman" w:eastAsia="宋体" w:hAnsi="Times New Roman" w:cs="Times New Roman"/>
        </w:rPr>
        <w:tab/>
        <w:t>D</w:t>
      </w:r>
      <w:r>
        <w:rPr>
          <w:rFonts w:ascii="Times New Roman" w:eastAsia="宋体" w:hAnsi="Times New Roman" w:cs="Times New Roman"/>
        </w:rPr>
        <w:t>．</w:t>
      </w:r>
      <w:r>
        <w:rPr>
          <w:rFonts w:ascii="Times New Roman" w:eastAsia="宋体" w:hAnsi="Times New Roman" w:cs="Times New Roman"/>
          <w:spacing w:val="-20"/>
        </w:rPr>
        <w:t>这种电流表既能测直流电流，又能测交流电流，图</w:t>
      </w:r>
      <w:r>
        <w:rPr>
          <w:rFonts w:ascii="Times New Roman" w:eastAsia="宋体" w:hAnsi="Times New Roman" w:cs="Times New Roman" w:hint="eastAsia"/>
          <w:spacing w:val="-20"/>
        </w:rPr>
        <w:t>（</w:t>
      </w:r>
      <w:r>
        <w:rPr>
          <w:rFonts w:ascii="Times New Roman" w:eastAsia="宋体" w:hAnsi="Times New Roman" w:cs="Times New Roman" w:hint="eastAsia"/>
          <w:spacing w:val="-20"/>
        </w:rPr>
        <w:t>b</w:t>
      </w:r>
      <w:r>
        <w:rPr>
          <w:rFonts w:ascii="Times New Roman" w:eastAsia="宋体" w:hAnsi="Times New Roman" w:cs="Times New Roman" w:hint="eastAsia"/>
          <w:spacing w:val="-20"/>
        </w:rPr>
        <w:t>）</w:t>
      </w:r>
      <w:r>
        <w:rPr>
          <w:rFonts w:ascii="Times New Roman" w:eastAsia="宋体" w:hAnsi="Times New Roman" w:cs="Times New Roman"/>
          <w:spacing w:val="-20"/>
        </w:rPr>
        <w:t>的读数为</w:t>
      </w:r>
      <w:r>
        <w:rPr>
          <w:rFonts w:ascii="Times New Roman" w:eastAsia="宋体" w:hAnsi="Times New Roman" w:cs="Times New Roman"/>
          <w:spacing w:val="-20"/>
        </w:rPr>
        <w:t>3.6</w:t>
      </w:r>
      <w:r>
        <w:rPr>
          <w:rFonts w:ascii="Times New Roman" w:eastAsia="宋体" w:hAnsi="Times New Roman" w:cs="Times New Roman" w:hint="eastAsia"/>
          <w:spacing w:val="-20"/>
        </w:rPr>
        <w:t xml:space="preserve">  </w:t>
      </w:r>
      <w:r>
        <w:rPr>
          <w:rFonts w:ascii="Times New Roman" w:eastAsia="宋体" w:hAnsi="Times New Roman" w:cs="Times New Roman"/>
          <w:spacing w:val="-20"/>
        </w:rPr>
        <w:t>A</w:t>
      </w:r>
    </w:p>
    <w:p w14:paraId="73151205"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hAnsi="Times New Roman" w:cs="Times New Roman"/>
        </w:rPr>
        <w:t>【答案】</w:t>
      </w:r>
      <w:r>
        <w:rPr>
          <w:rFonts w:ascii="Times New Roman" w:eastAsia="方正书宋_GBK" w:hAnsi="Times New Roman" w:cs="Times New Roman"/>
        </w:rPr>
        <w:t>C</w:t>
      </w:r>
    </w:p>
    <w:p w14:paraId="0A615064" w14:textId="3BAD6820"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1312" behindDoc="1" locked="0" layoutInCell="1" allowOverlap="1" wp14:anchorId="77EA896D" wp14:editId="7BA7255D">
            <wp:simplePos x="0" y="0"/>
            <wp:positionH relativeFrom="column">
              <wp:posOffset>5083175</wp:posOffset>
            </wp:positionH>
            <wp:positionV relativeFrom="paragraph">
              <wp:posOffset>318135</wp:posOffset>
            </wp:positionV>
            <wp:extent cx="1220470" cy="1037590"/>
            <wp:effectExtent l="0" t="0" r="0" b="0"/>
            <wp:wrapTight wrapText="bothSides">
              <wp:wrapPolygon edited="0">
                <wp:start x="0" y="0"/>
                <wp:lineTo x="0" y="21018"/>
                <wp:lineTo x="21240" y="21018"/>
                <wp:lineTo x="21240" y="0"/>
                <wp:lineTo x="0" y="0"/>
              </wp:wrapPolygon>
            </wp:wrapTight>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5"/>
                    <a:stretch>
                      <a:fillRect/>
                    </a:stretch>
                  </pic:blipFill>
                  <pic:spPr>
                    <a:xfrm>
                      <a:off x="0" y="0"/>
                      <a:ext cx="1220470" cy="1037590"/>
                    </a:xfrm>
                    <a:prstGeom prst="rect">
                      <a:avLst/>
                    </a:prstGeom>
                  </pic:spPr>
                </pic:pic>
              </a:graphicData>
            </a:graphic>
          </wp:anchor>
        </w:drawing>
      </w:r>
      <w:r>
        <w:rPr>
          <w:rFonts w:ascii="Times New Roman" w:eastAsia="宋体" w:hAnsi="Times New Roman" w:cs="Times New Roman"/>
        </w:rPr>
        <w:tab/>
        <w:t>10.</w:t>
      </w:r>
      <w:r>
        <w:rPr>
          <w:rFonts w:ascii="Times New Roman" w:eastAsia="宋体" w:hAnsi="Times New Roman" w:cs="Times New Roman"/>
          <w:kern w:val="2"/>
        </w:rPr>
        <w:t>（</w:t>
      </w:r>
      <w:r>
        <w:rPr>
          <w:rFonts w:ascii="Times New Roman" w:eastAsia="宋体" w:hAnsi="Times New Roman" w:cs="Times New Roman"/>
          <w:kern w:val="2"/>
        </w:rPr>
        <w:t>2005·</w:t>
      </w:r>
      <w:r>
        <w:rPr>
          <w:rFonts w:ascii="Times New Roman" w:eastAsia="宋体" w:hAnsi="Times New Roman" w:cs="Times New Roman"/>
          <w:kern w:val="2"/>
        </w:rPr>
        <w:t>广东</w:t>
      </w:r>
      <w:r>
        <w:rPr>
          <w:rFonts w:ascii="Times New Roman" w:eastAsia="宋体" w:hAnsi="Times New Roman" w:cs="Times New Roman"/>
          <w:kern w:val="2"/>
        </w:rPr>
        <w:t>·10</w:t>
      </w:r>
      <w:r>
        <w:rPr>
          <w:rFonts w:ascii="Times New Roman" w:eastAsia="宋体" w:hAnsi="Times New Roman" w:cs="Times New Roman"/>
          <w:kern w:val="2"/>
        </w:rPr>
        <w:t>）</w:t>
      </w:r>
      <w:r>
        <w:rPr>
          <w:rFonts w:ascii="Times New Roman" w:eastAsia="宋体" w:hAnsi="Times New Roman" w:cs="Times New Roman"/>
        </w:rPr>
        <w:t>竖直放置的一对平行金属板的左极板上用绝缘线悬挂了一个带正电的小球，将平行金属板按图所示的电路图连接，绝缘线与左极板的夹角为</w:t>
      </w:r>
      <w:r>
        <w:rPr>
          <w:rFonts w:ascii="Times New Roman" w:eastAsia="宋体" w:hAnsi="Times New Roman" w:cs="Times New Roman"/>
          <w:i/>
          <w:iCs/>
        </w:rPr>
        <w:t>θ</w:t>
      </w:r>
      <w:r>
        <w:rPr>
          <w:rFonts w:ascii="Times New Roman" w:eastAsia="宋体" w:hAnsi="Times New Roman" w:cs="Times New Roman"/>
        </w:rPr>
        <w:t>，当滑动变阻器</w:t>
      </w:r>
      <w:r>
        <w:rPr>
          <w:rFonts w:ascii="Times New Roman" w:eastAsia="宋体" w:hAnsi="Times New Roman" w:cs="Times New Roman"/>
          <w:i/>
          <w:iCs/>
        </w:rPr>
        <w:t>R</w:t>
      </w:r>
      <w:r>
        <w:rPr>
          <w:rFonts w:ascii="Times New Roman" w:eastAsia="宋体" w:hAnsi="Times New Roman" w:cs="Times New Roman"/>
        </w:rPr>
        <w:t>的滑片在</w:t>
      </w:r>
      <w:r>
        <w:rPr>
          <w:rFonts w:ascii="Times New Roman" w:eastAsia="宋体" w:hAnsi="Times New Roman" w:cs="Times New Roman"/>
          <w:i/>
          <w:iCs/>
        </w:rPr>
        <w:t>a</w:t>
      </w:r>
      <w:r>
        <w:rPr>
          <w:rFonts w:ascii="Times New Roman" w:eastAsia="宋体" w:hAnsi="Times New Roman" w:cs="Times New Roman"/>
        </w:rPr>
        <w:t>位置时，电流表的读数为</w:t>
      </w:r>
      <w:r>
        <w:rPr>
          <w:rFonts w:ascii="Times New Roman" w:eastAsia="宋体" w:hAnsi="Times New Roman" w:cs="Times New Roman"/>
          <w:i/>
          <w:iCs/>
        </w:rPr>
        <w:t>I</w:t>
      </w:r>
      <w:r>
        <w:rPr>
          <w:rFonts w:ascii="Times New Roman" w:eastAsia="宋体" w:hAnsi="Times New Roman" w:cs="Times New Roman"/>
          <w:vertAlign w:val="subscript"/>
        </w:rPr>
        <w:t>1</w:t>
      </w:r>
      <w:r>
        <w:rPr>
          <w:rFonts w:ascii="Times New Roman" w:eastAsia="宋体" w:hAnsi="Times New Roman" w:cs="Times New Roman"/>
        </w:rPr>
        <w:t>，夹角为</w:t>
      </w:r>
      <w:r>
        <w:rPr>
          <w:rFonts w:ascii="Times New Roman" w:eastAsia="宋体" w:hAnsi="Times New Roman" w:cs="Times New Roman"/>
          <w:i/>
          <w:iCs/>
        </w:rPr>
        <w:t>θ</w:t>
      </w:r>
      <w:r>
        <w:rPr>
          <w:rFonts w:ascii="Times New Roman" w:eastAsia="宋体" w:hAnsi="Times New Roman" w:cs="Times New Roman" w:hint="eastAsia"/>
          <w:vertAlign w:val="subscript"/>
        </w:rPr>
        <w:t>1</w:t>
      </w:r>
      <w:r>
        <w:rPr>
          <w:rFonts w:ascii="Times New Roman" w:eastAsia="宋体" w:hAnsi="Times New Roman" w:cs="Times New Roman"/>
        </w:rPr>
        <w:t>；当滑片在</w:t>
      </w:r>
      <w:r>
        <w:rPr>
          <w:rFonts w:ascii="Times New Roman" w:eastAsia="宋体" w:hAnsi="Times New Roman" w:cs="Times New Roman"/>
          <w:i/>
          <w:iCs/>
        </w:rPr>
        <w:t>b</w:t>
      </w:r>
      <w:r>
        <w:rPr>
          <w:rFonts w:ascii="Times New Roman" w:eastAsia="宋体" w:hAnsi="Times New Roman" w:cs="Times New Roman"/>
        </w:rPr>
        <w:t>位置时，电流表的读数为</w:t>
      </w:r>
      <w:r>
        <w:rPr>
          <w:rFonts w:ascii="Times New Roman" w:eastAsia="宋体" w:hAnsi="Times New Roman" w:cs="Times New Roman"/>
          <w:i/>
          <w:iCs/>
        </w:rPr>
        <w:t>I</w:t>
      </w:r>
      <w:r>
        <w:rPr>
          <w:rFonts w:ascii="Times New Roman" w:eastAsia="宋体" w:hAnsi="Times New Roman" w:cs="Times New Roman"/>
          <w:vertAlign w:val="subscript"/>
        </w:rPr>
        <w:t>2</w:t>
      </w:r>
      <w:r>
        <w:rPr>
          <w:rFonts w:ascii="Times New Roman" w:eastAsia="宋体" w:hAnsi="Times New Roman" w:cs="Times New Roman"/>
        </w:rPr>
        <w:t>，夹角为</w:t>
      </w:r>
      <w:r>
        <w:rPr>
          <w:rFonts w:ascii="Times New Roman" w:eastAsia="宋体" w:hAnsi="Times New Roman" w:cs="Times New Roman"/>
          <w:i/>
          <w:iCs/>
        </w:rPr>
        <w:t>θ</w:t>
      </w:r>
      <w:r>
        <w:rPr>
          <w:rFonts w:ascii="Times New Roman" w:eastAsia="宋体" w:hAnsi="Times New Roman" w:cs="Times New Roman" w:hint="eastAsia"/>
          <w:vertAlign w:val="subscript"/>
        </w:rPr>
        <w:t>2</w:t>
      </w:r>
      <w:r>
        <w:rPr>
          <w:rFonts w:ascii="Times New Roman" w:eastAsia="宋体" w:hAnsi="Times New Roman" w:cs="Times New Roman"/>
        </w:rPr>
        <w:t>，则</w:t>
      </w:r>
    </w:p>
    <w:p w14:paraId="5255C87F"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w:t>
      </w:r>
      <w:r>
        <w:rPr>
          <w:rFonts w:ascii="Times New Roman" w:eastAsia="宋体" w:hAnsi="Times New Roman" w:cs="Times New Roman"/>
          <w:i/>
          <w:iCs/>
        </w:rPr>
        <w:t>θ</w:t>
      </w:r>
      <w:r>
        <w:rPr>
          <w:rFonts w:ascii="Times New Roman" w:eastAsia="宋体" w:hAnsi="Times New Roman" w:cs="Times New Roman" w:hint="eastAsia"/>
          <w:vertAlign w:val="subscript"/>
        </w:rPr>
        <w:t>1</w:t>
      </w:r>
      <w:r>
        <w:rPr>
          <w:rFonts w:ascii="Times New Roman" w:eastAsia="宋体" w:hAnsi="Times New Roman" w:cs="Times New Roman" w:hint="eastAsia"/>
        </w:rPr>
        <w:t>＜</w:t>
      </w:r>
      <w:r>
        <w:rPr>
          <w:rFonts w:ascii="Times New Roman" w:eastAsia="宋体" w:hAnsi="Times New Roman" w:cs="Times New Roman"/>
          <w:i/>
          <w:iCs/>
        </w:rPr>
        <w:t>θ</w:t>
      </w:r>
      <w:r>
        <w:rPr>
          <w:rFonts w:ascii="Times New Roman" w:eastAsia="宋体" w:hAnsi="Times New Roman" w:cs="Times New Roman" w:hint="eastAsia"/>
          <w:vertAlign w:val="subscript"/>
        </w:rPr>
        <w:t>2</w:t>
      </w:r>
      <w:r>
        <w:rPr>
          <w:rFonts w:ascii="Times New Roman" w:eastAsia="宋体" w:hAnsi="Times New Roman" w:cs="Times New Roman" w:hint="eastAsia"/>
        </w:rPr>
        <w:t>，</w:t>
      </w:r>
      <w:r>
        <w:rPr>
          <w:rFonts w:ascii="Times New Roman" w:eastAsia="宋体" w:hAnsi="Times New Roman" w:cs="Times New Roman"/>
          <w:i/>
          <w:iCs/>
        </w:rPr>
        <w:t>I</w:t>
      </w:r>
      <w:r>
        <w:rPr>
          <w:rFonts w:ascii="Times New Roman" w:eastAsia="宋体" w:hAnsi="Times New Roman" w:cs="Times New Roman"/>
          <w:vertAlign w:val="subscript"/>
        </w:rPr>
        <w:t>1</w:t>
      </w:r>
      <w:r>
        <w:rPr>
          <w:rFonts w:ascii="Times New Roman" w:eastAsia="宋体" w:hAnsi="Times New Roman" w:cs="Times New Roman"/>
          <w:i/>
          <w:iCs/>
        </w:rPr>
        <w:t xml:space="preserve"> </w:t>
      </w:r>
      <w:r>
        <w:rPr>
          <w:rFonts w:ascii="Times New Roman" w:eastAsia="宋体" w:hAnsi="Times New Roman" w:cs="Times New Roman" w:hint="eastAsia"/>
        </w:rPr>
        <w:t>＜</w:t>
      </w:r>
      <w:r>
        <w:rPr>
          <w:rFonts w:ascii="Times New Roman" w:eastAsia="宋体" w:hAnsi="Times New Roman" w:cs="Times New Roman"/>
          <w:i/>
          <w:iCs/>
        </w:rPr>
        <w:t>I</w:t>
      </w:r>
      <w:r>
        <w:rPr>
          <w:rFonts w:ascii="Times New Roman" w:eastAsia="宋体" w:hAnsi="Times New Roman" w:cs="Times New Roman"/>
          <w:vertAlign w:val="subscript"/>
        </w:rPr>
        <w:t>2</w:t>
      </w:r>
      <w:r>
        <w:rPr>
          <w:rFonts w:ascii="Times New Roman" w:eastAsia="宋体" w:hAnsi="Times New Roman" w:cs="Times New Roman"/>
        </w:rPr>
        <w:tab/>
        <w:t>B</w:t>
      </w:r>
      <w:r>
        <w:rPr>
          <w:rFonts w:ascii="Times New Roman" w:eastAsia="宋体" w:hAnsi="Times New Roman" w:cs="Times New Roman"/>
        </w:rPr>
        <w:t>．</w:t>
      </w:r>
      <w:r>
        <w:rPr>
          <w:rFonts w:ascii="Times New Roman" w:eastAsia="宋体" w:hAnsi="Times New Roman" w:cs="Times New Roman"/>
          <w:i/>
          <w:iCs/>
        </w:rPr>
        <w:t>θ</w:t>
      </w:r>
      <w:r>
        <w:rPr>
          <w:rFonts w:ascii="Times New Roman" w:eastAsia="宋体" w:hAnsi="Times New Roman" w:cs="Times New Roman" w:hint="eastAsia"/>
          <w:vertAlign w:val="subscript"/>
        </w:rPr>
        <w:t>1</w:t>
      </w:r>
      <w:r>
        <w:rPr>
          <w:rFonts w:ascii="Times New Roman" w:eastAsia="宋体" w:hAnsi="Times New Roman" w:cs="Times New Roman" w:hint="eastAsia"/>
        </w:rPr>
        <w:t>＞</w:t>
      </w:r>
      <w:r>
        <w:rPr>
          <w:rFonts w:ascii="Times New Roman" w:eastAsia="宋体" w:hAnsi="Times New Roman" w:cs="Times New Roman"/>
          <w:i/>
          <w:iCs/>
        </w:rPr>
        <w:t>θ</w:t>
      </w:r>
      <w:r>
        <w:rPr>
          <w:rFonts w:ascii="Times New Roman" w:eastAsia="宋体" w:hAnsi="Times New Roman" w:cs="Times New Roman" w:hint="eastAsia"/>
          <w:vertAlign w:val="subscript"/>
        </w:rPr>
        <w:t>2</w:t>
      </w:r>
      <w:r>
        <w:rPr>
          <w:rFonts w:ascii="Times New Roman" w:eastAsia="宋体" w:hAnsi="Times New Roman" w:cs="Times New Roman" w:hint="eastAsia"/>
        </w:rPr>
        <w:t>，</w:t>
      </w:r>
      <w:r>
        <w:rPr>
          <w:rFonts w:ascii="Times New Roman" w:eastAsia="宋体" w:hAnsi="Times New Roman" w:cs="Times New Roman"/>
          <w:i/>
          <w:iCs/>
        </w:rPr>
        <w:t>I</w:t>
      </w:r>
      <w:r>
        <w:rPr>
          <w:rFonts w:ascii="Times New Roman" w:eastAsia="宋体" w:hAnsi="Times New Roman" w:cs="Times New Roman"/>
          <w:vertAlign w:val="subscript"/>
        </w:rPr>
        <w:t>1</w:t>
      </w:r>
      <w:r>
        <w:rPr>
          <w:rFonts w:ascii="Times New Roman" w:eastAsia="宋体" w:hAnsi="Times New Roman" w:cs="Times New Roman"/>
          <w:i/>
          <w:iCs/>
        </w:rPr>
        <w:t xml:space="preserve"> </w:t>
      </w:r>
      <w:r>
        <w:rPr>
          <w:rFonts w:ascii="Times New Roman" w:eastAsia="宋体" w:hAnsi="Times New Roman" w:cs="Times New Roman" w:hint="eastAsia"/>
        </w:rPr>
        <w:t>＞</w:t>
      </w:r>
      <w:r>
        <w:rPr>
          <w:rFonts w:ascii="Times New Roman" w:eastAsia="宋体" w:hAnsi="Times New Roman" w:cs="Times New Roman"/>
          <w:i/>
          <w:iCs/>
        </w:rPr>
        <w:t>I</w:t>
      </w:r>
      <w:r>
        <w:rPr>
          <w:rFonts w:ascii="Times New Roman" w:eastAsia="宋体" w:hAnsi="Times New Roman" w:cs="Times New Roman"/>
          <w:vertAlign w:val="subscript"/>
        </w:rPr>
        <w:t>2</w:t>
      </w:r>
      <w:r>
        <w:rPr>
          <w:rFonts w:ascii="Times New Roman" w:eastAsia="宋体" w:hAnsi="Times New Roman" w:cs="Times New Roman"/>
        </w:rPr>
        <w:t xml:space="preserve"> </w:t>
      </w:r>
    </w:p>
    <w:p w14:paraId="3FF98482" w14:textId="77777777" w:rsidR="0078110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w:t>
      </w:r>
      <w:r>
        <w:rPr>
          <w:rFonts w:ascii="Times New Roman" w:eastAsia="宋体" w:hAnsi="Times New Roman" w:cs="Times New Roman"/>
          <w:i/>
          <w:iCs/>
        </w:rPr>
        <w:t>θ</w:t>
      </w:r>
      <w:r>
        <w:rPr>
          <w:rFonts w:ascii="Times New Roman" w:eastAsia="宋体" w:hAnsi="Times New Roman" w:cs="Times New Roman" w:hint="eastAsia"/>
          <w:vertAlign w:val="subscript"/>
        </w:rPr>
        <w:t>1</w:t>
      </w:r>
      <w:r>
        <w:rPr>
          <w:rFonts w:ascii="Times New Roman" w:eastAsia="宋体" w:hAnsi="Times New Roman" w:cs="Times New Roman" w:hint="eastAsia"/>
        </w:rPr>
        <w:t>＝</w:t>
      </w:r>
      <w:r>
        <w:rPr>
          <w:rFonts w:ascii="Times New Roman" w:eastAsia="宋体" w:hAnsi="Times New Roman" w:cs="Times New Roman"/>
          <w:i/>
          <w:iCs/>
        </w:rPr>
        <w:t>θ</w:t>
      </w:r>
      <w:r>
        <w:rPr>
          <w:rFonts w:ascii="Times New Roman" w:eastAsia="宋体" w:hAnsi="Times New Roman" w:cs="Times New Roman" w:hint="eastAsia"/>
          <w:vertAlign w:val="subscript"/>
        </w:rPr>
        <w:t>2</w:t>
      </w:r>
      <w:r>
        <w:rPr>
          <w:rFonts w:ascii="Times New Roman" w:eastAsia="宋体" w:hAnsi="Times New Roman" w:cs="Times New Roman" w:hint="eastAsia"/>
        </w:rPr>
        <w:t>，</w:t>
      </w:r>
      <w:r>
        <w:rPr>
          <w:rFonts w:ascii="Times New Roman" w:eastAsia="宋体" w:hAnsi="Times New Roman" w:cs="Times New Roman"/>
          <w:i/>
          <w:iCs/>
        </w:rPr>
        <w:t>I</w:t>
      </w:r>
      <w:r>
        <w:rPr>
          <w:rFonts w:ascii="Times New Roman" w:eastAsia="宋体" w:hAnsi="Times New Roman" w:cs="Times New Roman"/>
          <w:vertAlign w:val="subscript"/>
        </w:rPr>
        <w:t>1</w:t>
      </w:r>
      <w:r>
        <w:rPr>
          <w:rFonts w:ascii="Times New Roman" w:eastAsia="宋体" w:hAnsi="Times New Roman" w:cs="Times New Roman"/>
          <w:i/>
          <w:iCs/>
        </w:rPr>
        <w:t xml:space="preserve"> </w:t>
      </w:r>
      <w:r>
        <w:rPr>
          <w:rFonts w:ascii="Times New Roman" w:eastAsia="宋体" w:hAnsi="Times New Roman" w:cs="Times New Roman" w:hint="eastAsia"/>
        </w:rPr>
        <w:t>＝</w:t>
      </w:r>
      <w:r>
        <w:rPr>
          <w:rFonts w:ascii="Times New Roman" w:eastAsia="宋体" w:hAnsi="Times New Roman" w:cs="Times New Roman"/>
          <w:i/>
          <w:iCs/>
        </w:rPr>
        <w:t>I</w:t>
      </w:r>
      <w:r>
        <w:rPr>
          <w:rFonts w:ascii="Times New Roman" w:eastAsia="宋体" w:hAnsi="Times New Roman" w:cs="Times New Roman"/>
          <w:vertAlign w:val="subscript"/>
        </w:rPr>
        <w:t>2</w:t>
      </w:r>
      <w:r>
        <w:rPr>
          <w:rFonts w:ascii="Times New Roman" w:eastAsia="宋体" w:hAnsi="Times New Roman" w:cs="Times New Roman"/>
        </w:rPr>
        <w:tab/>
        <w:t>D</w:t>
      </w:r>
      <w:r>
        <w:rPr>
          <w:rFonts w:ascii="Times New Roman" w:eastAsia="宋体" w:hAnsi="Times New Roman" w:cs="Times New Roman"/>
        </w:rPr>
        <w:t>．</w:t>
      </w:r>
      <w:r>
        <w:rPr>
          <w:rFonts w:ascii="Times New Roman" w:eastAsia="宋体" w:hAnsi="Times New Roman" w:cs="Times New Roman"/>
          <w:i/>
          <w:iCs/>
        </w:rPr>
        <w:t>θ</w:t>
      </w:r>
      <w:r>
        <w:rPr>
          <w:rFonts w:ascii="Times New Roman" w:eastAsia="宋体" w:hAnsi="Times New Roman" w:cs="Times New Roman" w:hint="eastAsia"/>
          <w:vertAlign w:val="subscript"/>
        </w:rPr>
        <w:t>1</w:t>
      </w:r>
      <w:r>
        <w:rPr>
          <w:rFonts w:ascii="Times New Roman" w:eastAsia="宋体" w:hAnsi="Times New Roman" w:cs="Times New Roman" w:hint="eastAsia"/>
        </w:rPr>
        <w:t>＜</w:t>
      </w:r>
      <w:r>
        <w:rPr>
          <w:rFonts w:ascii="Times New Roman" w:eastAsia="宋体" w:hAnsi="Times New Roman" w:cs="Times New Roman"/>
          <w:i/>
          <w:iCs/>
        </w:rPr>
        <w:t>θ</w:t>
      </w:r>
      <w:r>
        <w:rPr>
          <w:rFonts w:ascii="Times New Roman" w:eastAsia="宋体" w:hAnsi="Times New Roman" w:cs="Times New Roman" w:hint="eastAsia"/>
          <w:vertAlign w:val="subscript"/>
        </w:rPr>
        <w:t>2</w:t>
      </w:r>
      <w:r>
        <w:rPr>
          <w:rFonts w:ascii="Times New Roman" w:eastAsia="宋体" w:hAnsi="Times New Roman" w:cs="Times New Roman" w:hint="eastAsia"/>
        </w:rPr>
        <w:t>，</w:t>
      </w:r>
      <w:r>
        <w:rPr>
          <w:rFonts w:ascii="Times New Roman" w:eastAsia="宋体" w:hAnsi="Times New Roman" w:cs="Times New Roman"/>
          <w:i/>
          <w:iCs/>
        </w:rPr>
        <w:t>I</w:t>
      </w:r>
      <w:r>
        <w:rPr>
          <w:rFonts w:ascii="Times New Roman" w:eastAsia="宋体" w:hAnsi="Times New Roman" w:cs="Times New Roman"/>
          <w:vertAlign w:val="subscript"/>
        </w:rPr>
        <w:t>1</w:t>
      </w:r>
      <w:r>
        <w:rPr>
          <w:rFonts w:ascii="Times New Roman" w:eastAsia="宋体" w:hAnsi="Times New Roman" w:cs="Times New Roman"/>
          <w:i/>
          <w:iCs/>
        </w:rPr>
        <w:t xml:space="preserve"> </w:t>
      </w:r>
      <w:r>
        <w:rPr>
          <w:rFonts w:ascii="Times New Roman" w:eastAsia="宋体" w:hAnsi="Times New Roman" w:cs="Times New Roman" w:hint="eastAsia"/>
        </w:rPr>
        <w:t>＝</w:t>
      </w:r>
      <w:r>
        <w:rPr>
          <w:rFonts w:ascii="Times New Roman" w:eastAsia="宋体" w:hAnsi="Times New Roman" w:cs="Times New Roman"/>
          <w:i/>
          <w:iCs/>
        </w:rPr>
        <w:t>I</w:t>
      </w:r>
      <w:r>
        <w:rPr>
          <w:rFonts w:ascii="Times New Roman" w:eastAsia="宋体" w:hAnsi="Times New Roman" w:cs="Times New Roman"/>
          <w:vertAlign w:val="subscript"/>
        </w:rPr>
        <w:t>2</w:t>
      </w:r>
    </w:p>
    <w:p w14:paraId="625D36EE" w14:textId="77777777" w:rsidR="00781109" w:rsidRDefault="00000000">
      <w:pPr>
        <w:pStyle w:val="af3"/>
        <w:adjustRightInd w:val="0"/>
        <w:snapToGrid w:val="0"/>
        <w:spacing w:after="0" w:line="312" w:lineRule="auto"/>
        <w:ind w:firstLineChars="100" w:firstLine="220"/>
        <w:jc w:val="both"/>
        <w:outlineLvl w:val="9"/>
        <w:rPr>
          <w:rFonts w:ascii="Times New Roman" w:hAnsi="Times New Roman" w:cs="Times New Roman"/>
          <w:sz w:val="28"/>
          <w:szCs w:val="28"/>
        </w:rPr>
      </w:pPr>
      <w:r>
        <w:rPr>
          <w:rFonts w:ascii="Times New Roman" w:hAnsi="Times New Roman" w:cs="Times New Roman"/>
        </w:rPr>
        <w:t>【答案】</w:t>
      </w:r>
      <w:r>
        <w:rPr>
          <w:rFonts w:ascii="Times New Roman" w:hAnsi="Times New Roman" w:cs="Times New Roman"/>
        </w:rPr>
        <w:t>D</w:t>
      </w:r>
      <w:r>
        <w:rPr>
          <w:rFonts w:ascii="Times New Roman" w:hAnsi="Times New Roman" w:cs="Times New Roman"/>
          <w:sz w:val="28"/>
          <w:szCs w:val="28"/>
        </w:rPr>
        <w:t xml:space="preserve"> </w:t>
      </w:r>
    </w:p>
    <w:p w14:paraId="2D114225" w14:textId="77777777" w:rsidR="00781109" w:rsidRDefault="00781109">
      <w:pPr>
        <w:pStyle w:val="af3"/>
        <w:adjustRightInd w:val="0"/>
        <w:snapToGrid w:val="0"/>
        <w:spacing w:after="0" w:line="312" w:lineRule="auto"/>
        <w:outlineLvl w:val="9"/>
        <w:rPr>
          <w:rFonts w:ascii="黑体" w:eastAsia="黑体" w:hAnsi="黑体" w:cs="Times New Roman" w:hint="eastAsia"/>
          <w:sz w:val="28"/>
          <w:szCs w:val="28"/>
        </w:rPr>
      </w:pPr>
    </w:p>
    <w:p w14:paraId="0A235EAF" w14:textId="77777777" w:rsidR="00781109" w:rsidRDefault="00781109">
      <w:pPr>
        <w:pStyle w:val="af3"/>
        <w:adjustRightInd w:val="0"/>
        <w:snapToGrid w:val="0"/>
        <w:spacing w:after="0" w:line="312" w:lineRule="auto"/>
        <w:outlineLvl w:val="9"/>
        <w:rPr>
          <w:rFonts w:ascii="黑体" w:eastAsia="黑体" w:hAnsi="黑体" w:cs="Times New Roman" w:hint="eastAsia"/>
          <w:sz w:val="28"/>
          <w:szCs w:val="28"/>
        </w:rPr>
      </w:pPr>
    </w:p>
    <w:p w14:paraId="09F41FDE" w14:textId="77777777" w:rsidR="00781109" w:rsidRDefault="00000000">
      <w:pPr>
        <w:pStyle w:val="af3"/>
        <w:adjustRightInd w:val="0"/>
        <w:snapToGrid w:val="0"/>
        <w:spacing w:after="0" w:line="312" w:lineRule="auto"/>
        <w:outlineLvl w:val="9"/>
        <w:rPr>
          <w:rFonts w:ascii="黑体" w:eastAsia="黑体" w:hAnsi="黑体" w:cs="Times New Roman" w:hint="eastAsia"/>
          <w:sz w:val="28"/>
          <w:szCs w:val="28"/>
        </w:rPr>
      </w:pPr>
      <w:r>
        <w:rPr>
          <w:rFonts w:ascii="黑体" w:eastAsia="黑体" w:hAnsi="黑体" w:cs="Times New Roman"/>
          <w:sz w:val="28"/>
          <w:szCs w:val="28"/>
        </w:rPr>
        <w:t>第</w:t>
      </w:r>
      <w:r>
        <w:rPr>
          <w:rFonts w:ascii="宋体" w:eastAsia="宋体" w:hAnsi="宋体" w:cs="Times New Roman"/>
          <w:sz w:val="28"/>
          <w:szCs w:val="28"/>
        </w:rPr>
        <w:t>Ⅱ</w:t>
      </w:r>
      <w:r>
        <w:rPr>
          <w:rFonts w:ascii="黑体" w:eastAsia="黑体" w:hAnsi="黑体" w:cs="Times New Roman"/>
          <w:sz w:val="28"/>
          <w:szCs w:val="28"/>
        </w:rPr>
        <w:t>卷</w:t>
      </w:r>
      <w:r>
        <w:rPr>
          <w:rFonts w:ascii="黑体" w:eastAsia="黑体" w:hAnsi="黑体" w:cs="Times New Roman" w:hint="eastAsia"/>
          <w:sz w:val="28"/>
          <w:szCs w:val="28"/>
        </w:rPr>
        <w:t>（非选择题共</w:t>
      </w:r>
      <w:r>
        <w:rPr>
          <w:rFonts w:ascii="黑体" w:eastAsia="黑体" w:hAnsi="黑体" w:cs="Times New Roman"/>
          <w:sz w:val="28"/>
          <w:szCs w:val="28"/>
        </w:rPr>
        <w:t>110分）</w:t>
      </w:r>
    </w:p>
    <w:p w14:paraId="75773547" w14:textId="77777777" w:rsidR="00781109" w:rsidRDefault="00000000">
      <w:pPr>
        <w:pStyle w:val="af4"/>
        <w:adjustRightInd w:val="0"/>
        <w:snapToGrid w:val="0"/>
        <w:spacing w:line="312" w:lineRule="auto"/>
        <w:ind w:left="440" w:hanging="440"/>
        <w:outlineLvl w:val="9"/>
        <w:rPr>
          <w:rFonts w:ascii="黑体" w:eastAsia="黑体" w:hAnsi="黑体" w:cs="Times New Roman" w:hint="eastAsia"/>
        </w:rPr>
      </w:pPr>
      <w:r>
        <w:rPr>
          <w:rFonts w:ascii="Times New Roman" w:eastAsia="宋体" w:hAnsi="Times New Roman" w:cs="Times New Roman"/>
        </w:rPr>
        <w:tab/>
      </w:r>
      <w:r>
        <w:rPr>
          <w:rFonts w:ascii="黑体" w:eastAsia="黑体" w:hAnsi="黑体" w:cs="Times New Roman" w:hint="eastAsia"/>
        </w:rPr>
        <w:t>二、</w:t>
      </w:r>
      <w:r>
        <w:rPr>
          <w:rFonts w:ascii="黑体" w:eastAsia="黑体" w:hAnsi="黑体" w:cs="Times New Roman"/>
        </w:rPr>
        <w:t>本题共8小题，共110分．按题目要求作答．解答题应写出必要的文字说明、方程式和重要演算步骤．只写出最后答案的不能得分．有数值计算的题，答案中必须明确写出数值和单位</w:t>
      </w:r>
      <w:r>
        <w:rPr>
          <w:rFonts w:ascii="黑体" w:eastAsia="黑体" w:hAnsi="黑体" w:cs="Times New Roman" w:hint="eastAsia"/>
        </w:rPr>
        <w:t>。</w:t>
      </w:r>
    </w:p>
    <w:p w14:paraId="7943D662" w14:textId="068072F0"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11.</w:t>
      </w:r>
      <w:r>
        <w:rPr>
          <w:rFonts w:ascii="Times New Roman" w:eastAsia="宋体" w:hAnsi="Times New Roman" w:cs="Times New Roman"/>
        </w:rPr>
        <w:t>（</w:t>
      </w:r>
      <w:r>
        <w:rPr>
          <w:rFonts w:ascii="Times New Roman" w:eastAsia="宋体" w:hAnsi="Times New Roman" w:cs="Times New Roman"/>
        </w:rPr>
        <w:t>2005</w:t>
      </w:r>
      <w:r>
        <w:rPr>
          <w:rFonts w:ascii="Times New Roman" w:eastAsia="宋体" w:hAnsi="Times New Roman" w:cs="Times New Roman"/>
          <w:kern w:val="2"/>
        </w:rPr>
        <w:t>·</w:t>
      </w:r>
      <w:r>
        <w:rPr>
          <w:rFonts w:ascii="Times New Roman" w:eastAsia="宋体" w:hAnsi="Times New Roman" w:cs="Times New Roman"/>
          <w:kern w:val="2"/>
        </w:rPr>
        <w:t>广东</w:t>
      </w:r>
      <w:r>
        <w:rPr>
          <w:rFonts w:ascii="Times New Roman" w:eastAsia="宋体" w:hAnsi="Times New Roman" w:cs="Times New Roman"/>
          <w:kern w:val="2"/>
        </w:rPr>
        <w:t>·11</w:t>
      </w:r>
      <w:r>
        <w:rPr>
          <w:rFonts w:ascii="Times New Roman" w:eastAsia="宋体" w:hAnsi="Times New Roman" w:cs="Times New Roman"/>
          <w:kern w:val="2"/>
        </w:rPr>
        <w:t>（</w:t>
      </w:r>
      <w:r>
        <w:rPr>
          <w:rFonts w:ascii="Times New Roman" w:eastAsia="宋体" w:hAnsi="Times New Roman" w:cs="Times New Roman"/>
          <w:kern w:val="2"/>
        </w:rPr>
        <w:t>1</w:t>
      </w:r>
      <w:r>
        <w:rPr>
          <w:rFonts w:ascii="Times New Roman" w:eastAsia="宋体" w:hAnsi="Times New Roman" w:cs="Times New Roman"/>
          <w:kern w:val="2"/>
        </w:rPr>
        <w:t>））（</w:t>
      </w:r>
      <w:r>
        <w:rPr>
          <w:rFonts w:ascii="Times New Roman" w:eastAsia="宋体" w:hAnsi="Times New Roman" w:cs="Times New Roman"/>
          <w:kern w:val="2"/>
        </w:rPr>
        <w:t>9</w:t>
      </w:r>
      <w:r>
        <w:rPr>
          <w:rFonts w:ascii="Times New Roman" w:eastAsia="宋体" w:hAnsi="Times New Roman" w:cs="Times New Roman"/>
          <w:kern w:val="2"/>
        </w:rPr>
        <w:t>分）（</w:t>
      </w:r>
      <w:r>
        <w:rPr>
          <w:rFonts w:ascii="Times New Roman" w:eastAsia="宋体" w:hAnsi="Times New Roman" w:cs="Times New Roman"/>
          <w:kern w:val="2"/>
        </w:rPr>
        <w:t>1</w:t>
      </w:r>
      <w:r>
        <w:rPr>
          <w:rFonts w:ascii="Times New Roman" w:eastAsia="宋体" w:hAnsi="Times New Roman" w:cs="Times New Roman"/>
          <w:kern w:val="2"/>
        </w:rPr>
        <w:t>）</w:t>
      </w:r>
      <w:r>
        <w:rPr>
          <w:rFonts w:ascii="Times New Roman" w:eastAsia="宋体" w:hAnsi="Times New Roman" w:cs="Times New Roman"/>
        </w:rPr>
        <w:t>如图所示，在</w:t>
      </w:r>
      <w:r>
        <w:rPr>
          <w:rFonts w:ascii="Times New Roman" w:eastAsia="宋体" w:hAnsi="Times New Roman" w:cs="Times New Roman" w:hint="eastAsia"/>
        </w:rPr>
        <w:t>“</w:t>
      </w:r>
      <w:r>
        <w:rPr>
          <w:rFonts w:ascii="Times New Roman" w:eastAsia="宋体" w:hAnsi="Times New Roman" w:cs="Times New Roman"/>
        </w:rPr>
        <w:t>用双缝干涉测光的波长</w:t>
      </w:r>
      <w:r>
        <w:rPr>
          <w:rFonts w:ascii="Times New Roman" w:eastAsia="宋体" w:hAnsi="Times New Roman" w:cs="Times New Roman" w:hint="eastAsia"/>
        </w:rPr>
        <w:t>”</w:t>
      </w:r>
      <w:r>
        <w:rPr>
          <w:rFonts w:ascii="Times New Roman" w:eastAsia="宋体" w:hAnsi="Times New Roman" w:cs="Times New Roman"/>
        </w:rPr>
        <w:t>实验中，光具座上放置的光学元件依次为</w:t>
      </w:r>
      <w:r>
        <w:rPr>
          <w:rFonts w:ascii="Cambria Math" w:eastAsia="宋体" w:hAnsi="Cambria Math" w:cs="Cambria Math"/>
        </w:rPr>
        <w:t>①</w:t>
      </w:r>
      <w:r>
        <w:rPr>
          <w:rFonts w:ascii="Times New Roman" w:eastAsia="宋体" w:hAnsi="Times New Roman" w:cs="Times New Roman"/>
        </w:rPr>
        <w:t>光源、</w:t>
      </w:r>
      <w:r>
        <w:rPr>
          <w:rFonts w:ascii="Cambria Math" w:eastAsia="宋体" w:hAnsi="Cambria Math" w:cs="Cambria Math"/>
        </w:rPr>
        <w:t>②</w:t>
      </w:r>
      <w:r>
        <w:rPr>
          <w:rFonts w:ascii="Times New Roman" w:eastAsia="宋体" w:hAnsi="Times New Roman" w:cs="Times New Roman"/>
          <w:u w:val="single"/>
        </w:rPr>
        <w:t xml:space="preserve">　　　　</w:t>
      </w:r>
      <w:r>
        <w:rPr>
          <w:rFonts w:ascii="Times New Roman" w:eastAsia="宋体" w:hAnsi="Times New Roman" w:cs="Times New Roman"/>
        </w:rPr>
        <w:t>、</w:t>
      </w:r>
      <w:r>
        <w:rPr>
          <w:rFonts w:ascii="Cambria Math" w:eastAsia="宋体" w:hAnsi="Cambria Math" w:cs="Cambria Math"/>
        </w:rPr>
        <w:t>③</w:t>
      </w:r>
      <w:r>
        <w:rPr>
          <w:rFonts w:ascii="Times New Roman" w:eastAsia="宋体" w:hAnsi="Times New Roman" w:cs="Times New Roman"/>
          <w:u w:val="single"/>
        </w:rPr>
        <w:t xml:space="preserve">　　　　</w:t>
      </w:r>
      <w:r>
        <w:rPr>
          <w:rFonts w:ascii="Times New Roman" w:eastAsia="宋体" w:hAnsi="Times New Roman" w:cs="Times New Roman"/>
        </w:rPr>
        <w:t>、</w:t>
      </w:r>
      <w:r>
        <w:rPr>
          <w:rFonts w:ascii="Cambria Math" w:eastAsia="宋体" w:hAnsi="Cambria Math" w:cs="Cambria Math"/>
        </w:rPr>
        <w:t>④</w:t>
      </w:r>
      <w:r>
        <w:rPr>
          <w:rFonts w:ascii="Times New Roman" w:eastAsia="宋体" w:hAnsi="Times New Roman" w:cs="Times New Roman"/>
          <w:u w:val="single"/>
        </w:rPr>
        <w:t xml:space="preserve">　　　　</w:t>
      </w:r>
      <w:r>
        <w:rPr>
          <w:rFonts w:ascii="Times New Roman" w:eastAsia="宋体" w:hAnsi="Times New Roman" w:cs="Times New Roman"/>
        </w:rPr>
        <w:t>、</w:t>
      </w:r>
      <w:r>
        <w:rPr>
          <w:rFonts w:ascii="Cambria Math" w:eastAsia="宋体" w:hAnsi="Cambria Math" w:cs="Cambria Math"/>
        </w:rPr>
        <w:t>⑤</w:t>
      </w:r>
      <w:r>
        <w:rPr>
          <w:rFonts w:ascii="Times New Roman" w:eastAsia="宋体" w:hAnsi="Times New Roman" w:cs="Times New Roman"/>
        </w:rPr>
        <w:t>遮光筒、</w:t>
      </w:r>
      <w:r>
        <w:rPr>
          <w:rFonts w:ascii="Cambria Math" w:eastAsia="宋体" w:hAnsi="Cambria Math" w:cs="Cambria Math"/>
        </w:rPr>
        <w:t>⑥</w:t>
      </w:r>
      <w:r>
        <w:rPr>
          <w:rFonts w:ascii="Times New Roman" w:eastAsia="宋体" w:hAnsi="Times New Roman" w:cs="Times New Roman"/>
        </w:rPr>
        <w:t>光屏．对于某种单色光，为增加相邻亮纹</w:t>
      </w:r>
      <w:r>
        <w:rPr>
          <w:rFonts w:ascii="Times New Roman" w:eastAsia="宋体" w:hAnsi="Times New Roman" w:cs="Times New Roman"/>
        </w:rPr>
        <w:t>(</w:t>
      </w:r>
      <w:r>
        <w:rPr>
          <w:rFonts w:ascii="Times New Roman" w:eastAsia="宋体" w:hAnsi="Times New Roman" w:cs="Times New Roman"/>
        </w:rPr>
        <w:t>暗纹</w:t>
      </w:r>
      <w:r>
        <w:rPr>
          <w:rFonts w:ascii="Times New Roman" w:eastAsia="宋体" w:hAnsi="Times New Roman" w:cs="Times New Roman"/>
        </w:rPr>
        <w:t>)</w:t>
      </w:r>
      <w:r>
        <w:rPr>
          <w:rFonts w:ascii="Times New Roman" w:eastAsia="宋体" w:hAnsi="Times New Roman" w:cs="Times New Roman"/>
        </w:rPr>
        <w:t>间的距离，可采取</w:t>
      </w:r>
      <w:r>
        <w:rPr>
          <w:rFonts w:ascii="Times New Roman" w:eastAsia="宋体" w:hAnsi="Times New Roman" w:cs="Times New Roman"/>
          <w:u w:val="single"/>
        </w:rPr>
        <w:t xml:space="preserve">　　　　　</w:t>
      </w:r>
    </w:p>
    <w:p w14:paraId="3A845587" w14:textId="77777777"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或</w:t>
      </w:r>
      <w:r>
        <w:rPr>
          <w:rFonts w:ascii="Times New Roman" w:eastAsia="宋体" w:hAnsi="Times New Roman" w:cs="Times New Roman"/>
          <w:u w:val="single"/>
        </w:rPr>
        <w:t xml:space="preserve">　　　　　　　　</w:t>
      </w:r>
      <w:r>
        <w:rPr>
          <w:rFonts w:ascii="Times New Roman" w:eastAsia="宋体" w:hAnsi="Times New Roman" w:cs="Times New Roman"/>
        </w:rPr>
        <w:t>的方法．</w:t>
      </w:r>
    </w:p>
    <w:p w14:paraId="01D1F37D" w14:textId="77777777" w:rsidR="00781109" w:rsidRDefault="00000000">
      <w:pPr>
        <w:pStyle w:val="af5"/>
        <w:adjustRightInd w:val="0"/>
        <w:snapToGrid w:val="0"/>
        <w:spacing w:line="312" w:lineRule="auto"/>
        <w:ind w:left="440" w:hanging="440"/>
        <w:jc w:val="center"/>
        <w:outlineLvl w:val="9"/>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565149E9" wp14:editId="078D437E">
            <wp:extent cx="2591435" cy="575945"/>
            <wp:effectExtent l="0" t="0" r="0" b="0"/>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6"/>
                    <a:stretch>
                      <a:fillRect/>
                    </a:stretch>
                  </pic:blipFill>
                  <pic:spPr>
                    <a:xfrm>
                      <a:off x="0" y="0"/>
                      <a:ext cx="2592000" cy="576000"/>
                    </a:xfrm>
                    <a:prstGeom prst="rect">
                      <a:avLst/>
                    </a:prstGeom>
                  </pic:spPr>
                </pic:pic>
              </a:graphicData>
            </a:graphic>
          </wp:inline>
        </w:drawing>
      </w:r>
    </w:p>
    <w:p w14:paraId="6E76B4E9" w14:textId="77777777"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 xml:space="preserve">      </w:t>
      </w:r>
      <w:r>
        <w:rPr>
          <w:rFonts w:ascii="Times New Roman" w:eastAsia="宋体" w:hAnsi="Times New Roman" w:cs="Times New Roman"/>
        </w:rPr>
        <w:t>（</w:t>
      </w:r>
      <w:r>
        <w:rPr>
          <w:rFonts w:ascii="Times New Roman" w:eastAsia="宋体" w:hAnsi="Times New Roman" w:cs="Times New Roman"/>
        </w:rPr>
        <w:t>2005</w:t>
      </w:r>
      <w:r>
        <w:rPr>
          <w:rFonts w:ascii="Times New Roman" w:eastAsia="宋体" w:hAnsi="Times New Roman" w:cs="Times New Roman"/>
          <w:kern w:val="2"/>
        </w:rPr>
        <w:t>·</w:t>
      </w:r>
      <w:r>
        <w:rPr>
          <w:rFonts w:ascii="Times New Roman" w:eastAsia="宋体" w:hAnsi="Times New Roman" w:cs="Times New Roman"/>
          <w:kern w:val="2"/>
        </w:rPr>
        <w:t>广东</w:t>
      </w:r>
      <w:r>
        <w:rPr>
          <w:rFonts w:ascii="Times New Roman" w:eastAsia="宋体" w:hAnsi="Times New Roman" w:cs="Times New Roman"/>
          <w:kern w:val="2"/>
        </w:rPr>
        <w:t>·11</w:t>
      </w:r>
      <w:r>
        <w:rPr>
          <w:rFonts w:ascii="Times New Roman" w:eastAsia="宋体" w:hAnsi="Times New Roman" w:cs="Times New Roman"/>
          <w:kern w:val="2"/>
        </w:rPr>
        <w:t>（</w:t>
      </w:r>
      <w:r>
        <w:rPr>
          <w:rFonts w:ascii="Times New Roman" w:eastAsia="宋体" w:hAnsi="Times New Roman" w:cs="Times New Roman"/>
          <w:kern w:val="2"/>
        </w:rPr>
        <w:t>2</w:t>
      </w:r>
      <w:r>
        <w:rPr>
          <w:rFonts w:ascii="Times New Roman" w:eastAsia="宋体" w:hAnsi="Times New Roman" w:cs="Times New Roman"/>
          <w:kern w:val="2"/>
        </w:rPr>
        <w:t>））（</w:t>
      </w:r>
      <w:r>
        <w:rPr>
          <w:rFonts w:ascii="Times New Roman" w:eastAsia="宋体" w:hAnsi="Times New Roman" w:cs="Times New Roman"/>
          <w:kern w:val="2"/>
        </w:rPr>
        <w:t>2</w:t>
      </w:r>
      <w:r>
        <w:rPr>
          <w:rFonts w:ascii="Times New Roman" w:eastAsia="宋体" w:hAnsi="Times New Roman" w:cs="Times New Roman"/>
          <w:kern w:val="2"/>
        </w:rPr>
        <w:t>）</w:t>
      </w:r>
      <w:r>
        <w:rPr>
          <w:rFonts w:ascii="Times New Roman" w:eastAsia="宋体" w:hAnsi="Times New Roman" w:cs="Times New Roman"/>
        </w:rPr>
        <w:t>如图所示，某同学在作</w:t>
      </w:r>
      <w:r>
        <w:rPr>
          <w:rFonts w:ascii="Times New Roman" w:eastAsia="宋体" w:hAnsi="Times New Roman" w:cs="Times New Roman" w:hint="eastAsia"/>
        </w:rPr>
        <w:t>“</w:t>
      </w:r>
      <w:r>
        <w:rPr>
          <w:rFonts w:ascii="Times New Roman" w:eastAsia="宋体" w:hAnsi="Times New Roman" w:cs="Times New Roman"/>
        </w:rPr>
        <w:t>研究匀变速直线运动</w:t>
      </w:r>
      <w:r>
        <w:rPr>
          <w:rFonts w:ascii="Times New Roman" w:eastAsia="宋体" w:hAnsi="Times New Roman" w:cs="Times New Roman" w:hint="eastAsia"/>
        </w:rPr>
        <w:t>”</w:t>
      </w:r>
      <w:r>
        <w:rPr>
          <w:rFonts w:ascii="Times New Roman" w:eastAsia="宋体" w:hAnsi="Times New Roman" w:cs="Times New Roman"/>
        </w:rPr>
        <w:t>实验中，由打点计时器得到表示小车运动过程的一条清晰纸带，纸带上两相邻计数点的时间间隔为</w:t>
      </w:r>
      <w:r>
        <w:rPr>
          <w:rFonts w:ascii="Times New Roman" w:eastAsia="宋体" w:hAnsi="Times New Roman" w:cs="Times New Roman"/>
          <w:i/>
          <w:iCs/>
        </w:rPr>
        <w:t>T</w:t>
      </w:r>
      <w:r>
        <w:rPr>
          <w:rFonts w:ascii="Times New Roman" w:eastAsia="宋体" w:hAnsi="Times New Roman" w:cs="Times New Roman"/>
        </w:rPr>
        <w:t>=0.10</w:t>
      </w:r>
      <w:r>
        <w:rPr>
          <w:rFonts w:ascii="Times New Roman" w:eastAsia="宋体" w:hAnsi="Times New Roman" w:cs="Times New Roman" w:hint="eastAsia"/>
        </w:rPr>
        <w:t xml:space="preserve"> </w:t>
      </w:r>
      <w:r>
        <w:rPr>
          <w:rFonts w:ascii="Times New Roman" w:eastAsia="宋体" w:hAnsi="Times New Roman" w:cs="Times New Roman"/>
        </w:rPr>
        <w:t>s</w:t>
      </w:r>
      <w:r>
        <w:rPr>
          <w:rFonts w:ascii="Times New Roman" w:eastAsia="宋体" w:hAnsi="Times New Roman" w:cs="Times New Roman"/>
        </w:rPr>
        <w:t>，其中</w:t>
      </w:r>
      <w:r>
        <w:rPr>
          <w:rFonts w:ascii="Times New Roman" w:eastAsia="宋体" w:hAnsi="Times New Roman" w:cs="Times New Roman"/>
          <w:i/>
          <w:iCs/>
        </w:rPr>
        <w:t>S</w:t>
      </w:r>
      <w:r>
        <w:rPr>
          <w:rFonts w:ascii="Times New Roman" w:eastAsia="宋体" w:hAnsi="Times New Roman" w:cs="Times New Roman"/>
          <w:vertAlign w:val="subscript"/>
        </w:rPr>
        <w:t>1</w:t>
      </w:r>
      <w:r>
        <w:rPr>
          <w:rFonts w:ascii="Times New Roman" w:eastAsia="宋体" w:hAnsi="Times New Roman" w:cs="Times New Roman"/>
        </w:rPr>
        <w:t>=7.05</w:t>
      </w:r>
      <w:r>
        <w:rPr>
          <w:rFonts w:ascii="Times New Roman" w:eastAsia="宋体" w:hAnsi="Times New Roman" w:cs="Times New Roman" w:hint="eastAsia"/>
        </w:rPr>
        <w:t xml:space="preserve"> </w:t>
      </w:r>
      <w:r>
        <w:rPr>
          <w:rFonts w:ascii="Times New Roman" w:eastAsia="宋体" w:hAnsi="Times New Roman" w:cs="Times New Roman"/>
        </w:rPr>
        <w:t>cm</w:t>
      </w:r>
      <w:r>
        <w:rPr>
          <w:rFonts w:ascii="Times New Roman" w:eastAsia="宋体" w:hAnsi="Times New Roman" w:cs="Times New Roman"/>
        </w:rPr>
        <w:t>、</w:t>
      </w:r>
      <w:r>
        <w:rPr>
          <w:rFonts w:ascii="Times New Roman" w:eastAsia="宋体" w:hAnsi="Times New Roman" w:cs="Times New Roman"/>
          <w:i/>
          <w:iCs/>
        </w:rPr>
        <w:t>S</w:t>
      </w:r>
      <w:r>
        <w:rPr>
          <w:rFonts w:ascii="Times New Roman" w:eastAsia="宋体" w:hAnsi="Times New Roman" w:cs="Times New Roman"/>
          <w:vertAlign w:val="subscript"/>
        </w:rPr>
        <w:t>2</w:t>
      </w:r>
      <w:r>
        <w:rPr>
          <w:rFonts w:ascii="Times New Roman" w:eastAsia="宋体" w:hAnsi="Times New Roman" w:cs="Times New Roman"/>
        </w:rPr>
        <w:t>=7.68</w:t>
      </w:r>
      <w:r>
        <w:rPr>
          <w:rFonts w:ascii="Times New Roman" w:eastAsia="宋体" w:hAnsi="Times New Roman" w:cs="Times New Roman" w:hint="eastAsia"/>
        </w:rPr>
        <w:t xml:space="preserve"> </w:t>
      </w:r>
      <w:r>
        <w:rPr>
          <w:rFonts w:ascii="Times New Roman" w:eastAsia="宋体" w:hAnsi="Times New Roman" w:cs="Times New Roman"/>
        </w:rPr>
        <w:t>cm</w:t>
      </w:r>
      <w:r>
        <w:rPr>
          <w:rFonts w:ascii="Times New Roman" w:eastAsia="宋体" w:hAnsi="Times New Roman" w:cs="Times New Roman"/>
        </w:rPr>
        <w:t>、</w:t>
      </w:r>
      <w:r>
        <w:rPr>
          <w:rFonts w:ascii="Times New Roman" w:eastAsia="宋体" w:hAnsi="Times New Roman" w:cs="Times New Roman"/>
          <w:i/>
          <w:iCs/>
        </w:rPr>
        <w:t>S</w:t>
      </w:r>
      <w:r>
        <w:rPr>
          <w:rFonts w:ascii="Times New Roman" w:eastAsia="宋体" w:hAnsi="Times New Roman" w:cs="Times New Roman"/>
          <w:vertAlign w:val="subscript"/>
        </w:rPr>
        <w:t>3</w:t>
      </w:r>
      <w:r>
        <w:rPr>
          <w:rFonts w:ascii="Times New Roman" w:eastAsia="宋体" w:hAnsi="Times New Roman" w:cs="Times New Roman"/>
        </w:rPr>
        <w:t>=8.33</w:t>
      </w:r>
      <w:r>
        <w:rPr>
          <w:rFonts w:ascii="Times New Roman" w:eastAsia="宋体" w:hAnsi="Times New Roman" w:cs="Times New Roman" w:hint="eastAsia"/>
        </w:rPr>
        <w:t xml:space="preserve"> </w:t>
      </w:r>
      <w:r>
        <w:rPr>
          <w:rFonts w:ascii="Times New Roman" w:eastAsia="宋体" w:hAnsi="Times New Roman" w:cs="Times New Roman"/>
        </w:rPr>
        <w:t>cm</w:t>
      </w:r>
      <w:r>
        <w:rPr>
          <w:rFonts w:ascii="Times New Roman" w:eastAsia="宋体" w:hAnsi="Times New Roman" w:cs="Times New Roman"/>
        </w:rPr>
        <w:t>、</w:t>
      </w:r>
      <w:r>
        <w:rPr>
          <w:rFonts w:ascii="Times New Roman" w:eastAsia="宋体" w:hAnsi="Times New Roman" w:cs="Times New Roman"/>
          <w:i/>
          <w:iCs/>
        </w:rPr>
        <w:t>S</w:t>
      </w:r>
      <w:r>
        <w:rPr>
          <w:rFonts w:ascii="Times New Roman" w:eastAsia="宋体" w:hAnsi="Times New Roman" w:cs="Times New Roman"/>
          <w:vertAlign w:val="subscript"/>
        </w:rPr>
        <w:t>4</w:t>
      </w:r>
      <w:r>
        <w:rPr>
          <w:rFonts w:ascii="Times New Roman" w:eastAsia="宋体" w:hAnsi="Times New Roman" w:cs="Times New Roman"/>
        </w:rPr>
        <w:t>=8.95</w:t>
      </w:r>
      <w:r>
        <w:rPr>
          <w:rFonts w:ascii="Times New Roman" w:eastAsia="宋体" w:hAnsi="Times New Roman" w:cs="Times New Roman" w:hint="eastAsia"/>
        </w:rPr>
        <w:t xml:space="preserve"> </w:t>
      </w:r>
      <w:r>
        <w:rPr>
          <w:rFonts w:ascii="Times New Roman" w:eastAsia="宋体" w:hAnsi="Times New Roman" w:cs="Times New Roman"/>
        </w:rPr>
        <w:t>cm</w:t>
      </w:r>
      <w:r>
        <w:rPr>
          <w:rFonts w:ascii="Times New Roman" w:eastAsia="宋体" w:hAnsi="Times New Roman" w:cs="Times New Roman"/>
        </w:rPr>
        <w:t>、</w:t>
      </w:r>
      <w:r>
        <w:rPr>
          <w:rFonts w:ascii="Times New Roman" w:eastAsia="宋体" w:hAnsi="Times New Roman" w:cs="Times New Roman"/>
          <w:i/>
          <w:iCs/>
        </w:rPr>
        <w:t>S</w:t>
      </w:r>
      <w:r>
        <w:rPr>
          <w:rFonts w:ascii="Times New Roman" w:eastAsia="宋体" w:hAnsi="Times New Roman" w:cs="Times New Roman"/>
          <w:vertAlign w:val="subscript"/>
        </w:rPr>
        <w:t>5</w:t>
      </w:r>
      <w:r>
        <w:rPr>
          <w:rFonts w:ascii="Times New Roman" w:eastAsia="宋体" w:hAnsi="Times New Roman" w:cs="Times New Roman"/>
        </w:rPr>
        <w:t>=9.61</w:t>
      </w:r>
      <w:r>
        <w:rPr>
          <w:rFonts w:ascii="Times New Roman" w:eastAsia="宋体" w:hAnsi="Times New Roman" w:cs="Times New Roman" w:hint="eastAsia"/>
        </w:rPr>
        <w:t xml:space="preserve"> </w:t>
      </w:r>
      <w:r>
        <w:rPr>
          <w:rFonts w:ascii="Times New Roman" w:eastAsia="宋体" w:hAnsi="Times New Roman" w:cs="Times New Roman"/>
        </w:rPr>
        <w:t>cm</w:t>
      </w:r>
      <w:r>
        <w:rPr>
          <w:rFonts w:ascii="Times New Roman" w:eastAsia="宋体" w:hAnsi="Times New Roman" w:cs="Times New Roman"/>
        </w:rPr>
        <w:t>、</w:t>
      </w:r>
      <w:r>
        <w:rPr>
          <w:rFonts w:ascii="Times New Roman" w:eastAsia="宋体" w:hAnsi="Times New Roman" w:cs="Times New Roman"/>
          <w:i/>
          <w:iCs/>
        </w:rPr>
        <w:t>S</w:t>
      </w:r>
      <w:r>
        <w:rPr>
          <w:rFonts w:ascii="Times New Roman" w:eastAsia="宋体" w:hAnsi="Times New Roman" w:cs="Times New Roman"/>
          <w:vertAlign w:val="subscript"/>
        </w:rPr>
        <w:t>6</w:t>
      </w:r>
      <w:r>
        <w:rPr>
          <w:rFonts w:ascii="Times New Roman" w:eastAsia="宋体" w:hAnsi="Times New Roman" w:cs="Times New Roman"/>
        </w:rPr>
        <w:t>=10.26</w:t>
      </w:r>
      <w:r>
        <w:rPr>
          <w:rFonts w:ascii="Times New Roman" w:eastAsia="宋体" w:hAnsi="Times New Roman" w:cs="Times New Roman" w:hint="eastAsia"/>
        </w:rPr>
        <w:t xml:space="preserve"> </w:t>
      </w:r>
      <w:r>
        <w:rPr>
          <w:rFonts w:ascii="Times New Roman" w:eastAsia="宋体" w:hAnsi="Times New Roman" w:cs="Times New Roman"/>
        </w:rPr>
        <w:t>cm</w:t>
      </w:r>
      <w:r>
        <w:rPr>
          <w:rFonts w:ascii="Times New Roman" w:eastAsia="宋体" w:hAnsi="Times New Roman" w:cs="Times New Roman"/>
        </w:rPr>
        <w:t>，则</w:t>
      </w:r>
      <w:r>
        <w:rPr>
          <w:rFonts w:ascii="Times New Roman" w:eastAsia="宋体" w:hAnsi="Times New Roman" w:cs="Times New Roman"/>
        </w:rPr>
        <w:t>A</w:t>
      </w:r>
      <w:r>
        <w:rPr>
          <w:rFonts w:ascii="Times New Roman" w:eastAsia="宋体" w:hAnsi="Times New Roman" w:cs="Times New Roman"/>
        </w:rPr>
        <w:t>点处瞬时速度的大小是</w:t>
      </w:r>
      <w:r>
        <w:rPr>
          <w:rFonts w:ascii="Times New Roman" w:eastAsia="宋体" w:hAnsi="Times New Roman" w:cs="Times New Roman"/>
          <w:u w:val="single"/>
        </w:rPr>
        <w:t xml:space="preserve">　　</w:t>
      </w:r>
      <w:r>
        <w:rPr>
          <w:rFonts w:ascii="Times New Roman" w:eastAsia="宋体" w:hAnsi="Times New Roman" w:cs="Times New Roman"/>
        </w:rPr>
        <w:t>m/s</w:t>
      </w:r>
      <w:r>
        <w:rPr>
          <w:rFonts w:ascii="Times New Roman" w:eastAsia="宋体" w:hAnsi="Times New Roman" w:cs="Times New Roman"/>
        </w:rPr>
        <w:t>，小车运动的加速度计算表达式为</w:t>
      </w:r>
      <w:r>
        <w:rPr>
          <w:rFonts w:ascii="Times New Roman" w:eastAsia="宋体" w:hAnsi="Times New Roman" w:cs="Times New Roman"/>
          <w:u w:val="single"/>
        </w:rPr>
        <w:t xml:space="preserve">　　</w:t>
      </w:r>
      <w:r>
        <w:rPr>
          <w:rFonts w:ascii="Times New Roman" w:eastAsia="宋体" w:hAnsi="Times New Roman" w:cs="Times New Roman" w:hint="eastAsia"/>
          <w:u w:val="single"/>
        </w:rPr>
        <w:t xml:space="preserve">       </w:t>
      </w:r>
      <w:r>
        <w:rPr>
          <w:rFonts w:ascii="Times New Roman" w:eastAsia="宋体" w:hAnsi="Times New Roman" w:cs="Times New Roman"/>
          <w:u w:val="single"/>
        </w:rPr>
        <w:t xml:space="preserve">　</w:t>
      </w:r>
      <w:r>
        <w:rPr>
          <w:rFonts w:ascii="Times New Roman" w:eastAsia="宋体" w:hAnsi="Times New Roman" w:cs="Times New Roman"/>
        </w:rPr>
        <w:t>，加速度的大小是</w:t>
      </w:r>
      <w:r>
        <w:rPr>
          <w:rFonts w:ascii="Times New Roman" w:eastAsia="宋体" w:hAnsi="Times New Roman" w:cs="Times New Roman"/>
          <w:u w:val="single"/>
        </w:rPr>
        <w:t xml:space="preserve">　　　</w:t>
      </w:r>
      <w:r>
        <w:rPr>
          <w:rFonts w:ascii="Times New Roman" w:eastAsia="宋体" w:hAnsi="Times New Roman" w:cs="Times New Roman"/>
          <w:u w:val="single"/>
        </w:rPr>
        <w:t xml:space="preserve"> </w:t>
      </w:r>
      <w:r>
        <w:rPr>
          <w:rFonts w:ascii="Times New Roman" w:eastAsia="宋体" w:hAnsi="Times New Roman" w:cs="Times New Roman"/>
        </w:rPr>
        <w:t>m/s</w:t>
      </w:r>
      <w:r>
        <w:rPr>
          <w:rFonts w:ascii="Times New Roman" w:eastAsia="宋体" w:hAnsi="Times New Roman" w:cs="Times New Roman"/>
          <w:vertAlign w:val="superscript"/>
        </w:rPr>
        <w:t>2</w:t>
      </w:r>
      <m:oMath>
        <m:r>
          <m:rPr>
            <m:sty m:val="p"/>
          </m:rPr>
          <w:rPr>
            <w:rFonts w:ascii="Cambria Math" w:eastAsia="宋体" w:hAnsi="Cambria Math" w:cs="Times New Roman"/>
          </w:rPr>
          <m:t>(</m:t>
        </m:r>
      </m:oMath>
      <w:r>
        <w:rPr>
          <w:rFonts w:ascii="Times New Roman" w:eastAsia="宋体" w:hAnsi="Times New Roman" w:cs="Times New Roman"/>
        </w:rPr>
        <w:t>计算结果保留两位有效数字</w:t>
      </w:r>
      <m:oMath>
        <m:r>
          <m:rPr>
            <m:sty m:val="p"/>
          </m:rPr>
          <w:rPr>
            <w:rFonts w:ascii="Cambria Math" w:eastAsia="宋体" w:hAnsi="Cambria Math" w:cs="Times New Roman"/>
          </w:rPr>
          <m:t>)</m:t>
        </m:r>
      </m:oMath>
      <w:r>
        <w:rPr>
          <w:rFonts w:ascii="Times New Roman" w:eastAsia="宋体" w:hAnsi="Times New Roman" w:cs="Times New Roman"/>
        </w:rPr>
        <w:t>．</w:t>
      </w:r>
    </w:p>
    <w:p w14:paraId="5B0738D2" w14:textId="77777777" w:rsidR="00781109" w:rsidRDefault="00000000">
      <w:pPr>
        <w:pStyle w:val="1"/>
        <w:adjustRightInd w:val="0"/>
        <w:snapToGrid w:val="0"/>
        <w:spacing w:line="312" w:lineRule="auto"/>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noProof/>
        </w:rPr>
        <w:drawing>
          <wp:inline distT="0" distB="0" distL="114300" distR="114300" wp14:anchorId="5162F610" wp14:editId="5C86B3FB">
            <wp:extent cx="2879725" cy="395605"/>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7"/>
                    <a:stretch>
                      <a:fillRect/>
                    </a:stretch>
                  </pic:blipFill>
                  <pic:spPr>
                    <a:xfrm>
                      <a:off x="0" y="0"/>
                      <a:ext cx="2880000" cy="396000"/>
                    </a:xfrm>
                    <a:prstGeom prst="rect">
                      <a:avLst/>
                    </a:prstGeom>
                  </pic:spPr>
                </pic:pic>
              </a:graphicData>
            </a:graphic>
          </wp:inline>
        </w:drawing>
      </w:r>
    </w:p>
    <w:p w14:paraId="3F1BA987" w14:textId="77777777" w:rsidR="00781109" w:rsidRDefault="00000000">
      <w:pPr>
        <w:pStyle w:val="af7"/>
        <w:adjustRightInd w:val="0"/>
        <w:snapToGrid w:val="0"/>
        <w:spacing w:line="312" w:lineRule="auto"/>
        <w:ind w:left="660" w:hanging="660"/>
        <w:rPr>
          <w:rFonts w:ascii="Times New Roman" w:eastAsia="方正书宋_GBK" w:hAnsi="Times New Roman" w:cs="Times New Roman"/>
          <w:sz w:val="18"/>
          <w:szCs w:val="18"/>
        </w:rPr>
      </w:pPr>
      <w:r>
        <w:rPr>
          <w:rFonts w:ascii="Times New Roman" w:eastAsia="宋体" w:hAnsi="Times New Roman" w:cs="Times New Roman"/>
        </w:rPr>
        <w:t xml:space="preserve">    </w:t>
      </w:r>
      <w:r>
        <w:rPr>
          <w:rFonts w:ascii="Times New Roman" w:eastAsia="宋体" w:hAnsi="Times New Roman" w:cs="Times New Roman"/>
        </w:rPr>
        <w:t>【答案】</w:t>
      </w:r>
      <w:r>
        <w:rPr>
          <w:rFonts w:ascii="Times New Roman" w:eastAsia="方正书宋_GBK" w:hAnsi="Times New Roman" w:cs="Times New Roman"/>
          <w:sz w:val="18"/>
          <w:szCs w:val="18"/>
        </w:rPr>
        <w:tab/>
      </w:r>
      <m:oMath>
        <m:r>
          <m:rPr>
            <m:sty m:val="p"/>
          </m:rPr>
          <w:rPr>
            <w:rFonts w:ascii="Cambria Math" w:eastAsia="宋体" w:hAnsi="Cambria Math" w:cs="Times New Roman"/>
          </w:rPr>
          <m:t>(1)</m:t>
        </m:r>
      </m:oMath>
      <w:r>
        <w:rPr>
          <w:rFonts w:ascii="Times New Roman" w:eastAsia="宋体" w:hAnsi="Times New Roman" w:cs="Times New Roman"/>
        </w:rPr>
        <w:t>滤光片；单缝；双缝；增大双缝与光屏间的距离；减小双缝间的距离；</w:t>
      </w:r>
    </w:p>
    <w:p w14:paraId="234386B2" w14:textId="77777777" w:rsidR="00781109" w:rsidRDefault="00000000">
      <w:pPr>
        <w:pStyle w:val="1"/>
        <w:adjustRightInd w:val="0"/>
        <w:snapToGrid w:val="0"/>
        <w:spacing w:line="312" w:lineRule="auto"/>
        <w:rPr>
          <w:rFonts w:ascii="Times New Roman" w:eastAsia="方正书宋_GBK" w:hAnsi="Times New Roman" w:cs="Times New Roman"/>
        </w:rPr>
      </w:pPr>
      <w:r>
        <w:rPr>
          <w:rFonts w:ascii="Times New Roman" w:eastAsia="方正书宋_GBK" w:hAnsi="Times New Roman" w:cs="Times New Roman"/>
          <w:sz w:val="18"/>
          <w:szCs w:val="18"/>
        </w:rPr>
        <w:tab/>
        <w:t xml:space="preserve">                 </w:t>
      </w:r>
      <m:oMath>
        <m:r>
          <m:rPr>
            <m:sty m:val="p"/>
          </m:rPr>
          <w:rPr>
            <w:rFonts w:ascii="Cambria Math" w:hAnsi="Cambria Math" w:cs="Times New Roman"/>
          </w:rPr>
          <m:t>(2)</m:t>
        </m:r>
      </m:oMath>
      <w:r>
        <w:rPr>
          <w:rFonts w:ascii="Times New Roman" w:hAnsi="Times New Roman" w:cs="Times New Roman"/>
        </w:rPr>
        <w:t>0.86</w:t>
      </w:r>
      <w:r>
        <w:rPr>
          <w:rFonts w:ascii="Times New Roman" w:eastAsia="宋体" w:hAnsi="Times New Roman" w:cs="Times New Roman" w:hint="eastAsia"/>
        </w:rPr>
        <w:t>；</w:t>
      </w:r>
      <w:r>
        <w:rPr>
          <w:rFonts w:ascii="Times New Roman" w:hAnsi="Times New Roman" w:cs="Times New Roman"/>
          <w:position w:val="-24"/>
        </w:rPr>
        <w:object w:dxaOrig="3196" w:dyaOrig="616" w14:anchorId="36B37ACD">
          <v:shape id="_x0000_i1030" type="#_x0000_t75" style="width:159.8pt;height:30.8pt" o:ole="">
            <v:imagedata r:id="rId28" o:title=""/>
          </v:shape>
          <o:OLEObject Type="Embed" ProgID="Equation.3" ShapeID="_x0000_i1030" DrawAspect="Content" ObjectID="_1800863398" r:id="rId29"/>
        </w:object>
      </w:r>
      <w:r>
        <w:rPr>
          <w:rFonts w:ascii="Times New Roman" w:eastAsia="宋体" w:hAnsi="Times New Roman" w:cs="Times New Roman" w:hint="eastAsia"/>
        </w:rPr>
        <w:t>；</w:t>
      </w:r>
      <w:r>
        <w:rPr>
          <w:rFonts w:ascii="Times New Roman" w:eastAsia="方正书宋_GBK" w:hAnsi="Times New Roman" w:cs="Times New Roman"/>
        </w:rPr>
        <w:t>0</w:t>
      </w:r>
      <w:r>
        <w:rPr>
          <w:rFonts w:ascii="Times New Roman" w:eastAsia="方正书宋_GBK" w:hAnsi="Times New Roman" w:cs="Times New Roman" w:hint="eastAsia"/>
        </w:rPr>
        <w:t>.</w:t>
      </w:r>
      <w:r>
        <w:rPr>
          <w:rFonts w:ascii="Times New Roman" w:eastAsia="方正书宋_GBK" w:hAnsi="Times New Roman" w:cs="Times New Roman"/>
        </w:rPr>
        <w:t>64</w:t>
      </w:r>
    </w:p>
    <w:p w14:paraId="70932EA8" w14:textId="08C61677"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mc:AlternateContent>
          <mc:Choice Requires="wpg">
            <w:drawing>
              <wp:anchor distT="0" distB="0" distL="114300" distR="114300" simplePos="0" relativeHeight="251666432" behindDoc="0" locked="0" layoutInCell="1" allowOverlap="1" wp14:anchorId="1E7AE36A" wp14:editId="6B732449">
                <wp:simplePos x="0" y="0"/>
                <wp:positionH relativeFrom="column">
                  <wp:posOffset>1074420</wp:posOffset>
                </wp:positionH>
                <wp:positionV relativeFrom="paragraph">
                  <wp:posOffset>1282700</wp:posOffset>
                </wp:positionV>
                <wp:extent cx="3983990" cy="1242695"/>
                <wp:effectExtent l="0" t="0" r="0" b="0"/>
                <wp:wrapTopAndBottom/>
                <wp:docPr id="371710391" name="组合 4"/>
                <wp:cNvGraphicFramePr/>
                <a:graphic xmlns:a="http://schemas.openxmlformats.org/drawingml/2006/main">
                  <a:graphicData uri="http://schemas.microsoft.com/office/word/2010/wordprocessingGroup">
                    <wpg:wgp>
                      <wpg:cNvGrpSpPr/>
                      <wpg:grpSpPr>
                        <a:xfrm>
                          <a:off x="0" y="0"/>
                          <a:ext cx="3983990" cy="1242695"/>
                          <a:chOff x="0" y="0"/>
                          <a:chExt cx="3984081" cy="1242967"/>
                        </a:xfrm>
                      </wpg:grpSpPr>
                      <pic:pic xmlns:pic="http://schemas.openxmlformats.org/drawingml/2006/picture">
                        <pic:nvPicPr>
                          <pic:cNvPr id="1716164957" name="image14.jpeg"/>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55517"/>
                            <a:ext cx="1475740" cy="1187450"/>
                          </a:xfrm>
                          <a:prstGeom prst="rect">
                            <a:avLst/>
                          </a:prstGeom>
                        </pic:spPr>
                      </pic:pic>
                      <pic:pic xmlns:pic="http://schemas.openxmlformats.org/drawingml/2006/picture">
                        <pic:nvPicPr>
                          <pic:cNvPr id="2028717902" name="image15.jpe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2220686" y="0"/>
                            <a:ext cx="1763395" cy="1187450"/>
                          </a:xfrm>
                          <a:prstGeom prst="rect">
                            <a:avLst/>
                          </a:prstGeom>
                        </pic:spPr>
                      </pic:pic>
                    </wpg:wgp>
                  </a:graphicData>
                </a:graphic>
              </wp:anchor>
            </w:drawing>
          </mc:Choice>
          <mc:Fallback xmlns:wpsCustomData="http://www.wps.cn/officeDocument/2013/wpsCustomData">
            <w:pict>
              <v:group id="组合 4" o:spid="_x0000_s1026" o:spt="203" style="position:absolute;left:0pt;margin-left:84.6pt;margin-top:101pt;height:97.85pt;width:313.7pt;mso-wrap-distance-bottom:0pt;mso-wrap-distance-top:0pt;z-index:251666432;mso-width-relative:page;mso-height-relative:page;" coordsize="3984081,1242967" o:gfxdata="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">
                <o:lock v:ext="edit" aspectratio="f"/>
                <v:shape id="image14.jpeg" o:spid="_x0000_s1026" o:spt="75" type="#_x0000_t75" style="position:absolute;left:0;top:55517;height:1187450;width:1475740;" filled="f" o:preferrelative="t" stroked="f" coordsize="21600,21600" o:gfxdata="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nO&#10;Uc3CAAAA4wAAAA8AAAAAAAAAAQAgAAAAIgAAAGRycy9kb3ducmV2LnhtbFBLAQIUABQAAAAIAIdO&#10;4kAzLwWeOwAAADkAAAAQAAAAAAAAAAEAIAAAABEBAABkcnMvc2hhcGV4bWwueG1sUEsFBgAAAAAG&#10;AAYAWwEAALsDAAAAAA==&#10;">
                  <v:fill on="f" focussize="0,0"/>
                  <v:stroke on="f"/>
                  <v:imagedata r:id="rId32" o:title=""/>
                  <o:lock v:ext="edit" aspectratio="t"/>
                </v:shape>
                <v:shape id="image15.jpeg" o:spid="_x0000_s1026" o:spt="75" type="#_x0000_t75" style="position:absolute;left:2220686;top:0;height:1187450;width:1763395;" filled="f" o:preferrelative="t" stroked="f" coordsize="21600,21600" o:gfxdata="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uJ9xTFAAAA4wAAAA8AAAAAAAAAAQAgAAAAIgAAAGRycy9kb3ducmV2LnhtbFBLAQIUABQAAAAI&#10;AIdO4kAzLwWeOwAAADkAAAAQAAAAAAAAAAEAIAAAABQBAABkcnMvc2hhcGV4bWwueG1sUEsFBgAA&#10;AAAGAAYAWwEAAL4DAAAAAA==&#10;">
                  <v:fill on="f" focussize="0,0"/>
                  <v:stroke on="f"/>
                  <v:imagedata r:id="rId33" o:title=""/>
                  <o:lock v:ext="edit" aspectratio="t"/>
                </v:shape>
                <w10:wrap type="topAndBottom"/>
              </v:group>
            </w:pict>
          </mc:Fallback>
        </mc:AlternateContent>
      </w:r>
      <w:r>
        <w:rPr>
          <w:rFonts w:ascii="Times New Roman" w:eastAsia="宋体" w:hAnsi="Times New Roman" w:cs="Times New Roman"/>
        </w:rPr>
        <w:tab/>
        <w:t>12.</w:t>
      </w:r>
      <w:r>
        <w:rPr>
          <w:rFonts w:ascii="Times New Roman" w:eastAsia="宋体" w:hAnsi="Times New Roman" w:cs="Times New Roman"/>
        </w:rPr>
        <w:t>（</w:t>
      </w:r>
      <w:r>
        <w:rPr>
          <w:rFonts w:ascii="Times New Roman" w:eastAsia="宋体" w:hAnsi="Times New Roman" w:cs="Times New Roman"/>
        </w:rPr>
        <w:t>2005</w:t>
      </w:r>
      <w:r>
        <w:rPr>
          <w:rFonts w:ascii="Times New Roman" w:eastAsia="宋体" w:hAnsi="Times New Roman" w:cs="Times New Roman"/>
          <w:kern w:val="2"/>
        </w:rPr>
        <w:t>·</w:t>
      </w:r>
      <w:r>
        <w:rPr>
          <w:rFonts w:ascii="Times New Roman" w:eastAsia="宋体" w:hAnsi="Times New Roman" w:cs="Times New Roman"/>
          <w:kern w:val="2"/>
        </w:rPr>
        <w:t>广东</w:t>
      </w:r>
      <w:r>
        <w:rPr>
          <w:rFonts w:ascii="Times New Roman" w:eastAsia="宋体" w:hAnsi="Times New Roman" w:cs="Times New Roman"/>
          <w:kern w:val="2"/>
        </w:rPr>
        <w:t>·12</w:t>
      </w:r>
      <w:r>
        <w:rPr>
          <w:rFonts w:ascii="Times New Roman" w:eastAsia="宋体" w:hAnsi="Times New Roman" w:cs="Times New Roman"/>
          <w:kern w:val="2"/>
        </w:rPr>
        <w:t>）（</w:t>
      </w:r>
      <w:r>
        <w:rPr>
          <w:rFonts w:ascii="Times New Roman" w:eastAsia="宋体" w:hAnsi="Times New Roman" w:cs="Times New Roman"/>
          <w:kern w:val="2"/>
        </w:rPr>
        <w:t>11</w:t>
      </w:r>
      <w:r>
        <w:rPr>
          <w:rFonts w:ascii="Times New Roman" w:eastAsia="宋体" w:hAnsi="Times New Roman" w:cs="Times New Roman"/>
          <w:kern w:val="2"/>
        </w:rPr>
        <w:t>分）</w:t>
      </w:r>
      <w:r>
        <w:rPr>
          <w:rFonts w:ascii="Times New Roman" w:eastAsia="宋体" w:hAnsi="Times New Roman" w:cs="Times New Roman"/>
        </w:rPr>
        <w:t>热敏电阻是传感电路中常用的电子元件，现用伏安法研究热敏电阻在不同温度下的伏安特性曲线，要求特性曲线尽可能完整．已知常温下待测热敏电阻的阻值约</w:t>
      </w:r>
      <w:r>
        <w:rPr>
          <w:rFonts w:ascii="Times New Roman" w:eastAsia="宋体" w:hAnsi="Times New Roman" w:cs="Times New Roman"/>
        </w:rPr>
        <w:t>4</w:t>
      </w:r>
      <w:r>
        <w:rPr>
          <w:rFonts w:ascii="Times New Roman" w:eastAsia="微软雅黑" w:hAnsi="Times New Roman" w:cs="Times New Roman" w:hint="eastAsia"/>
        </w:rPr>
        <w:t>～</w:t>
      </w:r>
      <w:r>
        <w:rPr>
          <w:rFonts w:ascii="Times New Roman" w:eastAsia="宋体" w:hAnsi="Times New Roman" w:cs="Times New Roman"/>
        </w:rPr>
        <w:t>5</w:t>
      </w:r>
      <w:r>
        <w:rPr>
          <w:rFonts w:ascii="Times New Roman" w:eastAsia="宋体" w:hAnsi="Times New Roman" w:cs="Times New Roman" w:hint="eastAsia"/>
        </w:rPr>
        <w:t xml:space="preserve"> </w:t>
      </w:r>
      <w:r>
        <w:rPr>
          <w:rFonts w:ascii="Times New Roman" w:eastAsia="宋体" w:hAnsi="Times New Roman" w:cs="Times New Roman"/>
        </w:rPr>
        <w:t>Ω</w:t>
      </w:r>
      <w:r>
        <w:rPr>
          <w:rFonts w:ascii="Times New Roman" w:eastAsia="宋体" w:hAnsi="Times New Roman" w:cs="Times New Roman"/>
        </w:rPr>
        <w:t>．热敏电阻和温度计插入带塞的保温杯中，杯内有一定量的冷水，其他备用的仪表和器具有：盛有热水的热水瓶</w:t>
      </w:r>
      <w:r>
        <w:rPr>
          <w:rFonts w:ascii="Times New Roman" w:eastAsia="宋体" w:hAnsi="Times New Roman" w:cs="Times New Roman" w:hint="eastAsia"/>
        </w:rPr>
        <w:t>（</w:t>
      </w:r>
      <w:r>
        <w:rPr>
          <w:rFonts w:ascii="Times New Roman" w:eastAsia="宋体" w:hAnsi="Times New Roman" w:cs="Times New Roman"/>
        </w:rPr>
        <w:t>图中未画出</w:t>
      </w:r>
      <w:r>
        <w:rPr>
          <w:rFonts w:ascii="Times New Roman" w:eastAsia="宋体" w:hAnsi="Times New Roman" w:cs="Times New Roman" w:hint="eastAsia"/>
        </w:rPr>
        <w:t>）</w:t>
      </w:r>
      <w:r>
        <w:rPr>
          <w:rFonts w:ascii="Times New Roman" w:eastAsia="宋体" w:hAnsi="Times New Roman" w:cs="Times New Roman"/>
        </w:rPr>
        <w:t>、电源</w:t>
      </w:r>
      <w:r>
        <w:rPr>
          <w:rFonts w:ascii="Times New Roman" w:eastAsia="宋体" w:hAnsi="Times New Roman" w:cs="Times New Roman" w:hint="eastAsia"/>
        </w:rPr>
        <w:t>（</w:t>
      </w:r>
      <w:r>
        <w:rPr>
          <w:rFonts w:ascii="Times New Roman" w:eastAsia="宋体" w:hAnsi="Times New Roman" w:cs="Times New Roman"/>
        </w:rPr>
        <w:t>3</w:t>
      </w:r>
      <w:r>
        <w:rPr>
          <w:rFonts w:ascii="Times New Roman" w:eastAsia="宋体" w:hAnsi="Times New Roman" w:cs="Times New Roman" w:hint="eastAsia"/>
        </w:rPr>
        <w:t xml:space="preserve"> </w:t>
      </w:r>
      <w:r>
        <w:rPr>
          <w:rFonts w:ascii="Times New Roman" w:eastAsia="宋体" w:hAnsi="Times New Roman" w:cs="Times New Roman"/>
        </w:rPr>
        <w:t>V</w:t>
      </w:r>
      <w:r>
        <w:rPr>
          <w:rFonts w:ascii="Times New Roman" w:eastAsia="宋体" w:hAnsi="Times New Roman" w:cs="Times New Roman"/>
        </w:rPr>
        <w:t>、内阻可忽略</w:t>
      </w:r>
      <w:r>
        <w:rPr>
          <w:rFonts w:ascii="Times New Roman" w:eastAsia="宋体" w:hAnsi="Times New Roman" w:cs="Times New Roman" w:hint="eastAsia"/>
        </w:rPr>
        <w:t>）</w:t>
      </w:r>
      <w:r>
        <w:rPr>
          <w:rFonts w:ascii="Times New Roman" w:eastAsia="宋体" w:hAnsi="Times New Roman" w:cs="Times New Roman"/>
        </w:rPr>
        <w:t>、直流电流表</w:t>
      </w:r>
      <w:r>
        <w:rPr>
          <w:rFonts w:ascii="Times New Roman" w:eastAsia="宋体" w:hAnsi="Times New Roman" w:cs="Times New Roman" w:hint="eastAsia"/>
        </w:rPr>
        <w:t>（</w:t>
      </w:r>
      <w:r>
        <w:rPr>
          <w:rFonts w:ascii="Times New Roman" w:eastAsia="宋体" w:hAnsi="Times New Roman" w:cs="Times New Roman"/>
        </w:rPr>
        <w:t>内阻约</w:t>
      </w:r>
      <w:r>
        <w:rPr>
          <w:rFonts w:ascii="Times New Roman" w:eastAsia="宋体" w:hAnsi="Times New Roman" w:cs="Times New Roman"/>
        </w:rPr>
        <w:t>1</w:t>
      </w:r>
      <w:r>
        <w:rPr>
          <w:rFonts w:ascii="Times New Roman" w:eastAsia="宋体" w:hAnsi="Times New Roman" w:cs="Times New Roman" w:hint="eastAsia"/>
        </w:rPr>
        <w:t xml:space="preserve"> </w:t>
      </w:r>
      <w:r>
        <w:rPr>
          <w:rFonts w:ascii="Times New Roman" w:eastAsia="宋体" w:hAnsi="Times New Roman" w:cs="Times New Roman"/>
        </w:rPr>
        <w:t>Ω</w:t>
      </w:r>
      <w:r>
        <w:rPr>
          <w:rFonts w:ascii="Times New Roman" w:eastAsia="宋体" w:hAnsi="Times New Roman" w:cs="Times New Roman" w:hint="eastAsia"/>
        </w:rPr>
        <w:t>）</w:t>
      </w:r>
      <w:r>
        <w:rPr>
          <w:rFonts w:ascii="Times New Roman" w:eastAsia="宋体" w:hAnsi="Times New Roman" w:cs="Times New Roman"/>
        </w:rPr>
        <w:t>、直流电压表</w:t>
      </w:r>
      <w:r>
        <w:rPr>
          <w:rFonts w:ascii="Times New Roman" w:eastAsia="宋体" w:hAnsi="Times New Roman" w:cs="Times New Roman" w:hint="eastAsia"/>
        </w:rPr>
        <w:t>（</w:t>
      </w:r>
      <w:r>
        <w:rPr>
          <w:rFonts w:ascii="Times New Roman" w:eastAsia="宋体" w:hAnsi="Times New Roman" w:cs="Times New Roman"/>
        </w:rPr>
        <w:t>内阻约</w:t>
      </w:r>
      <w:r>
        <w:rPr>
          <w:rFonts w:ascii="Times New Roman" w:eastAsia="宋体" w:hAnsi="Times New Roman" w:cs="Times New Roman"/>
        </w:rPr>
        <w:t>5</w:t>
      </w:r>
      <w:r>
        <w:rPr>
          <w:rFonts w:ascii="Times New Roman" w:eastAsia="宋体" w:hAnsi="Times New Roman" w:cs="Times New Roman" w:hint="eastAsia"/>
        </w:rPr>
        <w:t xml:space="preserve"> </w:t>
      </w:r>
      <w:r>
        <w:rPr>
          <w:rFonts w:ascii="Times New Roman" w:eastAsia="宋体" w:hAnsi="Times New Roman" w:cs="Times New Roman"/>
        </w:rPr>
        <w:t>KΩ</w:t>
      </w:r>
      <w:r>
        <w:rPr>
          <w:rFonts w:ascii="Times New Roman" w:eastAsia="宋体" w:hAnsi="Times New Roman" w:cs="Times New Roman" w:hint="eastAsia"/>
        </w:rPr>
        <w:t>）</w:t>
      </w:r>
      <w:r>
        <w:rPr>
          <w:rFonts w:ascii="Times New Roman" w:eastAsia="宋体" w:hAnsi="Times New Roman" w:cs="Times New Roman"/>
        </w:rPr>
        <w:t>、滑动变阻器（</w:t>
      </w:r>
      <w:r>
        <w:rPr>
          <w:rFonts w:ascii="Times New Roman" w:eastAsia="宋体" w:hAnsi="Times New Roman" w:cs="Times New Roman"/>
        </w:rPr>
        <w:t>0</w:t>
      </w:r>
      <w:r>
        <w:rPr>
          <w:rFonts w:ascii="Times New Roman" w:eastAsia="微软雅黑" w:hAnsi="Times New Roman" w:cs="Times New Roman"/>
        </w:rPr>
        <w:t>~</w:t>
      </w:r>
      <w:r>
        <w:rPr>
          <w:rFonts w:ascii="Times New Roman" w:eastAsia="宋体" w:hAnsi="Times New Roman" w:cs="Times New Roman"/>
        </w:rPr>
        <w:t>20</w:t>
      </w:r>
      <w:r>
        <w:rPr>
          <w:rFonts w:ascii="Times New Roman" w:eastAsia="宋体" w:hAnsi="Times New Roman" w:cs="Times New Roman" w:hint="eastAsia"/>
        </w:rPr>
        <w:t xml:space="preserve"> </w:t>
      </w:r>
      <w:r>
        <w:rPr>
          <w:rFonts w:ascii="Times New Roman" w:eastAsia="宋体" w:hAnsi="Times New Roman" w:cs="Times New Roman"/>
        </w:rPr>
        <w:t>Ω</w:t>
      </w:r>
      <w:r>
        <w:rPr>
          <w:rFonts w:ascii="Times New Roman" w:eastAsia="宋体" w:hAnsi="Times New Roman" w:cs="Times New Roman"/>
        </w:rPr>
        <w:t>）、开关、导线若干．</w:t>
      </w:r>
    </w:p>
    <w:p w14:paraId="5971D49F" w14:textId="77777777"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）在图（</w:t>
      </w:r>
      <w:r>
        <w:rPr>
          <w:rFonts w:ascii="Times New Roman" w:eastAsia="宋体" w:hAnsi="Times New Roman" w:cs="Times New Roman" w:hint="eastAsia"/>
        </w:rPr>
        <w:t>a</w:t>
      </w:r>
      <w:r>
        <w:rPr>
          <w:rFonts w:ascii="Times New Roman" w:eastAsia="宋体" w:hAnsi="Times New Roman" w:cs="Times New Roman"/>
        </w:rPr>
        <w:t>）的方框中画出实验电路图，要求测量误差尽可能小．</w:t>
      </w:r>
    </w:p>
    <w:p w14:paraId="7EF6BFAF" w14:textId="77777777"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）根据电路图，在图（</w:t>
      </w:r>
      <w:r>
        <w:rPr>
          <w:rFonts w:ascii="Times New Roman" w:eastAsia="宋体" w:hAnsi="Times New Roman" w:cs="Times New Roman" w:hint="eastAsia"/>
        </w:rPr>
        <w:t>b</w:t>
      </w:r>
      <w:r>
        <w:rPr>
          <w:rFonts w:ascii="Times New Roman" w:eastAsia="宋体" w:hAnsi="Times New Roman" w:cs="Times New Roman"/>
        </w:rPr>
        <w:t>）的实物图上连线．</w:t>
      </w:r>
    </w:p>
    <w:p w14:paraId="5B249A4D" w14:textId="77777777" w:rsidR="00781109" w:rsidRDefault="00000000">
      <w:pPr>
        <w:pStyle w:val="af5"/>
        <w:adjustRightInd w:val="0"/>
        <w:snapToGrid w:val="0"/>
        <w:spacing w:line="312" w:lineRule="auto"/>
        <w:ind w:left="44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）简要写出完成接线后的主要实验步骤</w:t>
      </w:r>
      <w:r>
        <w:rPr>
          <w:rFonts w:ascii="Times New Roman" w:eastAsia="宋体" w:hAnsi="Times New Roman" w:cs="Times New Roman"/>
          <w:u w:val="single"/>
        </w:rPr>
        <w:t xml:space="preserve">                                              </w:t>
      </w:r>
      <w:r>
        <w:rPr>
          <w:rFonts w:ascii="Times New Roman" w:eastAsia="宋体" w:hAnsi="Times New Roman" w:cs="Times New Roman"/>
        </w:rPr>
        <w:t>．</w:t>
      </w:r>
    </w:p>
    <w:p w14:paraId="26407462" w14:textId="77777777" w:rsidR="00781109" w:rsidRDefault="00000000">
      <w:pPr>
        <w:pStyle w:val="af5"/>
        <w:adjustRightInd w:val="0"/>
        <w:snapToGrid w:val="0"/>
        <w:spacing w:line="312" w:lineRule="auto"/>
        <w:ind w:left="440" w:hanging="440"/>
        <w:jc w:val="left"/>
        <w:outlineLvl w:val="9"/>
        <w:rPr>
          <w:rFonts w:ascii="Times New Roman" w:eastAsia="宋体" w:hAnsi="Times New Roman" w:cs="Times New Roman"/>
        </w:rPr>
      </w:pPr>
      <w:r>
        <w:rPr>
          <w:rFonts w:ascii="Times New Roman" w:hAnsi="Times New Roman" w:cs="Times New Roman"/>
          <w:noProof/>
        </w:rPr>
        <w:lastRenderedPageBreak/>
        <w:drawing>
          <wp:anchor distT="0" distB="0" distL="114300" distR="114300" simplePos="0" relativeHeight="251662336" behindDoc="1" locked="0" layoutInCell="1" allowOverlap="1" wp14:anchorId="3B43E900" wp14:editId="374E6ECE">
            <wp:simplePos x="0" y="0"/>
            <wp:positionH relativeFrom="column">
              <wp:posOffset>643890</wp:posOffset>
            </wp:positionH>
            <wp:positionV relativeFrom="paragraph">
              <wp:posOffset>215265</wp:posOffset>
            </wp:positionV>
            <wp:extent cx="1187450" cy="1043940"/>
            <wp:effectExtent l="0" t="0" r="0" b="3810"/>
            <wp:wrapTight wrapText="bothSides">
              <wp:wrapPolygon edited="0">
                <wp:start x="0" y="0"/>
                <wp:lineTo x="0" y="21285"/>
                <wp:lineTo x="21138" y="21285"/>
                <wp:lineTo x="21138" y="0"/>
                <wp:lineTo x="0" y="0"/>
              </wp:wrapPolygon>
            </wp:wrapTight>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34"/>
                    <a:stretch>
                      <a:fillRect/>
                    </a:stretch>
                  </pic:blipFill>
                  <pic:spPr>
                    <a:xfrm>
                      <a:off x="0" y="0"/>
                      <a:ext cx="1187450" cy="1043940"/>
                    </a:xfrm>
                    <a:prstGeom prst="rect">
                      <a:avLst/>
                    </a:prstGeom>
                  </pic:spPr>
                </pic:pic>
              </a:graphicData>
            </a:graphic>
          </wp:anchor>
        </w:drawing>
      </w:r>
      <w:r>
        <w:rPr>
          <w:rFonts w:ascii="Times New Roman" w:eastAsia="宋体" w:hAnsi="Times New Roman" w:cs="Times New Roman"/>
        </w:rPr>
        <w:t xml:space="preserve">   </w:t>
      </w:r>
      <w:r>
        <w:rPr>
          <w:rFonts w:ascii="Times New Roman" w:eastAsia="宋体" w:hAnsi="Times New Roman" w:cs="Times New Roman"/>
        </w:rPr>
        <w:t>【答案】</w:t>
      </w:r>
    </w:p>
    <w:p w14:paraId="11BDA979" w14:textId="77777777" w:rsidR="00781109" w:rsidRDefault="00000000">
      <w:pPr>
        <w:pStyle w:val="af5"/>
        <w:adjustRightInd w:val="0"/>
        <w:snapToGrid w:val="0"/>
        <w:spacing w:line="312" w:lineRule="auto"/>
        <w:ind w:firstLineChars="0"/>
        <w:jc w:val="left"/>
        <w:outlineLvl w:val="9"/>
        <w:rPr>
          <w:rFonts w:ascii="Times New Roman" w:eastAsia="宋体" w:hAnsi="Times New Roman" w:cs="Times New Roman"/>
        </w:rPr>
      </w:pPr>
      <w:r>
        <w:rPr>
          <w:rFonts w:ascii="Times New Roman" w:hAnsi="Times New Roman" w:cs="Times New Roman"/>
          <w:noProof/>
        </w:rPr>
        <w:drawing>
          <wp:anchor distT="0" distB="0" distL="114300" distR="114300" simplePos="0" relativeHeight="251663360" behindDoc="1" locked="0" layoutInCell="1" allowOverlap="1" wp14:anchorId="56FDAB74" wp14:editId="5CA75A14">
            <wp:simplePos x="0" y="0"/>
            <wp:positionH relativeFrom="column">
              <wp:posOffset>2475230</wp:posOffset>
            </wp:positionH>
            <wp:positionV relativeFrom="paragraph">
              <wp:posOffset>13970</wp:posOffset>
            </wp:positionV>
            <wp:extent cx="1511935" cy="1007745"/>
            <wp:effectExtent l="0" t="0" r="0" b="1905"/>
            <wp:wrapTight wrapText="bothSides">
              <wp:wrapPolygon edited="0">
                <wp:start x="0" y="0"/>
                <wp:lineTo x="0" y="21233"/>
                <wp:lineTo x="21228" y="21233"/>
                <wp:lineTo x="21228" y="0"/>
                <wp:lineTo x="0" y="0"/>
              </wp:wrapPolygon>
            </wp:wrapTight>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35"/>
                    <a:stretch>
                      <a:fillRect/>
                    </a:stretch>
                  </pic:blipFill>
                  <pic:spPr>
                    <a:xfrm>
                      <a:off x="0" y="0"/>
                      <a:ext cx="1511935" cy="1007745"/>
                    </a:xfrm>
                    <a:prstGeom prst="rect">
                      <a:avLst/>
                    </a:prstGeom>
                  </pic:spPr>
                </pic:pic>
              </a:graphicData>
            </a:graphic>
          </wp:anchor>
        </w:drawing>
      </w:r>
      <w:r>
        <w:rPr>
          <w:rFonts w:ascii="Times New Roman" w:eastAsia="宋体" w:hAnsi="Times New Roman" w:cs="Times New Roman"/>
        </w:rPr>
        <w:t>（</w:t>
      </w:r>
      <w:r>
        <w:rPr>
          <w:rFonts w:ascii="Times New Roman" w:eastAsia="宋体" w:hAnsi="Times New Roman" w:cs="Times New Roman" w:hint="eastAsia"/>
        </w:rPr>
        <w:t>1</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p>
    <w:p w14:paraId="341B4094" w14:textId="77777777" w:rsidR="00781109" w:rsidRDefault="00000000">
      <w:pPr>
        <w:pStyle w:val="af5"/>
        <w:adjustRightInd w:val="0"/>
        <w:snapToGrid w:val="0"/>
        <w:spacing w:line="312" w:lineRule="auto"/>
        <w:ind w:left="440" w:hanging="440"/>
        <w:jc w:val="left"/>
        <w:outlineLvl w:val="9"/>
        <w:rPr>
          <w:rFonts w:ascii="Times New Roman" w:eastAsia="宋体" w:hAnsi="Times New Roman" w:cs="Times New Roman"/>
        </w:rPr>
      </w:pPr>
      <w:r>
        <w:rPr>
          <w:rFonts w:ascii="Times New Roman" w:eastAsia="宋体" w:hAnsi="Times New Roman" w:cs="Times New Roman"/>
        </w:rPr>
        <w:t xml:space="preserve">     </w:t>
      </w:r>
    </w:p>
    <w:p w14:paraId="14893B65" w14:textId="77777777" w:rsidR="00781109" w:rsidRDefault="00781109">
      <w:pPr>
        <w:pStyle w:val="af5"/>
        <w:adjustRightInd w:val="0"/>
        <w:snapToGrid w:val="0"/>
        <w:spacing w:line="312" w:lineRule="auto"/>
        <w:ind w:left="440" w:hanging="440"/>
        <w:outlineLvl w:val="9"/>
        <w:rPr>
          <w:rFonts w:ascii="Times New Roman" w:eastAsia="宋体" w:hAnsi="Times New Roman" w:cs="Times New Roman"/>
        </w:rPr>
      </w:pPr>
    </w:p>
    <w:p w14:paraId="6FB84C0F" w14:textId="77777777" w:rsidR="00781109" w:rsidRDefault="00781109">
      <w:pPr>
        <w:pStyle w:val="af5"/>
        <w:adjustRightInd w:val="0"/>
        <w:snapToGrid w:val="0"/>
        <w:spacing w:line="312" w:lineRule="auto"/>
        <w:ind w:left="440" w:hanging="440"/>
        <w:outlineLvl w:val="9"/>
        <w:rPr>
          <w:rFonts w:ascii="Times New Roman" w:eastAsia="宋体" w:hAnsi="Times New Roman" w:cs="Times New Roman"/>
        </w:rPr>
      </w:pPr>
    </w:p>
    <w:p w14:paraId="0C4AC866" w14:textId="77777777" w:rsidR="00781109" w:rsidRDefault="00781109">
      <w:pPr>
        <w:pStyle w:val="af5"/>
        <w:adjustRightInd w:val="0"/>
        <w:snapToGrid w:val="0"/>
        <w:spacing w:line="312" w:lineRule="auto"/>
        <w:ind w:left="440" w:hanging="440"/>
        <w:outlineLvl w:val="9"/>
        <w:rPr>
          <w:rFonts w:ascii="Times New Roman" w:eastAsia="宋体" w:hAnsi="Times New Roman" w:cs="Times New Roman"/>
        </w:rPr>
      </w:pPr>
    </w:p>
    <w:p w14:paraId="2BF6A8BA" w14:textId="77777777" w:rsidR="00781109" w:rsidRDefault="00000000">
      <w:pPr>
        <w:pStyle w:val="af8"/>
        <w:adjustRightInd w:val="0"/>
        <w:snapToGrid w:val="0"/>
        <w:spacing w:line="312" w:lineRule="auto"/>
        <w:ind w:left="660" w:hanging="660"/>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Cambria Math" w:eastAsia="宋体" w:hAnsi="Cambria Math" w:cs="Cambria Math"/>
        </w:rPr>
        <w:t>①</w:t>
      </w:r>
      <w:r>
        <w:rPr>
          <w:rFonts w:ascii="Times New Roman" w:eastAsia="宋体" w:hAnsi="Times New Roman" w:cs="Times New Roman"/>
        </w:rPr>
        <w:t>往保温杯中加入一些热水</w:t>
      </w:r>
      <w:r>
        <w:rPr>
          <w:rFonts w:ascii="Times New Roman" w:eastAsia="宋体" w:hAnsi="Times New Roman" w:cs="Times New Roman"/>
        </w:rPr>
        <w:t>,</w:t>
      </w:r>
      <w:r>
        <w:rPr>
          <w:rFonts w:ascii="Times New Roman" w:eastAsia="宋体" w:hAnsi="Times New Roman" w:cs="Times New Roman"/>
        </w:rPr>
        <w:t>待温度稳定时读出温度计的值</w:t>
      </w:r>
      <w:r>
        <w:rPr>
          <w:rFonts w:ascii="Times New Roman" w:eastAsia="宋体" w:hAnsi="Times New Roman" w:cs="Times New Roman" w:hint="eastAsia"/>
        </w:rPr>
        <w:t>；</w:t>
      </w:r>
    </w:p>
    <w:p w14:paraId="30B3BFD6" w14:textId="77777777" w:rsidR="00781109" w:rsidRDefault="00000000">
      <w:pPr>
        <w:pStyle w:val="af8"/>
        <w:adjustRightInd w:val="0"/>
        <w:snapToGrid w:val="0"/>
        <w:spacing w:line="312" w:lineRule="auto"/>
        <w:ind w:left="660" w:hanging="660"/>
        <w:rPr>
          <w:rFonts w:ascii="Times New Roman" w:eastAsia="宋体" w:hAnsi="Times New Roman" w:cs="Times New Roman"/>
        </w:rPr>
      </w:pPr>
      <w:r>
        <w:rPr>
          <w:rFonts w:ascii="Times New Roman" w:eastAsia="宋体" w:hAnsi="Times New Roman" w:cs="Times New Roman"/>
        </w:rPr>
        <w:tab/>
        <w:t xml:space="preserve">       </w:t>
      </w:r>
      <w:r>
        <w:rPr>
          <w:rFonts w:ascii="Cambria Math" w:eastAsia="宋体" w:hAnsi="Cambria Math" w:cs="Cambria Math"/>
        </w:rPr>
        <w:t>②</w:t>
      </w:r>
      <w:r>
        <w:rPr>
          <w:rFonts w:ascii="Times New Roman" w:eastAsia="宋体" w:hAnsi="Times New Roman" w:cs="Times New Roman"/>
        </w:rPr>
        <w:t>调节滑动变阻器</w:t>
      </w:r>
      <w:r>
        <w:rPr>
          <w:rFonts w:ascii="Times New Roman" w:eastAsia="宋体" w:hAnsi="Times New Roman" w:cs="Times New Roman"/>
        </w:rPr>
        <w:t>,</w:t>
      </w:r>
      <w:r>
        <w:rPr>
          <w:rFonts w:ascii="Times New Roman" w:eastAsia="宋体" w:hAnsi="Times New Roman" w:cs="Times New Roman"/>
        </w:rPr>
        <w:t>快速测出几组电流表和电压表的值</w:t>
      </w:r>
      <w:r>
        <w:rPr>
          <w:rFonts w:ascii="Times New Roman" w:eastAsia="宋体" w:hAnsi="Times New Roman" w:cs="Times New Roman" w:hint="eastAsia"/>
        </w:rPr>
        <w:t>；</w:t>
      </w:r>
    </w:p>
    <w:p w14:paraId="7AD34D87" w14:textId="77777777" w:rsidR="00781109" w:rsidRDefault="00000000">
      <w:pPr>
        <w:pStyle w:val="af8"/>
        <w:adjustRightInd w:val="0"/>
        <w:snapToGrid w:val="0"/>
        <w:spacing w:line="312" w:lineRule="auto"/>
        <w:ind w:left="660" w:hanging="660"/>
        <w:rPr>
          <w:rFonts w:ascii="Times New Roman" w:eastAsia="宋体" w:hAnsi="Times New Roman" w:cs="Times New Roman"/>
        </w:rPr>
      </w:pPr>
      <w:r>
        <w:rPr>
          <w:rFonts w:ascii="Times New Roman" w:eastAsia="宋体" w:hAnsi="Times New Roman" w:cs="Times New Roman"/>
        </w:rPr>
        <w:tab/>
        <w:t xml:space="preserve">       </w:t>
      </w:r>
      <w:r>
        <w:rPr>
          <w:rFonts w:ascii="Cambria Math" w:eastAsia="宋体" w:hAnsi="Cambria Math" w:cs="Cambria Math"/>
        </w:rPr>
        <w:t>③</w:t>
      </w:r>
      <w:r>
        <w:rPr>
          <w:rFonts w:ascii="Times New Roman" w:eastAsia="宋体" w:hAnsi="Times New Roman" w:cs="Times New Roman"/>
        </w:rPr>
        <w:t>重复</w:t>
      </w:r>
      <w:r>
        <w:rPr>
          <w:rFonts w:ascii="宋体" w:eastAsia="宋体" w:hAnsi="宋体" w:cs="宋体" w:hint="eastAsia"/>
        </w:rPr>
        <w:t>①</w:t>
      </w:r>
      <w:r>
        <w:rPr>
          <w:rFonts w:ascii="Times New Roman" w:eastAsia="微软雅黑" w:hAnsi="Times New Roman" w:cs="Times New Roman"/>
        </w:rPr>
        <w:t>～</w:t>
      </w:r>
      <w:r>
        <w:rPr>
          <w:rFonts w:ascii="宋体" w:eastAsia="宋体" w:hAnsi="宋体" w:cs="宋体" w:hint="eastAsia"/>
        </w:rPr>
        <w:t>②</w:t>
      </w:r>
      <w:r>
        <w:rPr>
          <w:rFonts w:ascii="Times New Roman" w:eastAsia="宋体" w:hAnsi="Times New Roman" w:cs="Times New Roman" w:hint="eastAsia"/>
        </w:rPr>
        <w:t>，</w:t>
      </w:r>
      <w:r>
        <w:rPr>
          <w:rFonts w:ascii="Times New Roman" w:eastAsia="宋体" w:hAnsi="Times New Roman" w:cs="Times New Roman"/>
        </w:rPr>
        <w:t>测量不同温度下的数据</w:t>
      </w:r>
      <w:r>
        <w:rPr>
          <w:rFonts w:ascii="Times New Roman" w:eastAsia="宋体" w:hAnsi="Times New Roman" w:cs="Times New Roman" w:hint="eastAsia"/>
        </w:rPr>
        <w:t>；</w:t>
      </w:r>
    </w:p>
    <w:p w14:paraId="17523D9D" w14:textId="77777777" w:rsidR="00781109" w:rsidRDefault="00000000">
      <w:pPr>
        <w:pStyle w:val="af8"/>
        <w:adjustRightInd w:val="0"/>
        <w:snapToGrid w:val="0"/>
        <w:spacing w:line="312" w:lineRule="auto"/>
        <w:ind w:left="660" w:hanging="660"/>
        <w:rPr>
          <w:rFonts w:ascii="Times New Roman" w:eastAsia="宋体" w:hAnsi="Times New Roman" w:cs="Times New Roman"/>
        </w:rPr>
      </w:pPr>
      <w:r>
        <w:rPr>
          <w:rFonts w:ascii="Times New Roman" w:eastAsia="宋体" w:hAnsi="Times New Roman" w:cs="Times New Roman"/>
        </w:rPr>
        <w:tab/>
        <w:t xml:space="preserve">       </w:t>
      </w:r>
      <w:r>
        <w:rPr>
          <w:rFonts w:ascii="Cambria Math" w:eastAsia="宋体" w:hAnsi="Cambria Math" w:cs="Cambria Math"/>
        </w:rPr>
        <w:t>④</w:t>
      </w:r>
      <w:r>
        <w:rPr>
          <w:rFonts w:ascii="Times New Roman" w:eastAsia="宋体" w:hAnsi="Times New Roman" w:cs="Times New Roman"/>
        </w:rPr>
        <w:t>绘出各测量温度下热敏电阻的伏安特性曲线．</w:t>
      </w:r>
    </w:p>
    <w:p w14:paraId="49127665" w14:textId="77777777" w:rsidR="00781109" w:rsidRDefault="00781109">
      <w:pPr>
        <w:pStyle w:val="af5"/>
        <w:adjustRightInd w:val="0"/>
        <w:snapToGrid w:val="0"/>
        <w:spacing w:line="312" w:lineRule="auto"/>
        <w:ind w:left="440" w:hanging="440"/>
        <w:outlineLvl w:val="9"/>
        <w:rPr>
          <w:rFonts w:ascii="Times New Roman" w:eastAsia="宋体" w:hAnsi="Times New Roman" w:cs="Times New Roman"/>
        </w:rPr>
      </w:pPr>
    </w:p>
    <w:p w14:paraId="6454C9AB" w14:textId="32588C54" w:rsidR="00781109" w:rsidRDefault="00000000">
      <w:pPr>
        <w:pStyle w:val="af5"/>
        <w:adjustRightInd w:val="0"/>
        <w:snapToGrid w:val="0"/>
        <w:spacing w:line="312" w:lineRule="auto"/>
        <w:ind w:left="440" w:hanging="440"/>
        <w:jc w:val="left"/>
        <w:outlineLvl w:val="9"/>
        <w:rPr>
          <w:rFonts w:ascii="Times New Roman" w:eastAsia="宋体" w:hAnsi="Times New Roman" w:cs="Times New Roman"/>
        </w:rPr>
      </w:pPr>
      <w:r>
        <w:rPr>
          <w:rFonts w:ascii="Times New Roman" w:eastAsia="宋体" w:hAnsi="Times New Roman" w:cs="Times New Roman"/>
        </w:rPr>
        <w:t>13.</w:t>
      </w:r>
      <w:r>
        <w:rPr>
          <w:rFonts w:ascii="Times New Roman" w:eastAsia="宋体" w:hAnsi="Times New Roman" w:cs="Times New Roman"/>
        </w:rPr>
        <w:t>（</w:t>
      </w:r>
      <w:r>
        <w:rPr>
          <w:rFonts w:ascii="Times New Roman" w:eastAsia="宋体" w:hAnsi="Times New Roman" w:cs="Times New Roman"/>
        </w:rPr>
        <w:t>2005</w:t>
      </w:r>
      <w:r>
        <w:rPr>
          <w:rFonts w:ascii="Times New Roman" w:eastAsia="宋体" w:hAnsi="Times New Roman" w:cs="Times New Roman"/>
          <w:kern w:val="2"/>
        </w:rPr>
        <w:t>·</w:t>
      </w:r>
      <w:r>
        <w:rPr>
          <w:rFonts w:ascii="Times New Roman" w:eastAsia="宋体" w:hAnsi="Times New Roman" w:cs="Times New Roman"/>
          <w:kern w:val="2"/>
        </w:rPr>
        <w:t>广东</w:t>
      </w:r>
      <w:r>
        <w:rPr>
          <w:rFonts w:ascii="Times New Roman" w:eastAsia="宋体" w:hAnsi="Times New Roman" w:cs="Times New Roman"/>
          <w:kern w:val="2"/>
        </w:rPr>
        <w:t>·13</w:t>
      </w:r>
      <w:r>
        <w:rPr>
          <w:rFonts w:ascii="Times New Roman" w:eastAsia="宋体" w:hAnsi="Times New Roman" w:cs="Times New Roman"/>
          <w:kern w:val="2"/>
        </w:rPr>
        <w:t>）（</w:t>
      </w:r>
      <w:r>
        <w:rPr>
          <w:rFonts w:ascii="Times New Roman" w:eastAsia="宋体" w:hAnsi="Times New Roman" w:cs="Times New Roman"/>
          <w:kern w:val="2"/>
        </w:rPr>
        <w:t>16</w:t>
      </w:r>
      <w:r>
        <w:rPr>
          <w:rFonts w:ascii="Times New Roman" w:eastAsia="宋体" w:hAnsi="Times New Roman" w:cs="Times New Roman"/>
          <w:kern w:val="2"/>
        </w:rPr>
        <w:t>分）（</w:t>
      </w:r>
      <w:r>
        <w:rPr>
          <w:rFonts w:ascii="Times New Roman" w:eastAsia="宋体" w:hAnsi="Times New Roman" w:cs="Times New Roman"/>
          <w:kern w:val="2"/>
        </w:rPr>
        <w:t>1</w:t>
      </w:r>
      <w:r>
        <w:rPr>
          <w:rFonts w:ascii="Times New Roman" w:eastAsia="宋体" w:hAnsi="Times New Roman" w:cs="Times New Roman"/>
          <w:kern w:val="2"/>
        </w:rPr>
        <w:t>）</w:t>
      </w:r>
      <w:r>
        <w:rPr>
          <w:rFonts w:ascii="Times New Roman" w:eastAsia="宋体" w:hAnsi="Times New Roman" w:cs="Times New Roman"/>
        </w:rPr>
        <w:t>如图所示，氢原子从</w:t>
      </w:r>
      <w:r>
        <w:rPr>
          <w:rFonts w:ascii="Times New Roman" w:eastAsia="宋体" w:hAnsi="Times New Roman" w:cs="Times New Roman"/>
          <w:i/>
          <w:iCs/>
        </w:rPr>
        <w:t>n</w:t>
      </w:r>
      <w:r>
        <w:rPr>
          <w:rFonts w:ascii="Times New Roman" w:eastAsia="宋体" w:hAnsi="Times New Roman" w:cs="Times New Roman" w:hint="eastAsia"/>
          <w:i/>
          <w:iCs/>
        </w:rPr>
        <w:t xml:space="preserve"> </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2</w:t>
      </w:r>
      <w:r>
        <w:rPr>
          <w:rFonts w:ascii="Times New Roman" w:eastAsia="宋体" w:hAnsi="Times New Roman" w:cs="Times New Roman"/>
        </w:rPr>
        <w:t>的某一能级跃迁到</w:t>
      </w:r>
      <w:r>
        <w:rPr>
          <w:rFonts w:ascii="Times New Roman" w:eastAsia="宋体" w:hAnsi="Times New Roman" w:cs="Times New Roman"/>
          <w:i/>
          <w:iCs/>
        </w:rPr>
        <w:t xml:space="preserve">n </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的能级，辐射出能量为</w:t>
      </w:r>
      <w:r>
        <w:rPr>
          <w:rFonts w:ascii="Times New Roman" w:eastAsia="宋体" w:hAnsi="Times New Roman" w:cs="Times New Roman"/>
        </w:rPr>
        <w:t>2.55</w:t>
      </w:r>
      <w:r>
        <w:rPr>
          <w:rFonts w:ascii="Times New Roman" w:eastAsia="宋体" w:hAnsi="Times New Roman" w:cs="Times New Roman" w:hint="eastAsia"/>
        </w:rPr>
        <w:t xml:space="preserve"> </w:t>
      </w:r>
      <w:r>
        <w:rPr>
          <w:rFonts w:ascii="Times New Roman" w:eastAsia="宋体" w:hAnsi="Times New Roman" w:cs="Times New Roman"/>
        </w:rPr>
        <w:t>eV</w:t>
      </w:r>
      <w:r>
        <w:rPr>
          <w:rFonts w:ascii="Times New Roman" w:eastAsia="宋体" w:hAnsi="Times New Roman" w:cs="Times New Roman"/>
        </w:rPr>
        <w:t>的光子．问最少要给基态的氢原子提供多少电子伏特的能量，才能使它辐射上述能量的光子</w:t>
      </w:r>
      <w:r>
        <w:rPr>
          <w:rFonts w:ascii="宋体" w:eastAsia="宋体" w:hAnsi="宋体" w:cs="Times New Roman"/>
        </w:rPr>
        <w:t>？</w:t>
      </w:r>
      <w:r>
        <w:rPr>
          <w:rFonts w:ascii="Times New Roman" w:eastAsia="宋体" w:hAnsi="Times New Roman" w:cs="Times New Roman"/>
        </w:rPr>
        <w:t>请在图中画出获得该能量后的氢原子可能的辐射跃迁图．</w:t>
      </w:r>
    </w:p>
    <w:p w14:paraId="23C9A22E" w14:textId="77777777" w:rsidR="00781109" w:rsidRDefault="00000000">
      <w:pPr>
        <w:pStyle w:val="1"/>
        <w:adjustRightInd w:val="0"/>
        <w:snapToGrid w:val="0"/>
        <w:spacing w:line="312"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1B37A269" wp14:editId="405E5443">
            <wp:extent cx="1619885" cy="1295400"/>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6"/>
                    <a:stretch>
                      <a:fillRect/>
                    </a:stretch>
                  </pic:blipFill>
                  <pic:spPr>
                    <a:xfrm>
                      <a:off x="0" y="0"/>
                      <a:ext cx="1620000" cy="1296000"/>
                    </a:xfrm>
                    <a:prstGeom prst="rect">
                      <a:avLst/>
                    </a:prstGeom>
                  </pic:spPr>
                </pic:pic>
              </a:graphicData>
            </a:graphic>
          </wp:inline>
        </w:drawing>
      </w:r>
    </w:p>
    <w:p w14:paraId="095F7842" w14:textId="77777777"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）热力学第二定律常见的表述有两种．</w:t>
      </w:r>
    </w:p>
    <w:p w14:paraId="2E9542A3" w14:textId="77777777"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mc:AlternateContent>
          <mc:Choice Requires="wpg">
            <w:drawing>
              <wp:anchor distT="0" distB="0" distL="114300" distR="114300" simplePos="0" relativeHeight="251667456" behindDoc="0" locked="0" layoutInCell="1" allowOverlap="1" wp14:anchorId="7DD35811" wp14:editId="2FE67A30">
                <wp:simplePos x="0" y="0"/>
                <wp:positionH relativeFrom="column">
                  <wp:posOffset>4492625</wp:posOffset>
                </wp:positionH>
                <wp:positionV relativeFrom="paragraph">
                  <wp:posOffset>25400</wp:posOffset>
                </wp:positionV>
                <wp:extent cx="1682115" cy="1547495"/>
                <wp:effectExtent l="0" t="0" r="0" b="0"/>
                <wp:wrapSquare wrapText="bothSides"/>
                <wp:docPr id="1228994554" name="组合 5"/>
                <wp:cNvGraphicFramePr/>
                <a:graphic xmlns:a="http://schemas.openxmlformats.org/drawingml/2006/main">
                  <a:graphicData uri="http://schemas.microsoft.com/office/word/2010/wordprocessingGroup">
                    <wpg:wgp>
                      <wpg:cNvGrpSpPr/>
                      <wpg:grpSpPr>
                        <a:xfrm>
                          <a:off x="0" y="0"/>
                          <a:ext cx="1682115" cy="1547495"/>
                          <a:chOff x="0" y="0"/>
                          <a:chExt cx="1682478" cy="1547495"/>
                        </a:xfrm>
                      </wpg:grpSpPr>
                      <pic:pic xmlns:pic="http://schemas.openxmlformats.org/drawingml/2006/picture">
                        <pic:nvPicPr>
                          <pic:cNvPr id="291424738" name="image18.jpeg"/>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1178923" y="0"/>
                            <a:ext cx="503555" cy="1547495"/>
                          </a:xfrm>
                          <a:prstGeom prst="rect">
                            <a:avLst/>
                          </a:prstGeom>
                        </pic:spPr>
                      </pic:pic>
                      <pic:pic xmlns:pic="http://schemas.openxmlformats.org/drawingml/2006/picture">
                        <pic:nvPicPr>
                          <pic:cNvPr id="418231101" name="image17.jpeg"/>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755650" cy="1547495"/>
                          </a:xfrm>
                          <a:prstGeom prst="rect">
                            <a:avLst/>
                          </a:prstGeom>
                        </pic:spPr>
                      </pic:pic>
                    </wpg:wgp>
                  </a:graphicData>
                </a:graphic>
              </wp:anchor>
            </w:drawing>
          </mc:Choice>
          <mc:Fallback xmlns:wpsCustomData="http://www.wps.cn/officeDocument/2013/wpsCustomData">
            <w:pict>
              <v:group id="组合 5" o:spid="_x0000_s1026" o:spt="203" style="position:absolute;left:0pt;margin-left:353.75pt;margin-top:2pt;height:121.85pt;width:132.45pt;mso-wrap-distance-bottom:0pt;mso-wrap-distance-left:9pt;mso-wrap-distance-right:9pt;mso-wrap-distance-top:0pt;z-index:251667456;mso-width-relative:page;mso-height-relative:page;" coordsize="1682478,1547495" o:gfxdata="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">
                <o:lock v:ext="edit" aspectratio="f"/>
                <v:shape id="image18.jpeg" o:spid="_x0000_s1026" o:spt="75" type="#_x0000_t75" style="position:absolute;left:1178923;top:0;height:1547495;width:503555;" filled="f" o:preferrelative="t" stroked="f" coordsize="21600,21600" o:gfxdata="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p2&#10;kTvCAAAA4gAAAA8AAAAAAAAAAQAgAAAAIgAAAGRycy9kb3ducmV2LnhtbFBLAQIUABQAAAAIAIdO&#10;4kAzLwWeOwAAADkAAAAQAAAAAAAAAAEAIAAAABEBAABkcnMvc2hhcGV4bWwueG1sUEsFBgAAAAAG&#10;AAYAWwEAALsDAAAAAA==&#10;">
                  <v:fill on="f" focussize="0,0"/>
                  <v:stroke on="f"/>
                  <v:imagedata r:id="rId39" o:title=""/>
                  <o:lock v:ext="edit" aspectratio="t"/>
                </v:shape>
                <v:shape id="image17.jpeg" o:spid="_x0000_s1026" o:spt="75" type="#_x0000_t75" style="position:absolute;left:0;top:0;height:1547495;width:755650;" filled="f" o:preferrelative="t" stroked="f" coordsize="21600,21600" o:gfxdata="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7&#10;b7xWwwAAAOIAAAAPAAAAAAAAAAEAIAAAACIAAABkcnMvZG93bnJldi54bWxQSwECFAAUAAAACACH&#10;TuJAMy8FnjsAAAA5AAAAEAAAAAAAAAABACAAAAASAQAAZHJzL3NoYXBleG1sLnhtbFBLBQYAAAAA&#10;BgAGAFsBAAC8AwAAAAA=&#10;">
                  <v:fill on="f" focussize="0,0"/>
                  <v:stroke on="f"/>
                  <v:imagedata r:id="rId40" o:title=""/>
                  <o:lock v:ext="edit" aspectratio="t"/>
                </v:shape>
                <w10:wrap type="square"/>
              </v:group>
            </w:pict>
          </mc:Fallback>
        </mc:AlternateConten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第一种表述：不可能使热量由低温物体传递到高温物体，而不引起其他变化；</w:t>
      </w:r>
    </w:p>
    <w:p w14:paraId="2F2A25B5" w14:textId="77777777"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第二种表述：不可能从单一热源吸收热量并把它全部用来做功，而不引起其他变化．</w:t>
      </w:r>
    </w:p>
    <w:p w14:paraId="7EF556F5" w14:textId="77777777"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图</w:t>
      </w:r>
      <w:r>
        <w:rPr>
          <w:rFonts w:ascii="Times New Roman" w:eastAsia="宋体" w:hAnsi="Times New Roman" w:cs="Times New Roman" w:hint="eastAsia"/>
        </w:rPr>
        <w:t>（</w:t>
      </w:r>
      <w:r>
        <w:rPr>
          <w:rFonts w:ascii="Times New Roman" w:eastAsia="宋体" w:hAnsi="Times New Roman" w:cs="Times New Roman" w:hint="eastAsia"/>
          <w:i/>
        </w:rPr>
        <w:t>a</w:t>
      </w:r>
      <w:r>
        <w:rPr>
          <w:rFonts w:ascii="Times New Roman" w:eastAsia="宋体" w:hAnsi="Times New Roman" w:cs="Times New Roman" w:hint="eastAsia"/>
        </w:rPr>
        <w:t>）</w:t>
      </w:r>
      <w:r>
        <w:rPr>
          <w:rFonts w:ascii="Times New Roman" w:eastAsia="宋体" w:hAnsi="Times New Roman" w:cs="Times New Roman"/>
        </w:rPr>
        <w:t>是根据热力学第二定律的第一种表述画出的示意图：外界对致冷机做功，使热量从低温物体传递到高温物体．请你根据第二种表述完成示意图</w:t>
      </w:r>
      <w:r>
        <w:rPr>
          <w:rFonts w:ascii="Times New Roman" w:eastAsia="宋体" w:hAnsi="Times New Roman" w:cs="Times New Roman" w:hint="eastAsia"/>
        </w:rPr>
        <w:t>（</w:t>
      </w:r>
      <w:r>
        <w:rPr>
          <w:rFonts w:ascii="Times New Roman" w:eastAsia="宋体" w:hAnsi="Times New Roman" w:cs="Times New Roman" w:hint="eastAsia"/>
          <w:i/>
        </w:rPr>
        <w:t>b</w:t>
      </w:r>
      <w:r>
        <w:rPr>
          <w:rFonts w:ascii="Times New Roman" w:eastAsia="宋体" w:hAnsi="Times New Roman" w:cs="Times New Roman" w:hint="eastAsia"/>
        </w:rPr>
        <w:t>）</w:t>
      </w:r>
      <w:r>
        <w:rPr>
          <w:rFonts w:ascii="Times New Roman" w:eastAsia="宋体" w:hAnsi="Times New Roman" w:cs="Times New Roman"/>
        </w:rPr>
        <w:t>．根据你的理解，热力学第二定律的实质是</w:t>
      </w:r>
      <w:r>
        <w:rPr>
          <w:rFonts w:ascii="Times New Roman" w:eastAsia="宋体" w:hAnsi="Times New Roman" w:cs="Times New Roman"/>
          <w:u w:val="single"/>
        </w:rPr>
        <w:t xml:space="preserve">　　　　　　　　　　　　　　　　　　　　　　　　</w:t>
      </w:r>
      <w:r>
        <w:rPr>
          <w:rFonts w:ascii="Times New Roman" w:eastAsia="宋体" w:hAnsi="Times New Roman" w:cs="Times New Roman"/>
        </w:rPr>
        <w:t>．</w:t>
      </w:r>
    </w:p>
    <w:p w14:paraId="2515FCC7" w14:textId="77777777" w:rsidR="00781109" w:rsidRDefault="00000000">
      <w:pPr>
        <w:pStyle w:val="af8"/>
        <w:adjustRightInd w:val="0"/>
        <w:snapToGrid w:val="0"/>
        <w:spacing w:line="312" w:lineRule="auto"/>
        <w:ind w:left="660" w:hanging="660"/>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hAnsi="Times New Roman" w:cs="Times New Roman"/>
        </w:rPr>
        <w:t>12.75</w:t>
      </w:r>
      <w:r>
        <w:rPr>
          <w:rFonts w:ascii="Times New Roman" w:hAnsi="Times New Roman" w:cs="Times New Roman" w:hint="eastAsia"/>
        </w:rPr>
        <w:t xml:space="preserve"> </w:t>
      </w:r>
      <w:r>
        <w:rPr>
          <w:rFonts w:ascii="Times New Roman" w:hAnsi="Times New Roman" w:cs="Times New Roman"/>
        </w:rPr>
        <w:t>eV</w:t>
      </w:r>
      <w:r>
        <w:rPr>
          <w:rFonts w:ascii="Times New Roman" w:hAnsi="Times New Roman" w:cs="Times New Roman" w:hint="eastAsia"/>
        </w:rPr>
        <w:t>，</w:t>
      </w:r>
      <w:r>
        <w:rPr>
          <w:rFonts w:ascii="Times New Roman" w:eastAsia="宋体" w:hAnsi="Times New Roman" w:cs="Times New Roman"/>
        </w:rPr>
        <w:t>如图所示</w:t>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t>如图所示</w:t>
      </w:r>
      <w:r>
        <w:rPr>
          <w:rFonts w:ascii="Times New Roman" w:eastAsia="宋体" w:hAnsi="Times New Roman" w:cs="Times New Roman" w:hint="eastAsia"/>
        </w:rPr>
        <w:t>，</w:t>
      </w:r>
      <w:r>
        <w:rPr>
          <w:rFonts w:ascii="Times New Roman" w:eastAsia="宋体" w:hAnsi="Times New Roman" w:cs="Times New Roman"/>
        </w:rPr>
        <w:t>实质：一切与热现象有关的宏观过程都具有方向性．</w:t>
      </w:r>
    </w:p>
    <w:p w14:paraId="578F16DD" w14:textId="77777777" w:rsidR="00781109" w:rsidRDefault="00000000">
      <w:pPr>
        <w:pStyle w:val="af5"/>
        <w:adjustRightInd w:val="0"/>
        <w:snapToGrid w:val="0"/>
        <w:spacing w:line="312" w:lineRule="auto"/>
        <w:ind w:left="440" w:hanging="440"/>
        <w:jc w:val="left"/>
        <w:outlineLvl w:val="9"/>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8480" behindDoc="0" locked="0" layoutInCell="1" allowOverlap="1" wp14:anchorId="37EA6093" wp14:editId="3587B8C7">
                <wp:simplePos x="0" y="0"/>
                <wp:positionH relativeFrom="column">
                  <wp:posOffset>850265</wp:posOffset>
                </wp:positionH>
                <wp:positionV relativeFrom="paragraph">
                  <wp:posOffset>51435</wp:posOffset>
                </wp:positionV>
                <wp:extent cx="2721610" cy="1223645"/>
                <wp:effectExtent l="0" t="0" r="3175" b="0"/>
                <wp:wrapNone/>
                <wp:docPr id="242952078" name="组合 6"/>
                <wp:cNvGraphicFramePr/>
                <a:graphic xmlns:a="http://schemas.openxmlformats.org/drawingml/2006/main">
                  <a:graphicData uri="http://schemas.microsoft.com/office/word/2010/wordprocessingGroup">
                    <wpg:wgp>
                      <wpg:cNvGrpSpPr/>
                      <wpg:grpSpPr>
                        <a:xfrm>
                          <a:off x="0" y="0"/>
                          <a:ext cx="2721337" cy="1223645"/>
                          <a:chOff x="0" y="0"/>
                          <a:chExt cx="2721337" cy="1223645"/>
                        </a:xfrm>
                      </wpg:grpSpPr>
                      <pic:pic xmlns:pic="http://schemas.openxmlformats.org/drawingml/2006/picture">
                        <pic:nvPicPr>
                          <pic:cNvPr id="366253282" name="image2.jpeg"/>
                          <pic:cNvPicPr>
                            <a:picLocks noChangeAspect="1"/>
                          </pic:cNvPicPr>
                        </pic:nvPicPr>
                        <pic:blipFill>
                          <a:blip r:embed="rId41"/>
                          <a:stretch>
                            <a:fillRect/>
                          </a:stretch>
                        </pic:blipFill>
                        <pic:spPr>
                          <a:xfrm>
                            <a:off x="0" y="65314"/>
                            <a:ext cx="1223645" cy="1043940"/>
                          </a:xfrm>
                          <a:prstGeom prst="rect">
                            <a:avLst/>
                          </a:prstGeom>
                        </pic:spPr>
                      </pic:pic>
                      <pic:pic xmlns:pic="http://schemas.openxmlformats.org/drawingml/2006/picture">
                        <pic:nvPicPr>
                          <pic:cNvPr id="1048314376" name="image3.jpeg"/>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2001882" y="0"/>
                            <a:ext cx="719455" cy="1223645"/>
                          </a:xfrm>
                          <a:prstGeom prst="rect">
                            <a:avLst/>
                          </a:prstGeom>
                        </pic:spPr>
                      </pic:pic>
                    </wpg:wgp>
                  </a:graphicData>
                </a:graphic>
              </wp:anchor>
            </w:drawing>
          </mc:Choice>
          <mc:Fallback xmlns:wpsCustomData="http://www.wps.cn/officeDocument/2013/wpsCustomData">
            <w:pict>
              <v:group id="组合 6" o:spid="_x0000_s1026" o:spt="203" style="position:absolute;left:0pt;margin-left:66.95pt;margin-top:4.05pt;height:96.35pt;width:214.3pt;z-index:251668480;mso-width-relative:page;mso-height-relative:page;" coordsize="2721337,1223645" o:gfxdata="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">
                <o:lock v:ext="edit" aspectratio="f"/>
                <v:shape id="image2.jpeg" o:spid="_x0000_s1026" o:spt="75" type="#_x0000_t75" style="position:absolute;left:0;top:65314;height:1043940;width:1223645;" filled="f" o:preferrelative="t" stroked="f" coordsize="21600,21600" o:gfxdata="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3OQsQAAADiAAAADwAAAAAAAAABACAAAAAiAAAAZHJzL2Rvd25yZXYueG1sUEsBAhQAFAAAAAgA&#10;h07iQDMvBZ47AAAAOQAAABAAAAAAAAAAAQAgAAAAEwEAAGRycy9zaGFwZXhtbC54bWxQSwUGAAAA&#10;AAYABgBbAQAAvQMAAAAA&#10;">
                  <v:fill on="f" focussize="0,0"/>
                  <v:stroke on="f"/>
                  <v:imagedata r:id="rId43" o:title=""/>
                  <o:lock v:ext="edit" aspectratio="t"/>
                </v:shape>
                <v:shape id="image3.jpeg" o:spid="_x0000_s1026" o:spt="75" type="#_x0000_t75" style="position:absolute;left:2001882;top:0;height:1223645;width:719455;" filled="f" o:preferrelative="t" stroked="f" coordsize="21600,21600" o:gfxdata="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bOVbL4A&#10;AADjAAAADwAAAAAAAAABACAAAAAiAAAAZHJzL2Rvd25yZXYueG1sUEsBAhQAFAAAAAgAh07iQDMv&#10;BZ47AAAAOQAAABAAAAAAAAAAAQAgAAAADQEAAGRycy9zaGFwZXhtbC54bWxQSwUGAAAAAAYABgBb&#10;AQAAtwMAAAAA&#10;">
                  <v:fill on="f" focussize="0,0"/>
                  <v:stroke on="f"/>
                  <v:imagedata r:id="rId44" o:title=""/>
                  <o:lock v:ext="edit" aspectratio="t"/>
                </v:shape>
              </v:group>
            </w:pict>
          </mc:Fallback>
        </mc:AlternateContent>
      </w:r>
    </w:p>
    <w:p w14:paraId="276CFB72" w14:textId="77777777" w:rsidR="00781109" w:rsidRDefault="00000000">
      <w:pPr>
        <w:pStyle w:val="2"/>
        <w:adjustRightInd w:val="0"/>
        <w:snapToGrid w:val="0"/>
        <w:spacing w:line="312" w:lineRule="auto"/>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p>
    <w:p w14:paraId="1AF7121E" w14:textId="77777777" w:rsidR="00781109" w:rsidRDefault="00781109">
      <w:pPr>
        <w:pStyle w:val="2"/>
        <w:adjustRightInd w:val="0"/>
        <w:snapToGrid w:val="0"/>
        <w:spacing w:line="312" w:lineRule="auto"/>
        <w:rPr>
          <w:rFonts w:ascii="Times New Roman" w:eastAsia="宋体" w:hAnsi="Times New Roman" w:cs="Times New Roman"/>
        </w:rPr>
      </w:pPr>
    </w:p>
    <w:p w14:paraId="137ECA3D" w14:textId="77777777" w:rsidR="00781109" w:rsidRDefault="00781109">
      <w:pPr>
        <w:pStyle w:val="2"/>
        <w:adjustRightInd w:val="0"/>
        <w:snapToGrid w:val="0"/>
        <w:spacing w:line="312" w:lineRule="auto"/>
        <w:rPr>
          <w:rFonts w:ascii="Times New Roman" w:eastAsia="宋体" w:hAnsi="Times New Roman" w:cs="Times New Roman"/>
        </w:rPr>
      </w:pPr>
    </w:p>
    <w:p w14:paraId="022148A0" w14:textId="77777777" w:rsidR="00781109" w:rsidRDefault="00781109">
      <w:pPr>
        <w:pStyle w:val="2"/>
        <w:adjustRightInd w:val="0"/>
        <w:snapToGrid w:val="0"/>
        <w:spacing w:line="312" w:lineRule="auto"/>
        <w:rPr>
          <w:rFonts w:ascii="Times New Roman" w:eastAsia="宋体" w:hAnsi="Times New Roman" w:cs="Times New Roman"/>
        </w:rPr>
      </w:pPr>
    </w:p>
    <w:p w14:paraId="51EBDA05" w14:textId="77777777" w:rsidR="00781109" w:rsidRDefault="00781109">
      <w:pPr>
        <w:pStyle w:val="2"/>
        <w:adjustRightInd w:val="0"/>
        <w:snapToGrid w:val="0"/>
        <w:spacing w:line="312" w:lineRule="auto"/>
        <w:rPr>
          <w:rFonts w:ascii="Times New Roman" w:eastAsia="宋体" w:hAnsi="Times New Roman" w:cs="Times New Roman"/>
        </w:rPr>
      </w:pPr>
    </w:p>
    <w:p w14:paraId="6017DEFD" w14:textId="77777777" w:rsidR="00781109" w:rsidRDefault="00000000">
      <w:pPr>
        <w:pStyle w:val="af5"/>
        <w:adjustRightInd w:val="0"/>
        <w:snapToGrid w:val="0"/>
        <w:spacing w:line="312" w:lineRule="auto"/>
        <w:ind w:left="440" w:hanging="440"/>
        <w:outlineLvl w:val="9"/>
      </w:pPr>
      <w:r>
        <w:rPr>
          <w:rFonts w:ascii="Times New Roman" w:eastAsia="宋体" w:hAnsi="Times New Roman" w:cs="Times New Roman"/>
        </w:rPr>
        <w:tab/>
        <w:t>14.</w:t>
      </w:r>
      <w:r>
        <w:rPr>
          <w:rFonts w:ascii="Times New Roman" w:eastAsia="宋体" w:hAnsi="Times New Roman" w:cs="Times New Roman"/>
        </w:rPr>
        <w:t>（</w:t>
      </w:r>
      <w:r>
        <w:rPr>
          <w:rFonts w:ascii="Times New Roman" w:eastAsia="宋体" w:hAnsi="Times New Roman" w:cs="Times New Roman"/>
        </w:rPr>
        <w:t>2005</w:t>
      </w:r>
      <w:r>
        <w:rPr>
          <w:rFonts w:ascii="Times New Roman" w:eastAsia="宋体" w:hAnsi="Times New Roman" w:cs="Times New Roman"/>
          <w:kern w:val="2"/>
        </w:rPr>
        <w:t>·</w:t>
      </w:r>
      <w:r>
        <w:rPr>
          <w:rFonts w:ascii="Times New Roman" w:eastAsia="宋体" w:hAnsi="Times New Roman" w:cs="Times New Roman"/>
          <w:kern w:val="2"/>
        </w:rPr>
        <w:t>广东</w:t>
      </w:r>
      <w:r>
        <w:rPr>
          <w:rFonts w:ascii="Times New Roman" w:eastAsia="宋体" w:hAnsi="Times New Roman" w:cs="Times New Roman"/>
          <w:kern w:val="2"/>
        </w:rPr>
        <w:t>·14</w:t>
      </w:r>
      <w:r>
        <w:rPr>
          <w:rFonts w:ascii="Times New Roman" w:eastAsia="宋体" w:hAnsi="Times New Roman" w:cs="Times New Roman"/>
          <w:kern w:val="2"/>
        </w:rPr>
        <w:t>）（</w:t>
      </w:r>
      <w:r>
        <w:rPr>
          <w:rFonts w:ascii="Times New Roman" w:eastAsia="宋体" w:hAnsi="Times New Roman" w:cs="Times New Roman"/>
          <w:kern w:val="2"/>
        </w:rPr>
        <w:t>12</w:t>
      </w:r>
      <w:r>
        <w:rPr>
          <w:rFonts w:ascii="Times New Roman" w:eastAsia="宋体" w:hAnsi="Times New Roman" w:cs="Times New Roman"/>
          <w:kern w:val="2"/>
        </w:rPr>
        <w:t>分）</w:t>
      </w:r>
      <w:r>
        <w:rPr>
          <w:rFonts w:ascii="Times New Roman" w:eastAsia="宋体" w:hAnsi="Times New Roman" w:cs="Times New Roman"/>
        </w:rPr>
        <w:t>如图所示，半径</w:t>
      </w:r>
      <w:r>
        <w:rPr>
          <w:rFonts w:ascii="Times New Roman" w:eastAsia="宋体" w:hAnsi="Times New Roman" w:cs="Times New Roman"/>
          <w:i/>
          <w:iCs/>
        </w:rPr>
        <w:t>R</w:t>
      </w:r>
      <w:r>
        <w:rPr>
          <w:rFonts w:ascii="Times New Roman" w:eastAsia="宋体" w:hAnsi="Times New Roman" w:cs="Times New Roman"/>
        </w:rPr>
        <w:t>=0.40</w:t>
      </w:r>
      <w:r>
        <w:rPr>
          <w:rFonts w:ascii="Times New Roman" w:eastAsia="宋体" w:hAnsi="Times New Roman" w:cs="Times New Roman" w:hint="eastAsia"/>
        </w:rPr>
        <w:t xml:space="preserve"> </w:t>
      </w:r>
      <w:r>
        <w:rPr>
          <w:rFonts w:ascii="Times New Roman" w:eastAsia="宋体" w:hAnsi="Times New Roman" w:cs="Times New Roman"/>
        </w:rPr>
        <w:t>m</w:t>
      </w:r>
      <w:r>
        <w:rPr>
          <w:rFonts w:ascii="Times New Roman" w:eastAsia="宋体" w:hAnsi="Times New Roman" w:cs="Times New Roman"/>
        </w:rPr>
        <w:t>的光滑半圆环轨道处于竖直平面内，半圆环与粗糙的水平地面相切于圆环的端点</w:t>
      </w:r>
      <w:r>
        <w:rPr>
          <w:rFonts w:ascii="Times New Roman" w:eastAsia="宋体" w:hAnsi="Times New Roman" w:cs="Times New Roman"/>
          <w:i/>
          <w:iCs/>
        </w:rPr>
        <w:t>A</w:t>
      </w:r>
      <w:r>
        <w:rPr>
          <w:rFonts w:ascii="Times New Roman" w:eastAsia="宋体" w:hAnsi="Times New Roman" w:cs="Times New Roman"/>
        </w:rPr>
        <w:t>．一质量</w:t>
      </w:r>
      <w:r>
        <w:rPr>
          <w:rFonts w:ascii="Times New Roman" w:eastAsia="宋体" w:hAnsi="Times New Roman" w:cs="Times New Roman"/>
          <w:i/>
          <w:iCs/>
        </w:rPr>
        <w:t>m</w:t>
      </w:r>
      <w:r>
        <w:rPr>
          <w:rFonts w:ascii="Times New Roman" w:eastAsia="宋体" w:hAnsi="Times New Roman" w:cs="Times New Roman" w:hint="eastAsia"/>
          <w:i/>
          <w:iCs/>
        </w:rPr>
        <w:t xml:space="preserve"> </w:t>
      </w:r>
      <w:r>
        <w:rPr>
          <w:rFonts w:ascii="Times New Roman" w:eastAsia="宋体" w:hAnsi="Times New Roman" w:cs="Times New Roman"/>
        </w:rPr>
        <w:t>=0.10</w:t>
      </w:r>
      <w:r>
        <w:rPr>
          <w:rFonts w:ascii="Times New Roman" w:eastAsia="宋体" w:hAnsi="Times New Roman" w:cs="Times New Roman" w:hint="eastAsia"/>
        </w:rPr>
        <w:t xml:space="preserve"> </w:t>
      </w:r>
      <w:r>
        <w:rPr>
          <w:rFonts w:ascii="Times New Roman" w:eastAsia="宋体" w:hAnsi="Times New Roman" w:cs="Times New Roman"/>
        </w:rPr>
        <w:t>kg</w:t>
      </w:r>
      <w:r>
        <w:rPr>
          <w:rFonts w:ascii="Times New Roman" w:eastAsia="宋体" w:hAnsi="Times New Roman" w:cs="Times New Roman"/>
        </w:rPr>
        <w:t>的小球，以初速度</w:t>
      </w:r>
      <w:r>
        <w:rPr>
          <w:rFonts w:ascii="Book Antiqua" w:eastAsia="宋体" w:hAnsi="Book Antiqua" w:cs="Times New Roman"/>
          <w:i/>
          <w:iCs/>
        </w:rPr>
        <w:t>v</w:t>
      </w:r>
      <w:r>
        <w:rPr>
          <w:rFonts w:ascii="Times New Roman" w:eastAsia="宋体" w:hAnsi="Times New Roman" w:cs="Times New Roman"/>
          <w:vertAlign w:val="subscript"/>
        </w:rPr>
        <w:t>0</w:t>
      </w:r>
      <w:r>
        <w:rPr>
          <w:rFonts w:ascii="Times New Roman" w:eastAsia="宋体" w:hAnsi="Times New Roman" w:cs="Times New Roman" w:hint="eastAsia"/>
          <w:vertAlign w:val="subscript"/>
        </w:rPr>
        <w:t xml:space="preserve"> </w:t>
      </w:r>
      <w:r>
        <w:rPr>
          <w:rFonts w:ascii="Times New Roman" w:eastAsia="宋体" w:hAnsi="Times New Roman" w:cs="Times New Roman"/>
        </w:rPr>
        <w:t>=7.0</w:t>
      </w:r>
      <w:r>
        <w:rPr>
          <w:rFonts w:ascii="Times New Roman" w:eastAsia="宋体" w:hAnsi="Times New Roman" w:cs="Times New Roman" w:hint="eastAsia"/>
        </w:rPr>
        <w:t xml:space="preserve"> </w:t>
      </w:r>
      <w:r>
        <w:rPr>
          <w:rFonts w:ascii="Times New Roman" w:eastAsia="宋体" w:hAnsi="Times New Roman" w:cs="Times New Roman"/>
        </w:rPr>
        <w:t>m/s</w:t>
      </w:r>
      <w:r>
        <w:rPr>
          <w:rFonts w:ascii="Times New Roman" w:eastAsia="宋体" w:hAnsi="Times New Roman" w:cs="Times New Roman"/>
        </w:rPr>
        <w:t>在水平地</w:t>
      </w:r>
      <w:r>
        <w:rPr>
          <w:rFonts w:ascii="Times New Roman" w:eastAsia="宋体" w:hAnsi="Times New Roman" w:cs="Times New Roman"/>
        </w:rPr>
        <w:lastRenderedPageBreak/>
        <w:t>面上向左做加速度</w:t>
      </w:r>
      <w:r>
        <w:rPr>
          <w:rFonts w:ascii="Times New Roman" w:eastAsia="宋体" w:hAnsi="Times New Roman" w:cs="Times New Roman"/>
          <w:i/>
          <w:iCs/>
        </w:rPr>
        <w:t>a</w:t>
      </w:r>
      <w:r>
        <w:rPr>
          <w:rFonts w:ascii="Times New Roman" w:eastAsia="宋体" w:hAnsi="Times New Roman" w:cs="Times New Roman"/>
        </w:rPr>
        <w:t>=3.0</w:t>
      </w:r>
      <w:r>
        <w:rPr>
          <w:rFonts w:ascii="Times New Roman" w:eastAsia="宋体" w:hAnsi="Times New Roman" w:cs="Times New Roman" w:hint="eastAsia"/>
        </w:rPr>
        <w:t xml:space="preserve"> </w:t>
      </w:r>
      <w:r>
        <w:rPr>
          <w:rFonts w:ascii="Times New Roman" w:eastAsia="宋体" w:hAnsi="Times New Roman" w:cs="Times New Roman"/>
        </w:rPr>
        <w:t>m/s</w:t>
      </w:r>
      <w:r>
        <w:rPr>
          <w:rFonts w:ascii="Times New Roman" w:eastAsia="宋体" w:hAnsi="Times New Roman" w:cs="Times New Roman"/>
          <w:vertAlign w:val="superscript"/>
        </w:rPr>
        <w:t>2</w:t>
      </w:r>
      <w:r>
        <w:rPr>
          <w:rFonts w:ascii="Times New Roman" w:eastAsia="宋体" w:hAnsi="Times New Roman" w:cs="Times New Roman"/>
        </w:rPr>
        <w:t>的匀减速直线运动，运动</w:t>
      </w:r>
      <w:r>
        <w:rPr>
          <w:rFonts w:ascii="Times New Roman" w:eastAsia="宋体" w:hAnsi="Times New Roman" w:cs="Times New Roman"/>
        </w:rPr>
        <w:t>4.0</w:t>
      </w:r>
      <w:r>
        <w:rPr>
          <w:rFonts w:ascii="Times New Roman" w:eastAsia="宋体" w:hAnsi="Times New Roman" w:cs="Times New Roman" w:hint="eastAsia"/>
        </w:rPr>
        <w:t xml:space="preserve"> </w:t>
      </w:r>
      <w:r>
        <w:rPr>
          <w:rFonts w:ascii="Times New Roman" w:eastAsia="宋体" w:hAnsi="Times New Roman" w:cs="Times New Roman"/>
        </w:rPr>
        <w:t>m</w:t>
      </w:r>
      <w:r>
        <w:rPr>
          <w:rFonts w:ascii="Times New Roman" w:eastAsia="宋体" w:hAnsi="Times New Roman" w:cs="Times New Roman"/>
        </w:rPr>
        <w:t>后，冲上竖直半圆环，最后小球落在</w:t>
      </w:r>
      <w:r>
        <w:rPr>
          <w:rFonts w:ascii="Times New Roman" w:eastAsia="宋体" w:hAnsi="Times New Roman" w:cs="Times New Roman"/>
          <w:i/>
          <w:iCs/>
        </w:rPr>
        <w:t>C</w:t>
      </w:r>
      <w:r>
        <w:rPr>
          <w:rFonts w:ascii="Times New Roman" w:eastAsia="宋体" w:hAnsi="Times New Roman" w:cs="Times New Roman"/>
        </w:rPr>
        <w:t>点．求</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C</w:t>
      </w:r>
      <w:r>
        <w:rPr>
          <w:rFonts w:ascii="Times New Roman" w:eastAsia="宋体" w:hAnsi="Times New Roman" w:cs="Times New Roman"/>
        </w:rPr>
        <w:t>间的距离</w:t>
      </w:r>
      <w:r>
        <w:rPr>
          <w:rFonts w:ascii="Times New Roman" w:eastAsia="宋体" w:hAnsi="Times New Roman" w:cs="Times New Roman" w:hint="eastAsia"/>
        </w:rPr>
        <w:t>（</w:t>
      </w:r>
      <w:r>
        <w:rPr>
          <w:rFonts w:ascii="Times New Roman" w:eastAsia="宋体" w:hAnsi="Times New Roman" w:cs="Times New Roman"/>
        </w:rPr>
        <w:t>取重力加速度</w:t>
      </w:r>
      <w:r>
        <w:rPr>
          <w:rFonts w:ascii="Times New Roman" w:eastAsia="宋体" w:hAnsi="Times New Roman" w:cs="Times New Roman"/>
          <w:i/>
          <w:iCs/>
        </w:rPr>
        <w:t>g</w:t>
      </w:r>
      <w:r>
        <w:rPr>
          <w:rFonts w:ascii="Times New Roman" w:eastAsia="宋体" w:hAnsi="Times New Roman" w:cs="Times New Roman" w:hint="eastAsia"/>
          <w:i/>
          <w:iCs/>
        </w:rPr>
        <w:t xml:space="preserve"> </w:t>
      </w:r>
      <w:r>
        <w:rPr>
          <w:rFonts w:ascii="Times New Roman" w:eastAsia="宋体" w:hAnsi="Times New Roman" w:cs="Times New Roman"/>
        </w:rPr>
        <w:t>=10</w:t>
      </w:r>
      <w:r>
        <w:rPr>
          <w:rFonts w:ascii="Times New Roman" w:eastAsia="宋体" w:hAnsi="Times New Roman" w:cs="Times New Roman" w:hint="eastAsia"/>
        </w:rPr>
        <w:t xml:space="preserve"> </w:t>
      </w:r>
      <w:r>
        <w:rPr>
          <w:rFonts w:ascii="Times New Roman" w:eastAsia="宋体" w:hAnsi="Times New Roman" w:cs="Times New Roman"/>
        </w:rPr>
        <w:t>m/s</w:t>
      </w:r>
      <w:r>
        <w:rPr>
          <w:rFonts w:ascii="Times New Roman" w:eastAsia="宋体" w:hAnsi="Times New Roman" w:cs="Times New Roman"/>
          <w:vertAlign w:val="superscript"/>
        </w:rPr>
        <w:t>2</w:t>
      </w:r>
      <w:r>
        <w:rPr>
          <w:rFonts w:ascii="Times New Roman" w:eastAsia="宋体" w:hAnsi="Times New Roman" w:cs="Times New Roman" w:hint="eastAsia"/>
        </w:rPr>
        <w:t>）</w:t>
      </w:r>
      <w:r>
        <w:rPr>
          <w:rFonts w:ascii="Times New Roman" w:eastAsia="宋体" w:hAnsi="Times New Roman" w:cs="Times New Roman"/>
        </w:rPr>
        <w:t>．</w:t>
      </w:r>
    </w:p>
    <w:p w14:paraId="0ED27358" w14:textId="77777777" w:rsidR="00781109" w:rsidRDefault="00781109">
      <w:pPr>
        <w:adjustRightInd w:val="0"/>
        <w:snapToGrid w:val="0"/>
        <w:spacing w:line="312" w:lineRule="auto"/>
        <w:rPr>
          <w:rFonts w:hint="eastAsia"/>
        </w:rPr>
      </w:pPr>
    </w:p>
    <w:p w14:paraId="3A9FABDE" w14:textId="77777777" w:rsidR="00781109" w:rsidRDefault="00000000">
      <w:pPr>
        <w:adjustRightInd w:val="0"/>
        <w:snapToGrid w:val="0"/>
        <w:spacing w:line="312" w:lineRule="auto"/>
        <w:jc w:val="right"/>
        <w:rPr>
          <w:rFonts w:hint="eastAsia"/>
        </w:rPr>
      </w:pPr>
      <w:r>
        <w:rPr>
          <w:rFonts w:ascii="Times New Roman" w:eastAsia="宋体" w:hAnsi="Times New Roman" w:cs="Times New Roman"/>
          <w:noProof/>
        </w:rPr>
        <w:drawing>
          <wp:inline distT="0" distB="0" distL="114300" distR="114300" wp14:anchorId="32C867CF" wp14:editId="4D434EE8">
            <wp:extent cx="1907540" cy="1043940"/>
            <wp:effectExtent l="0" t="0" r="0"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45"/>
                    <a:stretch>
                      <a:fillRect/>
                    </a:stretch>
                  </pic:blipFill>
                  <pic:spPr>
                    <a:xfrm>
                      <a:off x="0" y="0"/>
                      <a:ext cx="1908000" cy="1044000"/>
                    </a:xfrm>
                    <a:prstGeom prst="rect">
                      <a:avLst/>
                    </a:prstGeom>
                  </pic:spPr>
                </pic:pic>
              </a:graphicData>
            </a:graphic>
          </wp:inline>
        </w:drawing>
      </w:r>
    </w:p>
    <w:p w14:paraId="1A9146A2" w14:textId="77777777" w:rsidR="00781109" w:rsidRDefault="00781109">
      <w:pPr>
        <w:adjustRightInd w:val="0"/>
        <w:snapToGrid w:val="0"/>
        <w:spacing w:line="312" w:lineRule="auto"/>
        <w:rPr>
          <w:rFonts w:hint="eastAsia"/>
        </w:rPr>
      </w:pPr>
    </w:p>
    <w:p w14:paraId="524F664E" w14:textId="77777777" w:rsidR="00781109" w:rsidRDefault="00781109">
      <w:pPr>
        <w:adjustRightInd w:val="0"/>
        <w:snapToGrid w:val="0"/>
        <w:spacing w:line="312" w:lineRule="auto"/>
        <w:rPr>
          <w:rFonts w:hint="eastAsia"/>
        </w:rPr>
      </w:pPr>
    </w:p>
    <w:p w14:paraId="4B1493AE" w14:textId="77777777" w:rsidR="00781109" w:rsidRDefault="00000000">
      <w:pPr>
        <w:adjustRightInd w:val="0"/>
        <w:snapToGrid w:val="0"/>
        <w:spacing w:line="312" w:lineRule="auto"/>
        <w:rPr>
          <w:rFonts w:hint="eastAsia"/>
        </w:rPr>
      </w:pPr>
      <w:r>
        <w:rPr>
          <w:rFonts w:hint="eastAsia"/>
        </w:rPr>
        <w:t>【答案】</w:t>
      </w:r>
      <w:r>
        <w:rPr>
          <w:rFonts w:ascii="Times New Roman" w:hAnsi="Times New Roman" w:cs="Times New Roman"/>
        </w:rPr>
        <w:t>1.2m</w:t>
      </w:r>
    </w:p>
    <w:p w14:paraId="6F724FC7" w14:textId="77777777" w:rsidR="00781109" w:rsidRDefault="00781109">
      <w:pPr>
        <w:pStyle w:val="10"/>
        <w:adjustRightInd w:val="0"/>
        <w:snapToGrid w:val="0"/>
        <w:spacing w:line="312" w:lineRule="auto"/>
        <w:rPr>
          <w:rFonts w:ascii="Times New Roman" w:eastAsia="宋体" w:hAnsi="Times New Roman" w:cs="Times New Roman"/>
        </w:rPr>
      </w:pPr>
    </w:p>
    <w:p w14:paraId="0F6B6FC5" w14:textId="0A0C35BB"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15.</w:t>
      </w:r>
      <w:r>
        <w:rPr>
          <w:rFonts w:ascii="Times New Roman" w:eastAsia="宋体" w:hAnsi="Times New Roman" w:cs="Times New Roman"/>
        </w:rPr>
        <w:t>（</w:t>
      </w:r>
      <w:r>
        <w:rPr>
          <w:rFonts w:ascii="Times New Roman" w:eastAsia="宋体" w:hAnsi="Times New Roman" w:cs="Times New Roman"/>
        </w:rPr>
        <w:t>2005</w:t>
      </w:r>
      <w:r>
        <w:rPr>
          <w:rFonts w:ascii="Times New Roman" w:eastAsia="宋体" w:hAnsi="Times New Roman" w:cs="Times New Roman"/>
          <w:kern w:val="2"/>
        </w:rPr>
        <w:t>·</w:t>
      </w:r>
      <w:r>
        <w:rPr>
          <w:rFonts w:ascii="Times New Roman" w:eastAsia="宋体" w:hAnsi="Times New Roman" w:cs="Times New Roman"/>
          <w:kern w:val="2"/>
        </w:rPr>
        <w:t>广东</w:t>
      </w:r>
      <w:r>
        <w:rPr>
          <w:rFonts w:ascii="Times New Roman" w:eastAsia="宋体" w:hAnsi="Times New Roman" w:cs="Times New Roman"/>
          <w:kern w:val="2"/>
        </w:rPr>
        <w:t>·15</w:t>
      </w:r>
      <w:r>
        <w:rPr>
          <w:rFonts w:ascii="Times New Roman" w:eastAsia="宋体" w:hAnsi="Times New Roman" w:cs="Times New Roman"/>
          <w:kern w:val="2"/>
        </w:rPr>
        <w:t>）（</w:t>
      </w:r>
      <w:r>
        <w:rPr>
          <w:rFonts w:ascii="Times New Roman" w:eastAsia="宋体" w:hAnsi="Times New Roman" w:cs="Times New Roman"/>
          <w:kern w:val="2"/>
        </w:rPr>
        <w:t>13</w:t>
      </w:r>
      <w:r>
        <w:rPr>
          <w:rFonts w:ascii="Times New Roman" w:eastAsia="宋体" w:hAnsi="Times New Roman" w:cs="Times New Roman"/>
          <w:kern w:val="2"/>
        </w:rPr>
        <w:t>分）</w:t>
      </w:r>
      <w:r>
        <w:rPr>
          <w:rFonts w:ascii="Times New Roman" w:eastAsia="宋体" w:hAnsi="Times New Roman" w:cs="Times New Roman"/>
        </w:rPr>
        <w:t>已知万有引力常量</w:t>
      </w:r>
      <w:r>
        <w:rPr>
          <w:rFonts w:ascii="Times New Roman" w:eastAsia="宋体" w:hAnsi="Times New Roman" w:cs="Times New Roman"/>
          <w:i/>
          <w:iCs/>
        </w:rPr>
        <w:t>G</w:t>
      </w:r>
      <w:r>
        <w:rPr>
          <w:rFonts w:ascii="Times New Roman" w:eastAsia="宋体" w:hAnsi="Times New Roman" w:cs="Times New Roman"/>
        </w:rPr>
        <w:t>，地球半径</w:t>
      </w:r>
      <w:r>
        <w:rPr>
          <w:rFonts w:ascii="Times New Roman" w:eastAsia="宋体" w:hAnsi="Times New Roman" w:cs="Times New Roman"/>
          <w:i/>
          <w:iCs/>
        </w:rPr>
        <w:t>R</w:t>
      </w:r>
      <w:r>
        <w:rPr>
          <w:rFonts w:ascii="Times New Roman" w:eastAsia="宋体" w:hAnsi="Times New Roman" w:cs="Times New Roman"/>
        </w:rPr>
        <w:t>，月球和地球之间的距离</w:t>
      </w:r>
      <w:r>
        <w:rPr>
          <w:rFonts w:ascii="Times New Roman" w:eastAsia="宋体" w:hAnsi="Times New Roman" w:cs="Times New Roman"/>
          <w:i/>
          <w:iCs/>
        </w:rPr>
        <w:t>r</w:t>
      </w:r>
      <w:r>
        <w:rPr>
          <w:rFonts w:ascii="Times New Roman" w:eastAsia="宋体" w:hAnsi="Times New Roman" w:cs="Times New Roman"/>
        </w:rPr>
        <w:t>，同步卫星距地面的高度</w:t>
      </w:r>
      <w:r>
        <w:rPr>
          <w:rFonts w:ascii="Times New Roman" w:eastAsia="宋体" w:hAnsi="Times New Roman" w:cs="Times New Roman"/>
          <w:i/>
          <w:iCs/>
        </w:rPr>
        <w:t>h</w:t>
      </w:r>
      <w:r>
        <w:rPr>
          <w:rFonts w:ascii="Times New Roman" w:eastAsia="宋体" w:hAnsi="Times New Roman" w:cs="Times New Roman"/>
        </w:rPr>
        <w:t>，月球绕地球的运转周期</w:t>
      </w:r>
      <w:r>
        <w:rPr>
          <w:rFonts w:ascii="Times New Roman" w:eastAsia="宋体" w:hAnsi="Times New Roman" w:cs="Times New Roman"/>
          <w:i/>
          <w:iCs/>
        </w:rPr>
        <w:t>T</w:t>
      </w:r>
      <w:r>
        <w:rPr>
          <w:rFonts w:ascii="Times New Roman" w:eastAsia="宋体" w:hAnsi="Times New Roman" w:cs="Times New Roman"/>
          <w:vertAlign w:val="subscript"/>
        </w:rPr>
        <w:t>1</w:t>
      </w:r>
      <w:r>
        <w:rPr>
          <w:rFonts w:ascii="Times New Roman" w:eastAsia="宋体" w:hAnsi="Times New Roman" w:cs="Times New Roman"/>
        </w:rPr>
        <w:t>，地球的自转周期</w:t>
      </w:r>
      <w:r>
        <w:rPr>
          <w:rFonts w:ascii="Times New Roman" w:eastAsia="宋体" w:hAnsi="Times New Roman" w:cs="Times New Roman"/>
          <w:i/>
          <w:iCs/>
        </w:rPr>
        <w:t>T</w:t>
      </w:r>
      <w:r>
        <w:rPr>
          <w:rFonts w:ascii="Times New Roman" w:eastAsia="宋体" w:hAnsi="Times New Roman" w:cs="Times New Roman"/>
          <w:vertAlign w:val="subscript"/>
        </w:rPr>
        <w:t>2</w:t>
      </w:r>
      <w:r>
        <w:rPr>
          <w:rFonts w:ascii="Times New Roman" w:eastAsia="宋体" w:hAnsi="Times New Roman" w:cs="Times New Roman"/>
        </w:rPr>
        <w:t>，地球表面的重力加速度</w:t>
      </w:r>
      <w:r>
        <w:rPr>
          <w:rFonts w:ascii="Times New Roman" w:eastAsia="宋体" w:hAnsi="Times New Roman" w:cs="Times New Roman"/>
          <w:i/>
          <w:iCs/>
        </w:rPr>
        <w:t>g</w:t>
      </w:r>
      <w:r>
        <w:rPr>
          <w:rFonts w:ascii="Times New Roman" w:eastAsia="宋体" w:hAnsi="Times New Roman" w:cs="Times New Roman"/>
        </w:rPr>
        <w:t>．某同学根据以上条件，提出一种估算地球质量</w:t>
      </w:r>
      <w:r>
        <w:rPr>
          <w:rFonts w:ascii="Times New Roman" w:eastAsia="宋体" w:hAnsi="Times New Roman" w:cs="Times New Roman"/>
          <w:i/>
          <w:iCs/>
        </w:rPr>
        <w:t>M</w:t>
      </w:r>
      <w:r>
        <w:rPr>
          <w:rFonts w:ascii="Times New Roman" w:eastAsia="宋体" w:hAnsi="Times New Roman" w:cs="Times New Roman"/>
        </w:rPr>
        <w:t>的方法：</w:t>
      </w:r>
    </w:p>
    <w:p w14:paraId="27AB9064" w14:textId="77777777"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同步卫星绕地心做圆周运动，由</w:t>
      </w:r>
      <w:r>
        <w:rPr>
          <w:rFonts w:ascii="Times New Roman" w:eastAsia="宋体" w:hAnsi="Times New Roman" w:cs="Times New Roman"/>
          <w:i/>
          <w:position w:val="-30"/>
        </w:rPr>
        <w:object w:dxaOrig="1666" w:dyaOrig="661" w14:anchorId="2A370AE6">
          <v:shape id="_x0000_i1031" type="#_x0000_t75" style="width:83.3pt;height:33.05pt" o:ole="">
            <v:imagedata r:id="rId46" o:title=""/>
          </v:shape>
          <o:OLEObject Type="Embed" ProgID="Equation.DSMT4" ShapeID="_x0000_i1031" DrawAspect="Content" ObjectID="_1800863399" r:id="rId47"/>
        </w:object>
      </w:r>
      <w:r>
        <w:rPr>
          <w:rFonts w:ascii="Times New Roman" w:eastAsia="宋体" w:hAnsi="Times New Roman" w:cs="Times New Roman"/>
        </w:rPr>
        <w:t>得</w:t>
      </w:r>
      <w:r>
        <w:rPr>
          <w:rFonts w:ascii="Times New Roman" w:eastAsia="宋体" w:hAnsi="Times New Roman" w:cs="Times New Roman"/>
          <w:position w:val="-22"/>
        </w:rPr>
        <w:object w:dxaOrig="1067" w:dyaOrig="599" w14:anchorId="1CA9F39F">
          <v:shape id="_x0000_i1032" type="#_x0000_t75" style="width:53.35pt;height:29.95pt" o:ole="">
            <v:imagedata r:id="rId48" o:title=""/>
          </v:shape>
          <o:OLEObject Type="Embed" ProgID="Equation.DSMT4" ShapeID="_x0000_i1032" DrawAspect="Content" ObjectID="_1800863400" r:id="rId49"/>
        </w:object>
      </w:r>
    </w:p>
    <w:p w14:paraId="7BCF0C2A" w14:textId="77777777"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请判断上面的结果是否正确，并说明理由，如不正确，请给出正确的解法和结果，</w:t>
      </w:r>
    </w:p>
    <w:p w14:paraId="51129E2B" w14:textId="77777777"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t>请根据已知条件再提出两种估算地球质量的方法并解得结果．</w:t>
      </w:r>
    </w:p>
    <w:p w14:paraId="524ABBA6" w14:textId="77777777" w:rsidR="00781109" w:rsidRDefault="00000000">
      <w:pPr>
        <w:pStyle w:val="af8"/>
        <w:adjustRightInd w:val="0"/>
        <w:snapToGrid w:val="0"/>
        <w:spacing w:line="312" w:lineRule="auto"/>
        <w:ind w:left="660" w:hanging="660"/>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rPr>
        <w:t>【答案】</w:t>
      </w: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上面结果是错误的，地球的半径</w:t>
      </w:r>
      <w:r>
        <w:rPr>
          <w:rFonts w:ascii="Times New Roman" w:eastAsia="宋体" w:hAnsi="Times New Roman" w:cs="Times New Roman" w:hint="eastAsia"/>
          <w:i/>
          <w:iCs/>
        </w:rPr>
        <w:t>R</w:t>
      </w:r>
      <w:r>
        <w:rPr>
          <w:rFonts w:ascii="Times New Roman" w:eastAsia="宋体" w:hAnsi="Times New Roman" w:cs="Times New Roman"/>
        </w:rPr>
        <w:t>在计算过程中不能忽略．</w:t>
      </w:r>
    </w:p>
    <w:p w14:paraId="180DBBF4" w14:textId="77777777" w:rsidR="00781109" w:rsidRDefault="00000000">
      <w:pPr>
        <w:pStyle w:val="af8"/>
        <w:adjustRightInd w:val="0"/>
        <w:snapToGrid w:val="0"/>
        <w:spacing w:line="312" w:lineRule="auto"/>
        <w:ind w:left="660" w:hanging="660"/>
        <w:rPr>
          <w:rFonts w:ascii="Times New Roman" w:eastAsia="宋体" w:hAnsi="Times New Roman" w:cs="Times New Roman"/>
          <w:sz w:val="18"/>
          <w:szCs w:val="18"/>
        </w:rPr>
      </w:pPr>
      <w:r>
        <w:rPr>
          <w:rFonts w:ascii="Times New Roman" w:eastAsia="宋体" w:hAnsi="Times New Roman" w:cs="Times New Roman"/>
        </w:rPr>
        <w:tab/>
      </w:r>
      <w:r>
        <w:rPr>
          <w:rFonts w:ascii="Times New Roman" w:eastAsia="宋体" w:hAnsi="Times New Roman" w:cs="Times New Roman"/>
        </w:rPr>
        <w:t>正确的解法和结果：</w:t>
      </w:r>
    </w:p>
    <w:p w14:paraId="61F041A7" w14:textId="77777777" w:rsidR="00781109" w:rsidRDefault="00000000">
      <w:pPr>
        <w:pStyle w:val="af8"/>
        <w:adjustRightInd w:val="0"/>
        <w:snapToGrid w:val="0"/>
        <w:spacing w:line="312" w:lineRule="auto"/>
        <w:ind w:left="540" w:hanging="540"/>
        <w:rPr>
          <w:rFonts w:ascii="Times New Roman" w:eastAsia="宋体" w:hAnsi="Times New Roman" w:cs="Times New Roman"/>
          <w:sz w:val="21"/>
          <w:szCs w:val="21"/>
        </w:rPr>
      </w:pPr>
      <w:r>
        <w:rPr>
          <w:rFonts w:ascii="Times New Roman" w:eastAsia="宋体" w:hAnsi="Times New Roman" w:cs="Times New Roman"/>
          <w:sz w:val="18"/>
          <w:szCs w:val="18"/>
        </w:rPr>
        <w:tab/>
      </w:r>
      <w:r>
        <w:rPr>
          <w:rFonts w:ascii="Times New Roman" w:eastAsia="宋体" w:hAnsi="Times New Roman" w:cs="Times New Roman"/>
          <w:position w:val="-28"/>
          <w:sz w:val="21"/>
          <w:szCs w:val="21"/>
        </w:rPr>
        <w:object w:dxaOrig="2643" w:dyaOrig="706" w14:anchorId="3EF3DAFA">
          <v:shape id="_x0000_i1033" type="#_x0000_t75" style="width:132.15pt;height:35.3pt" o:ole="">
            <v:imagedata r:id="rId50" o:title=""/>
          </v:shape>
          <o:OLEObject Type="Embed" ProgID="Equation.DSMT4" ShapeID="_x0000_i1033" DrawAspect="Content" ObjectID="_1800863401" r:id="rId51"/>
        </w:object>
      </w:r>
      <w:r>
        <w:rPr>
          <w:rFonts w:ascii="Cambria Math" w:eastAsia="宋体" w:hAnsi="Cambria Math" w:cs="Cambria Math"/>
          <w:sz w:val="21"/>
          <w:szCs w:val="21"/>
        </w:rPr>
        <w:t>①</w:t>
      </w:r>
      <w:r>
        <w:rPr>
          <w:rFonts w:ascii="Times New Roman" w:eastAsia="宋体" w:hAnsi="Times New Roman" w:cs="Times New Roman"/>
          <w:sz w:val="21"/>
          <w:szCs w:val="21"/>
        </w:rPr>
        <w:t>,</w:t>
      </w:r>
    </w:p>
    <w:p w14:paraId="59137E7B" w14:textId="77777777" w:rsidR="00781109" w:rsidRDefault="00000000">
      <w:pPr>
        <w:pStyle w:val="af8"/>
        <w:adjustRightInd w:val="0"/>
        <w:snapToGrid w:val="0"/>
        <w:spacing w:line="312" w:lineRule="auto"/>
        <w:ind w:left="630" w:hanging="630"/>
        <w:rPr>
          <w:rFonts w:ascii="Times New Roman" w:eastAsia="宋体" w:hAnsi="Times New Roman" w:cs="Times New Roman"/>
          <w:sz w:val="21"/>
          <w:szCs w:val="21"/>
        </w:rPr>
      </w:pPr>
      <w:r>
        <w:rPr>
          <w:rFonts w:ascii="Times New Roman" w:eastAsia="宋体" w:hAnsi="Times New Roman" w:cs="Times New Roman"/>
          <w:sz w:val="21"/>
          <w:szCs w:val="21"/>
        </w:rPr>
        <w:tab/>
      </w:r>
      <w:r>
        <w:rPr>
          <w:rFonts w:ascii="Times New Roman" w:eastAsia="宋体" w:hAnsi="Times New Roman" w:cs="Times New Roman"/>
          <w:sz w:val="21"/>
          <w:szCs w:val="21"/>
        </w:rPr>
        <w:t>解得</w:t>
      </w:r>
      <w:r>
        <w:rPr>
          <w:rFonts w:ascii="Times New Roman" w:eastAsia="宋体" w:hAnsi="Times New Roman" w:cs="Times New Roman"/>
          <w:sz w:val="21"/>
          <w:szCs w:val="21"/>
        </w:rPr>
        <w:t>.</w:t>
      </w:r>
      <w:r>
        <w:rPr>
          <w:rFonts w:ascii="Times New Roman" w:eastAsia="宋体" w:hAnsi="Times New Roman" w:cs="Times New Roman"/>
          <w:position w:val="-28"/>
          <w:sz w:val="21"/>
          <w:szCs w:val="21"/>
        </w:rPr>
        <w:object w:dxaOrig="1576" w:dyaOrig="661" w14:anchorId="2C2475D9">
          <v:shape id="_x0000_i1034" type="#_x0000_t75" style="width:78.8pt;height:33.05pt" o:ole="">
            <v:imagedata r:id="rId52" o:title=""/>
          </v:shape>
          <o:OLEObject Type="Embed" ProgID="Equation.DSMT4" ShapeID="_x0000_i1034" DrawAspect="Content" ObjectID="_1800863402" r:id="rId53"/>
        </w:object>
      </w:r>
      <w:r>
        <w:rPr>
          <w:rFonts w:ascii="Cambria Math" w:eastAsia="宋体" w:hAnsi="Cambria Math" w:cs="Cambria Math"/>
          <w:sz w:val="21"/>
          <w:szCs w:val="21"/>
        </w:rPr>
        <w:t>②</w:t>
      </w:r>
    </w:p>
    <w:p w14:paraId="5BE81437" w14:textId="77777777" w:rsidR="00781109" w:rsidRDefault="00000000">
      <w:pPr>
        <w:pStyle w:val="af8"/>
        <w:adjustRightInd w:val="0"/>
        <w:snapToGrid w:val="0"/>
        <w:spacing w:line="312" w:lineRule="auto"/>
        <w:ind w:left="630" w:hanging="630"/>
        <w:rPr>
          <w:rFonts w:ascii="Times New Roman" w:eastAsia="宋体" w:hAnsi="Times New Roman" w:cs="Times New Roman"/>
          <w:sz w:val="21"/>
          <w:szCs w:val="21"/>
        </w:rPr>
      </w:pPr>
      <w:r>
        <w:rPr>
          <w:rFonts w:ascii="Times New Roman" w:eastAsia="宋体" w:hAnsi="Times New Roman" w:cs="Times New Roman"/>
          <w:sz w:val="21"/>
          <w:szCs w:val="21"/>
        </w:rPr>
        <w:tab/>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2</w:t>
      </w:r>
      <w:r>
        <w:rPr>
          <w:rFonts w:ascii="Times New Roman" w:eastAsia="宋体" w:hAnsi="Times New Roman" w:cs="Times New Roman" w:hint="eastAsia"/>
          <w:sz w:val="21"/>
          <w:szCs w:val="21"/>
        </w:rPr>
        <w:t>）</w:t>
      </w:r>
      <w:r>
        <w:rPr>
          <w:rFonts w:ascii="Times New Roman" w:eastAsia="宋体" w:hAnsi="Times New Roman" w:cs="Times New Roman"/>
          <w:sz w:val="21"/>
          <w:szCs w:val="21"/>
        </w:rPr>
        <w:t>方法一：月球绕地球做圆周运动，有</w:t>
      </w:r>
    </w:p>
    <w:p w14:paraId="715C7285" w14:textId="77777777" w:rsidR="00781109" w:rsidRDefault="00000000">
      <w:pPr>
        <w:pStyle w:val="af8"/>
        <w:adjustRightInd w:val="0"/>
        <w:snapToGrid w:val="0"/>
        <w:spacing w:line="312" w:lineRule="auto"/>
        <w:ind w:left="630" w:hanging="630"/>
        <w:rPr>
          <w:rFonts w:ascii="Times New Roman" w:eastAsia="宋体" w:hAnsi="Times New Roman" w:cs="Times New Roman"/>
          <w:sz w:val="21"/>
          <w:szCs w:val="21"/>
        </w:rPr>
      </w:pPr>
      <w:r>
        <w:rPr>
          <w:rFonts w:ascii="Times New Roman" w:eastAsia="宋体" w:hAnsi="Times New Roman" w:cs="Times New Roman"/>
          <w:sz w:val="21"/>
          <w:szCs w:val="21"/>
        </w:rPr>
        <w:tab/>
      </w:r>
      <w:r>
        <w:rPr>
          <w:rFonts w:ascii="Times New Roman" w:eastAsia="宋体" w:hAnsi="Times New Roman" w:cs="Times New Roman"/>
          <w:i/>
          <w:position w:val="-28"/>
          <w:sz w:val="28"/>
          <w:szCs w:val="28"/>
        </w:rPr>
        <w:object w:dxaOrig="1638" w:dyaOrig="644" w14:anchorId="0DC9D52F">
          <v:shape id="_x0000_i1035" type="#_x0000_t75" style="width:81.9pt;height:32.2pt" o:ole="">
            <v:imagedata r:id="rId54" o:title=""/>
          </v:shape>
          <o:OLEObject Type="Embed" ProgID="Equation.DSMT4" ShapeID="_x0000_i1035" DrawAspect="Content" ObjectID="_1800863403" r:id="rId55"/>
        </w:object>
      </w:r>
      <w:r>
        <w:rPr>
          <w:rFonts w:ascii="Times New Roman" w:eastAsia="宋体" w:hAnsi="Times New Roman" w:cs="Times New Roman"/>
          <w:sz w:val="21"/>
          <w:szCs w:val="21"/>
        </w:rPr>
        <w:t>，解得</w:t>
      </w:r>
      <w:r>
        <w:rPr>
          <w:rFonts w:ascii="Times New Roman" w:eastAsia="宋体" w:hAnsi="Times New Roman" w:cs="Times New Roman"/>
          <w:position w:val="-28"/>
          <w:sz w:val="21"/>
          <w:szCs w:val="21"/>
        </w:rPr>
        <w:object w:dxaOrig="1067" w:dyaOrig="661" w14:anchorId="13042D44">
          <v:shape id="_x0000_i1036" type="#_x0000_t75" style="width:53.35pt;height:33.05pt" o:ole="">
            <v:imagedata r:id="rId56" o:title=""/>
          </v:shape>
          <o:OLEObject Type="Embed" ProgID="Equation.DSMT4" ShapeID="_x0000_i1036" DrawAspect="Content" ObjectID="_1800863404" r:id="rId57"/>
        </w:object>
      </w:r>
      <w:r>
        <w:rPr>
          <w:rFonts w:ascii="Cambria Math" w:eastAsia="宋体" w:hAnsi="Cambria Math" w:cs="Cambria Math"/>
          <w:sz w:val="21"/>
          <w:szCs w:val="21"/>
        </w:rPr>
        <w:t>③</w:t>
      </w:r>
    </w:p>
    <w:p w14:paraId="02A251C7" w14:textId="77777777" w:rsidR="00781109" w:rsidRDefault="00000000">
      <w:pPr>
        <w:pStyle w:val="af8"/>
        <w:adjustRightInd w:val="0"/>
        <w:snapToGrid w:val="0"/>
        <w:spacing w:line="312" w:lineRule="auto"/>
        <w:ind w:left="630" w:hanging="630"/>
        <w:rPr>
          <w:rFonts w:ascii="Times New Roman" w:eastAsia="宋体" w:hAnsi="Times New Roman" w:cs="Times New Roman"/>
          <w:sz w:val="21"/>
          <w:szCs w:val="21"/>
        </w:rPr>
      </w:pPr>
      <w:r>
        <w:rPr>
          <w:rFonts w:ascii="Times New Roman" w:eastAsia="宋体" w:hAnsi="Times New Roman" w:cs="Times New Roman"/>
          <w:sz w:val="21"/>
          <w:szCs w:val="21"/>
        </w:rPr>
        <w:tab/>
      </w:r>
      <w:r>
        <w:rPr>
          <w:rFonts w:ascii="Times New Roman" w:eastAsia="宋体" w:hAnsi="Times New Roman" w:cs="Times New Roman"/>
          <w:sz w:val="21"/>
          <w:szCs w:val="21"/>
        </w:rPr>
        <w:t>方法二：在地面重力近似等于万有引力，有</w:t>
      </w:r>
    </w:p>
    <w:p w14:paraId="282803B4" w14:textId="77777777" w:rsidR="00781109" w:rsidRDefault="00000000">
      <w:pPr>
        <w:pStyle w:val="af8"/>
        <w:adjustRightInd w:val="0"/>
        <w:snapToGrid w:val="0"/>
        <w:spacing w:line="312" w:lineRule="auto"/>
        <w:ind w:left="630" w:hanging="630"/>
        <w:rPr>
          <w:rFonts w:ascii="Times New Roman" w:eastAsia="宋体" w:hAnsi="Times New Roman" w:cs="Times New Roman"/>
          <w:sz w:val="21"/>
          <w:szCs w:val="21"/>
        </w:rPr>
      </w:pPr>
      <w:r>
        <w:rPr>
          <w:rFonts w:ascii="Times New Roman" w:eastAsia="宋体" w:hAnsi="Times New Roman" w:cs="Times New Roman"/>
          <w:sz w:val="21"/>
          <w:szCs w:val="21"/>
        </w:rPr>
        <w:tab/>
      </w:r>
      <w:r>
        <w:rPr>
          <w:rFonts w:ascii="Times New Roman" w:eastAsia="宋体" w:hAnsi="Times New Roman" w:cs="Times New Roman"/>
          <w:i/>
          <w:position w:val="-24"/>
          <w:sz w:val="28"/>
          <w:szCs w:val="28"/>
        </w:rPr>
        <w:object w:dxaOrig="1259" w:dyaOrig="616" w14:anchorId="22493E3B">
          <v:shape id="_x0000_i1037" type="#_x0000_t75" style="width:62.95pt;height:30.8pt" o:ole="">
            <v:imagedata r:id="rId58" o:title=""/>
          </v:shape>
          <o:OLEObject Type="Embed" ProgID="Equation.3" ShapeID="_x0000_i1037" DrawAspect="Content" ObjectID="_1800863405" r:id="rId59"/>
        </w:object>
      </w:r>
      <w:r>
        <w:rPr>
          <w:rFonts w:ascii="Times New Roman" w:eastAsia="宋体" w:hAnsi="Times New Roman" w:cs="Times New Roman"/>
          <w:sz w:val="21"/>
          <w:szCs w:val="21"/>
        </w:rPr>
        <w:t>，解得</w:t>
      </w:r>
      <w:r>
        <w:rPr>
          <w:rFonts w:ascii="Times New Roman" w:eastAsia="宋体" w:hAnsi="Times New Roman" w:cs="Times New Roman"/>
          <w:sz w:val="21"/>
          <w:szCs w:val="21"/>
        </w:rPr>
        <w:t>.</w:t>
      </w:r>
      <w:r>
        <w:rPr>
          <w:rFonts w:ascii="Times New Roman" w:eastAsia="宋体" w:hAnsi="Times New Roman" w:cs="Times New Roman"/>
          <w:position w:val="-24"/>
          <w:sz w:val="21"/>
          <w:szCs w:val="21"/>
        </w:rPr>
        <w:object w:dxaOrig="977" w:dyaOrig="661" w14:anchorId="6EE51D92">
          <v:shape id="_x0000_i1038" type="#_x0000_t75" style="width:48.85pt;height:33.05pt" o:ole="">
            <v:imagedata r:id="rId60" o:title=""/>
          </v:shape>
          <o:OLEObject Type="Embed" ProgID="Equation.3" ShapeID="_x0000_i1038" DrawAspect="Content" ObjectID="_1800863406" r:id="rId61"/>
        </w:object>
      </w:r>
      <w:r>
        <w:rPr>
          <w:rFonts w:ascii="Cambria Math" w:eastAsia="宋体" w:hAnsi="Cambria Math" w:cs="Cambria Math"/>
          <w:sz w:val="21"/>
          <w:szCs w:val="21"/>
        </w:rPr>
        <w:t>④</w:t>
      </w:r>
    </w:p>
    <w:p w14:paraId="2222E404" w14:textId="77777777" w:rsidR="00781109" w:rsidRDefault="00781109">
      <w:pPr>
        <w:pStyle w:val="af5"/>
        <w:adjustRightInd w:val="0"/>
        <w:snapToGrid w:val="0"/>
        <w:spacing w:line="312" w:lineRule="auto"/>
        <w:ind w:left="440" w:hanging="440"/>
        <w:outlineLvl w:val="9"/>
        <w:rPr>
          <w:rFonts w:ascii="Times New Roman" w:eastAsia="宋体" w:hAnsi="Times New Roman" w:cs="Times New Roman"/>
        </w:rPr>
      </w:pPr>
    </w:p>
    <w:p w14:paraId="2F922CD8" w14:textId="75AFC457"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16.</w:t>
      </w:r>
      <w:r>
        <w:rPr>
          <w:rFonts w:ascii="Times New Roman" w:eastAsia="宋体" w:hAnsi="Times New Roman" w:cs="Times New Roman"/>
        </w:rPr>
        <w:t>（</w:t>
      </w:r>
      <w:r>
        <w:rPr>
          <w:rFonts w:ascii="Times New Roman" w:eastAsia="宋体" w:hAnsi="Times New Roman" w:cs="Times New Roman"/>
        </w:rPr>
        <w:t>2005</w:t>
      </w:r>
      <w:r>
        <w:rPr>
          <w:rFonts w:ascii="Times New Roman" w:eastAsia="宋体" w:hAnsi="Times New Roman" w:cs="Times New Roman"/>
          <w:kern w:val="2"/>
        </w:rPr>
        <w:t>·</w:t>
      </w:r>
      <w:r>
        <w:rPr>
          <w:rFonts w:ascii="Times New Roman" w:eastAsia="宋体" w:hAnsi="Times New Roman" w:cs="Times New Roman"/>
          <w:kern w:val="2"/>
        </w:rPr>
        <w:t>广东</w:t>
      </w:r>
      <w:r>
        <w:rPr>
          <w:rFonts w:ascii="Times New Roman" w:eastAsia="宋体" w:hAnsi="Times New Roman" w:cs="Times New Roman"/>
          <w:kern w:val="2"/>
        </w:rPr>
        <w:t>·16</w:t>
      </w:r>
      <w:r>
        <w:rPr>
          <w:rFonts w:ascii="Times New Roman" w:eastAsia="宋体" w:hAnsi="Times New Roman" w:cs="Times New Roman"/>
          <w:kern w:val="2"/>
        </w:rPr>
        <w:t>）（</w:t>
      </w:r>
      <w:r>
        <w:rPr>
          <w:rFonts w:ascii="Times New Roman" w:eastAsia="宋体" w:hAnsi="Times New Roman" w:cs="Times New Roman"/>
          <w:kern w:val="2"/>
        </w:rPr>
        <w:t>16</w:t>
      </w:r>
      <w:r>
        <w:rPr>
          <w:rFonts w:ascii="Times New Roman" w:eastAsia="宋体" w:hAnsi="Times New Roman" w:cs="Times New Roman"/>
          <w:kern w:val="2"/>
        </w:rPr>
        <w:t>分）</w:t>
      </w:r>
      <w:r>
        <w:rPr>
          <w:rFonts w:ascii="Times New Roman" w:eastAsia="宋体" w:hAnsi="Times New Roman" w:cs="Times New Roman"/>
        </w:rPr>
        <w:t>如图所示，在一个圆形区域内，两个方向相反且都垂直于纸面的匀强磁场分布在以直径</w:t>
      </w:r>
      <w:r>
        <w:rPr>
          <w:rFonts w:ascii="Times New Roman" w:eastAsia="宋体" w:hAnsi="Times New Roman" w:cs="Times New Roman"/>
          <w:i/>
          <w:iCs/>
        </w:rPr>
        <w:t>A</w:t>
      </w:r>
      <w:r>
        <w:rPr>
          <w:rFonts w:ascii="Times New Roman" w:eastAsia="宋体" w:hAnsi="Times New Roman" w:cs="Times New Roman"/>
          <w:vertAlign w:val="subscript"/>
        </w:rPr>
        <w:t>2</w:t>
      </w:r>
      <w:r>
        <w:rPr>
          <w:rFonts w:ascii="Times New Roman" w:eastAsia="宋体" w:hAnsi="Times New Roman" w:cs="Times New Roman"/>
          <w:i/>
          <w:iCs/>
        </w:rPr>
        <w:t>A</w:t>
      </w:r>
      <w:r>
        <w:rPr>
          <w:rFonts w:ascii="Times New Roman" w:eastAsia="宋体" w:hAnsi="Times New Roman" w:cs="Times New Roman"/>
          <w:vertAlign w:val="subscript"/>
        </w:rPr>
        <w:t>4</w:t>
      </w:r>
      <w:r>
        <w:rPr>
          <w:rFonts w:ascii="Times New Roman" w:eastAsia="宋体" w:hAnsi="Times New Roman" w:cs="Times New Roman"/>
        </w:rPr>
        <w:t>为边界的两个半圆形区域</w:t>
      </w:r>
      <w:r>
        <w:rPr>
          <w:rFonts w:ascii="Times New Roman" w:eastAsia="宋体" w:hAnsi="Times New Roman" w:cs="Times New Roman"/>
          <w:sz w:val="21"/>
          <w:szCs w:val="21"/>
        </w:rPr>
        <w:t>Ⅰ</w:t>
      </w:r>
      <w:r>
        <w:rPr>
          <w:rFonts w:ascii="Times New Roman" w:eastAsia="微软雅黑" w:hAnsi="Times New Roman" w:cs="Times New Roman"/>
        </w:rPr>
        <w:t>、</w:t>
      </w:r>
      <w:r>
        <w:rPr>
          <w:rFonts w:ascii="Times New Roman" w:eastAsia="宋体" w:hAnsi="Times New Roman" w:cs="Times New Roman"/>
          <w:sz w:val="21"/>
          <w:szCs w:val="21"/>
        </w:rPr>
        <w:t>Ⅱ</w:t>
      </w:r>
      <w:r>
        <w:rPr>
          <w:rFonts w:ascii="Times New Roman" w:eastAsia="宋体" w:hAnsi="Times New Roman" w:cs="Times New Roman"/>
        </w:rPr>
        <w:t>中，</w:t>
      </w:r>
      <w:r>
        <w:rPr>
          <w:rFonts w:ascii="Times New Roman" w:eastAsia="宋体" w:hAnsi="Times New Roman" w:cs="Times New Roman"/>
          <w:i/>
          <w:iCs/>
        </w:rPr>
        <w:t>A</w:t>
      </w:r>
      <w:r>
        <w:rPr>
          <w:rFonts w:ascii="Times New Roman" w:eastAsia="宋体" w:hAnsi="Times New Roman" w:cs="Times New Roman"/>
          <w:vertAlign w:val="subscript"/>
        </w:rPr>
        <w:t>2</w:t>
      </w:r>
      <w:r>
        <w:rPr>
          <w:rFonts w:ascii="Times New Roman" w:eastAsia="宋体" w:hAnsi="Times New Roman" w:cs="Times New Roman"/>
          <w:i/>
          <w:iCs/>
        </w:rPr>
        <w:t>A</w:t>
      </w:r>
      <w:r>
        <w:rPr>
          <w:rFonts w:ascii="Times New Roman" w:eastAsia="宋体" w:hAnsi="Times New Roman" w:cs="Times New Roman"/>
          <w:vertAlign w:val="subscript"/>
        </w:rPr>
        <w:t>4</w:t>
      </w:r>
      <w:r>
        <w:rPr>
          <w:rFonts w:ascii="Times New Roman" w:eastAsia="宋体" w:hAnsi="Times New Roman" w:cs="Times New Roman"/>
        </w:rPr>
        <w:t>与</w:t>
      </w:r>
      <w:r>
        <w:rPr>
          <w:rFonts w:ascii="Times New Roman" w:eastAsia="宋体" w:hAnsi="Times New Roman" w:cs="Times New Roman"/>
          <w:i/>
          <w:iCs/>
        </w:rPr>
        <w:t>A</w:t>
      </w:r>
      <w:r>
        <w:rPr>
          <w:rFonts w:ascii="Times New Roman" w:eastAsia="宋体" w:hAnsi="Times New Roman" w:cs="Times New Roman"/>
          <w:vertAlign w:val="subscript"/>
        </w:rPr>
        <w:t>1</w:t>
      </w:r>
      <w:r>
        <w:rPr>
          <w:rFonts w:ascii="Times New Roman" w:eastAsia="宋体" w:hAnsi="Times New Roman" w:cs="Times New Roman"/>
          <w:i/>
          <w:iCs/>
        </w:rPr>
        <w:t>A</w:t>
      </w:r>
      <w:r>
        <w:rPr>
          <w:rFonts w:ascii="Times New Roman" w:eastAsia="宋体" w:hAnsi="Times New Roman" w:cs="Times New Roman"/>
          <w:vertAlign w:val="subscript"/>
        </w:rPr>
        <w:t>3</w:t>
      </w:r>
      <w:r>
        <w:rPr>
          <w:rFonts w:ascii="Times New Roman" w:eastAsia="宋体" w:hAnsi="Times New Roman" w:cs="Times New Roman"/>
        </w:rPr>
        <w:t>的夹角为</w:t>
      </w:r>
      <w:r>
        <w:rPr>
          <w:rFonts w:ascii="Times New Roman" w:eastAsia="宋体" w:hAnsi="Times New Roman" w:cs="Times New Roman"/>
        </w:rPr>
        <w:t>60°</w:t>
      </w:r>
      <w:r>
        <w:rPr>
          <w:rFonts w:ascii="Times New Roman" w:eastAsia="宋体" w:hAnsi="Times New Roman" w:cs="Times New Roman"/>
        </w:rPr>
        <w:t>．一质量为</w:t>
      </w:r>
      <w:r>
        <w:rPr>
          <w:rFonts w:ascii="Times New Roman" w:eastAsia="宋体" w:hAnsi="Times New Roman" w:cs="Times New Roman"/>
          <w:i/>
          <w:iCs/>
        </w:rPr>
        <w:t>m</w:t>
      </w:r>
      <w:r>
        <w:rPr>
          <w:rFonts w:ascii="Times New Roman" w:eastAsia="宋体" w:hAnsi="Times New Roman" w:cs="Times New Roman"/>
        </w:rPr>
        <w:t>、带电量为</w:t>
      </w:r>
      <w:r>
        <w:rPr>
          <w:rFonts w:ascii="Times New Roman" w:eastAsia="宋体" w:hAnsi="Times New Roman" w:cs="Times New Roman"/>
        </w:rPr>
        <w:t>+</w:t>
      </w:r>
      <w:r>
        <w:rPr>
          <w:rFonts w:ascii="Times New Roman" w:eastAsia="宋体" w:hAnsi="Times New Roman" w:cs="Times New Roman"/>
          <w:i/>
          <w:iCs/>
        </w:rPr>
        <w:t>q</w:t>
      </w:r>
      <w:r>
        <w:rPr>
          <w:rFonts w:ascii="Times New Roman" w:eastAsia="宋体" w:hAnsi="Times New Roman" w:cs="Times New Roman"/>
        </w:rPr>
        <w:t>的粒子以某一速度从</w:t>
      </w:r>
      <w:r>
        <w:rPr>
          <w:rFonts w:ascii="Times New Roman" w:eastAsia="宋体" w:hAnsi="Times New Roman" w:cs="Times New Roman" w:hint="eastAsia"/>
        </w:rPr>
        <w:t xml:space="preserve"> </w:t>
      </w:r>
      <w:r>
        <w:rPr>
          <w:rFonts w:ascii="Times New Roman" w:eastAsia="宋体" w:hAnsi="Times New Roman" w:cs="Times New Roman"/>
          <w:sz w:val="21"/>
          <w:szCs w:val="21"/>
        </w:rPr>
        <w:t>Ⅰ</w:t>
      </w:r>
      <w:r>
        <w:rPr>
          <w:rFonts w:ascii="Times New Roman" w:eastAsia="宋体" w:hAnsi="Times New Roman" w:cs="Times New Roman" w:hint="eastAsia"/>
          <w:sz w:val="21"/>
          <w:szCs w:val="21"/>
        </w:rPr>
        <w:t xml:space="preserve"> </w:t>
      </w:r>
      <w:r>
        <w:rPr>
          <w:rFonts w:ascii="Times New Roman" w:eastAsia="宋体" w:hAnsi="Times New Roman" w:cs="Times New Roman"/>
        </w:rPr>
        <w:t>区的边缘点</w:t>
      </w:r>
      <w:r>
        <w:rPr>
          <w:rFonts w:ascii="Times New Roman" w:eastAsia="宋体" w:hAnsi="Times New Roman" w:cs="Times New Roman"/>
          <w:i/>
          <w:iCs/>
        </w:rPr>
        <w:t>A</w:t>
      </w:r>
      <w:r>
        <w:rPr>
          <w:rFonts w:ascii="Times New Roman" w:eastAsia="宋体" w:hAnsi="Times New Roman" w:cs="Times New Roman"/>
          <w:vertAlign w:val="subscript"/>
        </w:rPr>
        <w:t>1</w:t>
      </w:r>
      <w:r>
        <w:rPr>
          <w:rFonts w:ascii="Times New Roman" w:eastAsia="宋体" w:hAnsi="Times New Roman" w:cs="Times New Roman"/>
        </w:rPr>
        <w:t>处沿与</w:t>
      </w:r>
      <w:r>
        <w:rPr>
          <w:rFonts w:ascii="Times New Roman" w:eastAsia="宋体" w:hAnsi="Times New Roman" w:cs="Times New Roman"/>
          <w:i/>
          <w:iCs/>
        </w:rPr>
        <w:t>A</w:t>
      </w:r>
      <w:r>
        <w:rPr>
          <w:rFonts w:ascii="Times New Roman" w:eastAsia="宋体" w:hAnsi="Times New Roman" w:cs="Times New Roman"/>
          <w:vertAlign w:val="subscript"/>
        </w:rPr>
        <w:t>1</w:t>
      </w:r>
      <w:r>
        <w:rPr>
          <w:rFonts w:ascii="Times New Roman" w:eastAsia="宋体" w:hAnsi="Times New Roman" w:cs="Times New Roman"/>
          <w:i/>
          <w:iCs/>
        </w:rPr>
        <w:t>A</w:t>
      </w:r>
      <w:r>
        <w:rPr>
          <w:rFonts w:ascii="Times New Roman" w:eastAsia="宋体" w:hAnsi="Times New Roman" w:cs="Times New Roman"/>
          <w:vertAlign w:val="subscript"/>
        </w:rPr>
        <w:t>3</w:t>
      </w:r>
      <w:r>
        <w:rPr>
          <w:rFonts w:ascii="Times New Roman" w:eastAsia="宋体" w:hAnsi="Times New Roman" w:cs="Times New Roman"/>
        </w:rPr>
        <w:t>成</w:t>
      </w:r>
      <w:r>
        <w:rPr>
          <w:rFonts w:ascii="Times New Roman" w:eastAsia="宋体" w:hAnsi="Times New Roman" w:cs="Times New Roman"/>
        </w:rPr>
        <w:t>30°</w:t>
      </w:r>
      <w:r>
        <w:rPr>
          <w:rFonts w:ascii="Times New Roman" w:eastAsia="宋体" w:hAnsi="Times New Roman" w:cs="Times New Roman"/>
        </w:rPr>
        <w:t>角的方向射入磁场，随后该粒子以垂直于</w:t>
      </w:r>
      <w:r>
        <w:rPr>
          <w:rFonts w:ascii="Times New Roman" w:eastAsia="宋体" w:hAnsi="Times New Roman" w:cs="Times New Roman"/>
          <w:i/>
          <w:iCs/>
        </w:rPr>
        <w:t>A</w:t>
      </w:r>
      <w:r>
        <w:rPr>
          <w:rFonts w:ascii="Times New Roman" w:eastAsia="宋体" w:hAnsi="Times New Roman" w:cs="Times New Roman"/>
          <w:vertAlign w:val="subscript"/>
        </w:rPr>
        <w:t>2</w:t>
      </w:r>
      <w:r>
        <w:rPr>
          <w:rFonts w:ascii="Times New Roman" w:eastAsia="宋体" w:hAnsi="Times New Roman" w:cs="Times New Roman"/>
          <w:i/>
          <w:iCs/>
        </w:rPr>
        <w:t>A</w:t>
      </w:r>
      <w:r>
        <w:rPr>
          <w:rFonts w:ascii="Times New Roman" w:eastAsia="宋体" w:hAnsi="Times New Roman" w:cs="Times New Roman"/>
          <w:vertAlign w:val="subscript"/>
        </w:rPr>
        <w:t>4</w:t>
      </w:r>
      <w:r>
        <w:rPr>
          <w:rFonts w:ascii="Times New Roman" w:eastAsia="宋体" w:hAnsi="Times New Roman" w:cs="Times New Roman"/>
        </w:rPr>
        <w:t>的方向经过圆心</w:t>
      </w:r>
      <w:r>
        <w:rPr>
          <w:rFonts w:ascii="Times New Roman" w:eastAsia="宋体" w:hAnsi="Times New Roman" w:cs="Times New Roman"/>
        </w:rPr>
        <w:t>O</w:t>
      </w:r>
      <w:r>
        <w:rPr>
          <w:rFonts w:ascii="Times New Roman" w:eastAsia="宋体" w:hAnsi="Times New Roman" w:cs="Times New Roman"/>
        </w:rPr>
        <w:t>进入</w:t>
      </w:r>
      <w:r>
        <w:rPr>
          <w:rFonts w:ascii="Times New Roman" w:eastAsia="宋体" w:hAnsi="Times New Roman" w:cs="Times New Roman" w:hint="eastAsia"/>
        </w:rPr>
        <w:t xml:space="preserve"> </w:t>
      </w:r>
      <w:r>
        <w:rPr>
          <w:rFonts w:ascii="Times New Roman" w:eastAsia="宋体" w:hAnsi="Times New Roman" w:cs="Times New Roman"/>
          <w:sz w:val="21"/>
          <w:szCs w:val="21"/>
        </w:rPr>
        <w:t>Ⅱ</w:t>
      </w:r>
      <w:r>
        <w:rPr>
          <w:rFonts w:ascii="Times New Roman" w:eastAsia="宋体" w:hAnsi="Times New Roman" w:cs="Times New Roman" w:hint="eastAsia"/>
          <w:sz w:val="21"/>
          <w:szCs w:val="21"/>
        </w:rPr>
        <w:t xml:space="preserve"> </w:t>
      </w:r>
      <w:r>
        <w:rPr>
          <w:rFonts w:ascii="Times New Roman" w:eastAsia="宋体" w:hAnsi="Times New Roman" w:cs="Times New Roman"/>
        </w:rPr>
        <w:t>区，最后再从</w:t>
      </w:r>
      <w:r>
        <w:rPr>
          <w:rFonts w:ascii="Times New Roman" w:eastAsia="宋体" w:hAnsi="Times New Roman" w:cs="Times New Roman"/>
          <w:i/>
        </w:rPr>
        <w:t>A</w:t>
      </w:r>
      <w:r>
        <w:rPr>
          <w:rFonts w:ascii="Times New Roman" w:eastAsia="宋体" w:hAnsi="Times New Roman" w:cs="Times New Roman"/>
          <w:vertAlign w:val="subscript"/>
        </w:rPr>
        <w:t>4</w:t>
      </w:r>
      <w:r>
        <w:rPr>
          <w:rFonts w:ascii="Times New Roman" w:eastAsia="宋体" w:hAnsi="Times New Roman" w:cs="Times New Roman"/>
        </w:rPr>
        <w:t>处射出磁场．已知该粒子从射入到射出磁场所用的时间为</w:t>
      </w:r>
      <w:r>
        <w:rPr>
          <w:rFonts w:ascii="Times New Roman" w:eastAsia="宋体" w:hAnsi="Times New Roman" w:cs="Times New Roman"/>
          <w:i/>
          <w:iCs/>
        </w:rPr>
        <w:t>t</w:t>
      </w:r>
      <w:r>
        <w:rPr>
          <w:rFonts w:ascii="Times New Roman" w:eastAsia="宋体" w:hAnsi="Times New Roman" w:cs="Times New Roman"/>
        </w:rPr>
        <w:t>，求</w:t>
      </w:r>
      <w:r>
        <w:rPr>
          <w:rFonts w:ascii="Times New Roman" w:eastAsia="宋体" w:hAnsi="Times New Roman" w:cs="Times New Roman"/>
          <w:sz w:val="21"/>
          <w:szCs w:val="21"/>
        </w:rPr>
        <w:t>Ⅰ</w:t>
      </w:r>
      <w:r>
        <w:rPr>
          <w:rFonts w:ascii="Times New Roman" w:eastAsia="宋体" w:hAnsi="Times New Roman" w:cs="Times New Roman"/>
        </w:rPr>
        <w:t>区和</w:t>
      </w:r>
      <w:r>
        <w:rPr>
          <w:rFonts w:ascii="Times New Roman" w:eastAsia="宋体" w:hAnsi="Times New Roman" w:cs="Times New Roman"/>
          <w:sz w:val="21"/>
          <w:szCs w:val="21"/>
        </w:rPr>
        <w:t>Ⅱ</w:t>
      </w:r>
      <w:r>
        <w:rPr>
          <w:rFonts w:ascii="Times New Roman" w:eastAsia="宋体" w:hAnsi="Times New Roman" w:cs="Times New Roman"/>
        </w:rPr>
        <w:t>区中磁感应强度的大小</w:t>
      </w:r>
      <w:r>
        <w:rPr>
          <w:rFonts w:ascii="Times New Roman" w:eastAsia="宋体" w:hAnsi="Times New Roman" w:cs="Times New Roman" w:hint="eastAsia"/>
        </w:rPr>
        <w:t>（</w:t>
      </w:r>
      <w:r>
        <w:rPr>
          <w:rFonts w:ascii="Times New Roman" w:eastAsia="宋体" w:hAnsi="Times New Roman" w:cs="Times New Roman"/>
        </w:rPr>
        <w:t>忽略粒子重力</w:t>
      </w:r>
      <w:r>
        <w:rPr>
          <w:rFonts w:ascii="Times New Roman" w:eastAsia="宋体" w:hAnsi="Times New Roman" w:cs="Times New Roman" w:hint="eastAsia"/>
        </w:rPr>
        <w:t>）</w:t>
      </w:r>
      <w:r>
        <w:rPr>
          <w:rFonts w:ascii="Times New Roman" w:eastAsia="宋体" w:hAnsi="Times New Roman" w:cs="Times New Roman"/>
        </w:rPr>
        <w:t>．</w:t>
      </w:r>
    </w:p>
    <w:p w14:paraId="15CF2793" w14:textId="77777777"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lastRenderedPageBreak/>
        <w:drawing>
          <wp:anchor distT="0" distB="0" distL="114300" distR="114300" simplePos="0" relativeHeight="251670528" behindDoc="1" locked="0" layoutInCell="1" allowOverlap="1" wp14:anchorId="66AC5675" wp14:editId="7C7DC069">
            <wp:simplePos x="0" y="0"/>
            <wp:positionH relativeFrom="column">
              <wp:posOffset>4727575</wp:posOffset>
            </wp:positionH>
            <wp:positionV relativeFrom="paragraph">
              <wp:posOffset>113030</wp:posOffset>
            </wp:positionV>
            <wp:extent cx="1511935" cy="1331595"/>
            <wp:effectExtent l="0" t="0" r="0" b="0"/>
            <wp:wrapTight wrapText="bothSides">
              <wp:wrapPolygon edited="0">
                <wp:start x="0" y="0"/>
                <wp:lineTo x="0" y="21322"/>
                <wp:lineTo x="21228" y="21322"/>
                <wp:lineTo x="21228" y="0"/>
                <wp:lineTo x="0" y="0"/>
              </wp:wrapPolygon>
            </wp:wrapTight>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62"/>
                    <a:stretch>
                      <a:fillRect/>
                    </a:stretch>
                  </pic:blipFill>
                  <pic:spPr>
                    <a:xfrm>
                      <a:off x="0" y="0"/>
                      <a:ext cx="1511935" cy="1331595"/>
                    </a:xfrm>
                    <a:prstGeom prst="rect">
                      <a:avLst/>
                    </a:prstGeom>
                  </pic:spPr>
                </pic:pic>
              </a:graphicData>
            </a:graphic>
          </wp:anchor>
        </w:drawing>
      </w:r>
      <w:r>
        <w:rPr>
          <w:rFonts w:ascii="Times New Roman" w:eastAsia="宋体" w:hAnsi="Times New Roman" w:cs="Times New Roman"/>
        </w:rPr>
        <w:t xml:space="preserve">    </w:t>
      </w:r>
    </w:p>
    <w:p w14:paraId="472DE25B" w14:textId="77777777" w:rsidR="00781109" w:rsidRDefault="00781109">
      <w:pPr>
        <w:pStyle w:val="af5"/>
        <w:adjustRightInd w:val="0"/>
        <w:snapToGrid w:val="0"/>
        <w:spacing w:line="312" w:lineRule="auto"/>
        <w:ind w:left="440" w:hanging="440"/>
        <w:outlineLvl w:val="9"/>
        <w:rPr>
          <w:rFonts w:ascii="Times New Roman" w:eastAsia="宋体" w:hAnsi="Times New Roman" w:cs="Times New Roman"/>
        </w:rPr>
      </w:pPr>
    </w:p>
    <w:p w14:paraId="4651A07D" w14:textId="77777777" w:rsidR="00781109" w:rsidRDefault="00781109">
      <w:pPr>
        <w:pStyle w:val="af5"/>
        <w:adjustRightInd w:val="0"/>
        <w:snapToGrid w:val="0"/>
        <w:spacing w:line="312" w:lineRule="auto"/>
        <w:ind w:left="440" w:hanging="440"/>
        <w:outlineLvl w:val="9"/>
        <w:rPr>
          <w:rFonts w:ascii="Times New Roman" w:eastAsia="宋体" w:hAnsi="Times New Roman" w:cs="Times New Roman"/>
        </w:rPr>
      </w:pPr>
    </w:p>
    <w:p w14:paraId="4486B6AC" w14:textId="77777777" w:rsidR="00781109" w:rsidRDefault="00781109">
      <w:pPr>
        <w:pStyle w:val="af5"/>
        <w:adjustRightInd w:val="0"/>
        <w:snapToGrid w:val="0"/>
        <w:spacing w:line="312" w:lineRule="auto"/>
        <w:ind w:left="440" w:hanging="440"/>
        <w:outlineLvl w:val="9"/>
        <w:rPr>
          <w:rFonts w:ascii="Times New Roman" w:eastAsia="宋体" w:hAnsi="Times New Roman" w:cs="Times New Roman"/>
        </w:rPr>
      </w:pPr>
    </w:p>
    <w:p w14:paraId="7F1AC776" w14:textId="77777777" w:rsidR="00781109" w:rsidRDefault="00000000">
      <w:pPr>
        <w:pStyle w:val="af5"/>
        <w:adjustRightInd w:val="0"/>
        <w:snapToGrid w:val="0"/>
        <w:spacing w:line="312" w:lineRule="auto"/>
        <w:ind w:left="440" w:hanging="440"/>
        <w:outlineLvl w:val="9"/>
        <w:rPr>
          <w:rFonts w:ascii="Times New Roman" w:hAnsi="Times New Roman" w:cs="Times New Roman"/>
        </w:rPr>
      </w:pPr>
      <w:r>
        <w:rPr>
          <w:rFonts w:ascii="Times New Roman" w:eastAsia="宋体" w:hAnsi="Times New Roman" w:cs="Times New Roman"/>
        </w:rPr>
        <w:t>【答案】</w:t>
      </w:r>
      <w:r>
        <w:rPr>
          <w:rFonts w:ascii="Times New Roman" w:hAnsi="Times New Roman" w:cs="Times New Roman"/>
          <w:position w:val="-28"/>
        </w:rPr>
        <w:object w:dxaOrig="994" w:dyaOrig="644" w14:anchorId="7F4B6A49">
          <v:shape id="_x0000_i1039" type="#_x0000_t75" style="width:49.7pt;height:32.2pt" o:ole="">
            <v:imagedata r:id="rId63" o:title=""/>
          </v:shape>
          <o:OLEObject Type="Embed" ProgID="Equation.DSMT4" ShapeID="_x0000_i1039" DrawAspect="Content" ObjectID="_1800863407" r:id="rId64"/>
        </w:object>
      </w:r>
    </w:p>
    <w:p w14:paraId="4162F80C" w14:textId="77777777" w:rsidR="00781109" w:rsidRDefault="00781109">
      <w:pPr>
        <w:pStyle w:val="10"/>
        <w:adjustRightInd w:val="0"/>
        <w:snapToGrid w:val="0"/>
        <w:spacing w:line="312" w:lineRule="auto"/>
        <w:rPr>
          <w:rFonts w:ascii="Times New Roman" w:eastAsia="宋体" w:hAnsi="Times New Roman" w:cs="Times New Roman"/>
        </w:rPr>
      </w:pPr>
    </w:p>
    <w:p w14:paraId="0CD2B9B5" w14:textId="730C3424"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17.</w:t>
      </w:r>
      <w:r>
        <w:rPr>
          <w:rFonts w:ascii="Times New Roman" w:eastAsia="宋体" w:hAnsi="Times New Roman" w:cs="Times New Roman"/>
        </w:rPr>
        <w:t>（</w:t>
      </w:r>
      <w:r>
        <w:rPr>
          <w:rFonts w:ascii="Times New Roman" w:eastAsia="宋体" w:hAnsi="Times New Roman" w:cs="Times New Roman"/>
        </w:rPr>
        <w:t>2005</w:t>
      </w:r>
      <w:r>
        <w:rPr>
          <w:rFonts w:ascii="Times New Roman" w:eastAsia="宋体" w:hAnsi="Times New Roman" w:cs="Times New Roman"/>
          <w:kern w:val="2"/>
        </w:rPr>
        <w:t>·</w:t>
      </w:r>
      <w:r>
        <w:rPr>
          <w:rFonts w:ascii="Times New Roman" w:eastAsia="宋体" w:hAnsi="Times New Roman" w:cs="Times New Roman"/>
          <w:kern w:val="2"/>
        </w:rPr>
        <w:t>广东</w:t>
      </w:r>
      <w:r>
        <w:rPr>
          <w:rFonts w:ascii="Times New Roman" w:eastAsia="宋体" w:hAnsi="Times New Roman" w:cs="Times New Roman"/>
          <w:kern w:val="2"/>
        </w:rPr>
        <w:t>·17</w:t>
      </w:r>
      <w:r>
        <w:rPr>
          <w:rFonts w:ascii="Times New Roman" w:eastAsia="宋体" w:hAnsi="Times New Roman" w:cs="Times New Roman"/>
          <w:kern w:val="2"/>
        </w:rPr>
        <w:t>）（</w:t>
      </w:r>
      <w:r>
        <w:rPr>
          <w:rFonts w:ascii="Times New Roman" w:eastAsia="宋体" w:hAnsi="Times New Roman" w:cs="Times New Roman"/>
          <w:kern w:val="2"/>
        </w:rPr>
        <w:t>16</w:t>
      </w:r>
      <w:r>
        <w:rPr>
          <w:rFonts w:ascii="Times New Roman" w:eastAsia="宋体" w:hAnsi="Times New Roman" w:cs="Times New Roman"/>
          <w:kern w:val="2"/>
        </w:rPr>
        <w:t>分）</w:t>
      </w:r>
      <w:r>
        <w:rPr>
          <w:rFonts w:ascii="Times New Roman" w:eastAsia="宋体" w:hAnsi="Times New Roman" w:cs="Times New Roman"/>
        </w:rPr>
        <w:t>如图所示，一半径为</w:t>
      </w:r>
      <w:r>
        <w:rPr>
          <w:rFonts w:ascii="Times New Roman" w:eastAsia="宋体" w:hAnsi="Times New Roman" w:cs="Times New Roman"/>
          <w:i/>
          <w:iCs/>
        </w:rPr>
        <w:t>r</w:t>
      </w:r>
      <w:r>
        <w:rPr>
          <w:rFonts w:ascii="Times New Roman" w:eastAsia="宋体" w:hAnsi="Times New Roman" w:cs="Times New Roman"/>
        </w:rPr>
        <w:t>的圆形导线框内有一匀强磁场，磁场方向垂直于导线框所在平面，导线框的左端通过导线接一对水平放置的平行金属板，两板间的距离为</w:t>
      </w:r>
      <w:r>
        <w:rPr>
          <w:rFonts w:ascii="Times New Roman" w:eastAsia="宋体" w:hAnsi="Times New Roman" w:cs="Times New Roman"/>
        </w:rPr>
        <w:t>D</w:t>
      </w:r>
      <w:r>
        <w:rPr>
          <w:rFonts w:ascii="Times New Roman" w:eastAsia="宋体" w:hAnsi="Times New Roman" w:cs="Times New Roman"/>
        </w:rPr>
        <w:t>，板长为</w:t>
      </w:r>
      <w:r>
        <w:rPr>
          <w:rFonts w:ascii="Times New Roman" w:eastAsia="宋体" w:hAnsi="Times New Roman" w:cs="Times New Roman"/>
          <w:i/>
          <w:iCs/>
        </w:rPr>
        <w:t>l</w:t>
      </w:r>
      <w:r>
        <w:rPr>
          <w:rFonts w:ascii="Times New Roman" w:eastAsia="宋体" w:hAnsi="Times New Roman" w:cs="Times New Roman"/>
        </w:rPr>
        <w:t>，</w:t>
      </w:r>
      <w:r>
        <w:rPr>
          <w:rFonts w:ascii="Times New Roman" w:eastAsia="宋体" w:hAnsi="Times New Roman" w:cs="Times New Roman"/>
          <w:i/>
          <w:iCs/>
        </w:rPr>
        <w:t>t</w:t>
      </w:r>
      <w:r>
        <w:rPr>
          <w:rFonts w:ascii="Times New Roman" w:eastAsia="宋体" w:hAnsi="Times New Roman" w:cs="Times New Roman"/>
        </w:rPr>
        <w:t>=0</w:t>
      </w:r>
      <w:r>
        <w:rPr>
          <w:rFonts w:ascii="Times New Roman" w:eastAsia="宋体" w:hAnsi="Times New Roman" w:cs="Times New Roman"/>
        </w:rPr>
        <w:t>时，磁场的磁感应强度</w:t>
      </w:r>
      <w:r>
        <w:rPr>
          <w:rFonts w:ascii="Times New Roman" w:eastAsia="宋体" w:hAnsi="Times New Roman" w:cs="Times New Roman"/>
          <w:i/>
          <w:iCs/>
        </w:rPr>
        <w:t>B</w:t>
      </w:r>
      <w:r>
        <w:rPr>
          <w:rFonts w:ascii="Times New Roman" w:eastAsia="宋体" w:hAnsi="Times New Roman" w:cs="Times New Roman"/>
        </w:rPr>
        <w:t>从</w:t>
      </w:r>
      <w:r>
        <w:rPr>
          <w:rFonts w:ascii="Times New Roman" w:eastAsia="宋体" w:hAnsi="Times New Roman" w:cs="Times New Roman"/>
          <w:i/>
          <w:iCs/>
        </w:rPr>
        <w:t>B</w:t>
      </w:r>
      <w:r>
        <w:rPr>
          <w:rFonts w:ascii="Times New Roman" w:eastAsia="宋体" w:hAnsi="Times New Roman" w:cs="Times New Roman"/>
          <w:vertAlign w:val="subscript"/>
        </w:rPr>
        <w:t>0</w:t>
      </w:r>
      <w:r>
        <w:rPr>
          <w:rFonts w:ascii="Times New Roman" w:eastAsia="宋体" w:hAnsi="Times New Roman" w:cs="Times New Roman"/>
        </w:rPr>
        <w:t>开始均匀增大，同时，在板</w:t>
      </w:r>
      <w:r>
        <w:rPr>
          <w:rFonts w:ascii="Times New Roman" w:eastAsia="宋体" w:hAnsi="Times New Roman" w:cs="Times New Roman"/>
        </w:rPr>
        <w:t>2</w:t>
      </w:r>
      <w:r>
        <w:rPr>
          <w:rFonts w:ascii="Times New Roman" w:eastAsia="宋体" w:hAnsi="Times New Roman" w:cs="Times New Roman"/>
        </w:rPr>
        <w:t>的左端且非常靠近板</w:t>
      </w:r>
      <w:r>
        <w:rPr>
          <w:rFonts w:ascii="Times New Roman" w:eastAsia="宋体" w:hAnsi="Times New Roman" w:cs="Times New Roman"/>
        </w:rPr>
        <w:t>2</w:t>
      </w:r>
      <w:r>
        <w:rPr>
          <w:rFonts w:ascii="Times New Roman" w:eastAsia="宋体" w:hAnsi="Times New Roman" w:cs="Times New Roman"/>
        </w:rPr>
        <w:t>的位置有一质量为</w:t>
      </w:r>
      <w:r>
        <w:rPr>
          <w:rFonts w:ascii="Times New Roman" w:eastAsia="宋体" w:hAnsi="Times New Roman" w:cs="Times New Roman"/>
          <w:i/>
          <w:iCs/>
        </w:rPr>
        <w:t>m</w:t>
      </w:r>
      <w:r>
        <w:rPr>
          <w:rFonts w:ascii="Times New Roman" w:eastAsia="宋体" w:hAnsi="Times New Roman" w:cs="Times New Roman"/>
        </w:rPr>
        <w:t>、带电量为</w:t>
      </w:r>
      <w:r>
        <w:rPr>
          <w:rFonts w:ascii="宋体" w:eastAsia="宋体" w:hAnsi="宋体" w:cs="Times New Roman"/>
        </w:rPr>
        <w:t>-</w:t>
      </w:r>
      <w:r>
        <w:rPr>
          <w:rFonts w:ascii="Times New Roman" w:eastAsia="宋体" w:hAnsi="Times New Roman" w:cs="Times New Roman"/>
          <w:i/>
          <w:iCs/>
        </w:rPr>
        <w:t>q</w:t>
      </w:r>
      <w:r>
        <w:rPr>
          <w:rFonts w:ascii="Times New Roman" w:eastAsia="宋体" w:hAnsi="Times New Roman" w:cs="Times New Roman"/>
        </w:rPr>
        <w:t>的液滴以初速度</w:t>
      </w:r>
      <w:r>
        <w:rPr>
          <w:rFonts w:ascii="Book Antiqua" w:eastAsia="宋体" w:hAnsi="Book Antiqua" w:cs="Times New Roman"/>
          <w:i/>
          <w:iCs/>
        </w:rPr>
        <w:t>v</w:t>
      </w:r>
      <w:r>
        <w:rPr>
          <w:rFonts w:ascii="Times New Roman" w:eastAsia="宋体" w:hAnsi="Times New Roman" w:cs="Times New Roman"/>
          <w:vertAlign w:val="subscript"/>
        </w:rPr>
        <w:t>0</w:t>
      </w:r>
      <w:r>
        <w:rPr>
          <w:rFonts w:ascii="Times New Roman" w:eastAsia="宋体" w:hAnsi="Times New Roman" w:cs="Times New Roman"/>
        </w:rPr>
        <w:t>水平向右射入两板间，该液滴可视为质点．</w:t>
      </w:r>
    </w:p>
    <w:p w14:paraId="0B2B03F6" w14:textId="77777777" w:rsidR="00781109" w:rsidRDefault="00000000">
      <w:pPr>
        <w:pStyle w:val="af5"/>
        <w:adjustRightInd w:val="0"/>
        <w:snapToGrid w:val="0"/>
        <w:spacing w:line="312" w:lineRule="auto"/>
        <w:ind w:left="561" w:hangingChars="255" w:hanging="561"/>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要使该液滴能从两板间射出，磁感应强度随时间的变化率</w:t>
      </w:r>
      <w:r>
        <w:rPr>
          <w:rFonts w:ascii="Times New Roman" w:eastAsia="宋体" w:hAnsi="Times New Roman" w:cs="Times New Roman"/>
          <w:i/>
          <w:iCs/>
        </w:rPr>
        <w:t>K</w:t>
      </w:r>
      <w:r>
        <w:rPr>
          <w:rFonts w:ascii="Times New Roman" w:eastAsia="宋体" w:hAnsi="Times New Roman" w:cs="Times New Roman"/>
        </w:rPr>
        <w:t>应满足什么条件？</w:t>
      </w:r>
    </w:p>
    <w:p w14:paraId="0C43B87B" w14:textId="77777777"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t>要使该液滴能从两板间右端的中点射出，磁感应强度</w:t>
      </w:r>
      <w:r>
        <w:rPr>
          <w:rFonts w:ascii="Times New Roman" w:eastAsia="宋体" w:hAnsi="Times New Roman" w:cs="Times New Roman"/>
          <w:i/>
          <w:iCs/>
        </w:rPr>
        <w:t>B</w:t>
      </w:r>
      <w:r>
        <w:rPr>
          <w:rFonts w:ascii="Times New Roman" w:eastAsia="宋体" w:hAnsi="Times New Roman" w:cs="Times New Roman"/>
        </w:rPr>
        <w:t>与时间</w:t>
      </w:r>
      <w:r>
        <w:rPr>
          <w:rFonts w:ascii="Times New Roman" w:eastAsia="宋体" w:hAnsi="Times New Roman" w:cs="Times New Roman"/>
          <w:i/>
          <w:iCs/>
        </w:rPr>
        <w:t>t</w:t>
      </w:r>
      <w:r>
        <w:rPr>
          <w:rFonts w:ascii="Times New Roman" w:eastAsia="宋体" w:hAnsi="Times New Roman" w:cs="Times New Roman"/>
        </w:rPr>
        <w:t>应满足什么关系？</w:t>
      </w:r>
    </w:p>
    <w:p w14:paraId="1D08FE6F" w14:textId="77777777" w:rsidR="00781109" w:rsidRDefault="00000000">
      <w:pPr>
        <w:pStyle w:val="af7"/>
        <w:adjustRightInd w:val="0"/>
        <w:snapToGrid w:val="0"/>
        <w:spacing w:line="312" w:lineRule="auto"/>
        <w:ind w:leftChars="243" w:left="535" w:firstLineChars="0" w:firstLine="0"/>
        <w:jc w:val="right"/>
        <w:rPr>
          <w:rFonts w:ascii="Times New Roman" w:hAnsi="Times New Roman" w:cs="Times New Roman"/>
        </w:rPr>
      </w:pPr>
      <w:r>
        <w:rPr>
          <w:rFonts w:ascii="Times New Roman" w:eastAsia="宋体" w:hAnsi="Times New Roman" w:cs="Times New Roman"/>
          <w:noProof/>
        </w:rPr>
        <w:drawing>
          <wp:inline distT="0" distB="0" distL="114300" distR="114300" wp14:anchorId="0B397353" wp14:editId="3609F3EC">
            <wp:extent cx="2555875" cy="1115695"/>
            <wp:effectExtent l="0" t="0" r="0" b="0"/>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65"/>
                    <a:stretch>
                      <a:fillRect/>
                    </a:stretch>
                  </pic:blipFill>
                  <pic:spPr>
                    <a:xfrm>
                      <a:off x="0" y="0"/>
                      <a:ext cx="2556000" cy="1116000"/>
                    </a:xfrm>
                    <a:prstGeom prst="rect">
                      <a:avLst/>
                    </a:prstGeom>
                  </pic:spPr>
                </pic:pic>
              </a:graphicData>
            </a:graphic>
          </wp:inline>
        </w:drawing>
      </w:r>
    </w:p>
    <w:p w14:paraId="7D15A131" w14:textId="77777777" w:rsidR="00781109" w:rsidRDefault="00000000">
      <w:pPr>
        <w:pStyle w:val="af7"/>
        <w:adjustRightInd w:val="0"/>
        <w:snapToGrid w:val="0"/>
        <w:spacing w:line="312" w:lineRule="auto"/>
        <w:ind w:leftChars="243" w:left="535" w:firstLineChars="0" w:firstLine="0"/>
        <w:textAlignment w:val="baseline"/>
        <w:rPr>
          <w:rFonts w:ascii="Times New Roman" w:eastAsia="方正书宋_GBK" w:hAnsi="Times New Roman" w:cs="Times New Roman"/>
          <w:position w:val="-60"/>
          <w:sz w:val="18"/>
          <w:szCs w:val="18"/>
        </w:rPr>
      </w:pPr>
      <w:r>
        <w:rPr>
          <w:rFonts w:ascii="Times New Roman" w:hAnsi="Times New Roman" w:cs="Times New Roman"/>
        </w:rPr>
        <w:t>【答案】</w:t>
      </w:r>
      <w:r>
        <w:rPr>
          <w:rFonts w:ascii="Times New Roman" w:hAnsi="Times New Roman" w:cs="Times New Roman"/>
        </w:rPr>
        <w:t xml:space="preserve"> </w:t>
      </w:r>
      <w:r>
        <w:rPr>
          <w:rFonts w:ascii="Times New Roman" w:eastAsia="方正书宋_GBK" w:hAnsi="Times New Roman" w:cs="Times New Roman"/>
          <w:position w:val="-62"/>
          <w:sz w:val="18"/>
          <w:szCs w:val="18"/>
        </w:rPr>
        <w:object w:dxaOrig="2880" w:dyaOrig="1367" w14:anchorId="36DF6420">
          <v:shape id="_x0000_i1040" type="#_x0000_t75" style="width:2in;height:68.35pt" o:ole="">
            <v:imagedata r:id="rId66" o:title=""/>
          </v:shape>
          <o:OLEObject Type="Embed" ProgID="Equation.DSMT4" ShapeID="_x0000_i1040" DrawAspect="Content" ObjectID="_1800863408" r:id="rId67"/>
        </w:object>
      </w:r>
    </w:p>
    <w:p w14:paraId="41D5CFD5" w14:textId="77777777" w:rsidR="0078110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18.</w:t>
      </w:r>
      <w:r>
        <w:rPr>
          <w:rFonts w:ascii="Times New Roman" w:eastAsia="宋体" w:hAnsi="Times New Roman" w:cs="Times New Roman"/>
        </w:rPr>
        <w:t>（</w:t>
      </w:r>
      <w:r>
        <w:rPr>
          <w:rFonts w:ascii="Times New Roman" w:eastAsia="宋体" w:hAnsi="Times New Roman" w:cs="Times New Roman"/>
        </w:rPr>
        <w:t>2005</w:t>
      </w:r>
      <w:r>
        <w:rPr>
          <w:rFonts w:ascii="Times New Roman" w:eastAsia="宋体" w:hAnsi="Times New Roman" w:cs="Times New Roman"/>
          <w:kern w:val="2"/>
        </w:rPr>
        <w:t>·</w:t>
      </w:r>
      <w:r>
        <w:rPr>
          <w:rFonts w:ascii="Times New Roman" w:eastAsia="宋体" w:hAnsi="Times New Roman" w:cs="Times New Roman"/>
          <w:kern w:val="2"/>
        </w:rPr>
        <w:t>广东</w:t>
      </w:r>
      <w:r>
        <w:rPr>
          <w:rFonts w:ascii="Times New Roman" w:eastAsia="宋体" w:hAnsi="Times New Roman" w:cs="Times New Roman"/>
          <w:kern w:val="2"/>
        </w:rPr>
        <w:t>·18</w:t>
      </w:r>
      <w:r>
        <w:rPr>
          <w:rFonts w:ascii="Times New Roman" w:eastAsia="宋体" w:hAnsi="Times New Roman" w:cs="Times New Roman"/>
          <w:kern w:val="2"/>
        </w:rPr>
        <w:t>）（</w:t>
      </w:r>
      <w:r>
        <w:rPr>
          <w:rFonts w:ascii="Times New Roman" w:eastAsia="宋体" w:hAnsi="Times New Roman" w:cs="Times New Roman"/>
          <w:kern w:val="2"/>
        </w:rPr>
        <w:t>17</w:t>
      </w:r>
      <w:r>
        <w:rPr>
          <w:rFonts w:ascii="Times New Roman" w:eastAsia="宋体" w:hAnsi="Times New Roman" w:cs="Times New Roman"/>
          <w:kern w:val="2"/>
        </w:rPr>
        <w:t>分）</w:t>
      </w:r>
      <w:r>
        <w:rPr>
          <w:rFonts w:ascii="Times New Roman" w:eastAsia="宋体" w:hAnsi="Times New Roman" w:cs="Times New Roman"/>
        </w:rPr>
        <w:t>如图所示，两个完全相同的质量为</w:t>
      </w:r>
      <w:r>
        <w:rPr>
          <w:rFonts w:ascii="Times New Roman" w:eastAsia="宋体" w:hAnsi="Times New Roman" w:cs="Times New Roman"/>
          <w:i/>
          <w:iCs/>
        </w:rPr>
        <w:t>m</w:t>
      </w:r>
      <w:r>
        <w:rPr>
          <w:rFonts w:ascii="Times New Roman" w:eastAsia="宋体" w:hAnsi="Times New Roman" w:cs="Times New Roman"/>
        </w:rPr>
        <w:t>的木板</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置于水平地面上，它们的间距</w:t>
      </w:r>
      <w:r>
        <w:rPr>
          <w:rFonts w:ascii="Times New Roman" w:eastAsia="宋体" w:hAnsi="Times New Roman" w:cs="Times New Roman"/>
          <w:i/>
          <w:iCs/>
        </w:rPr>
        <w:t>s</w:t>
      </w:r>
      <w:r>
        <w:rPr>
          <w:rFonts w:ascii="Times New Roman" w:eastAsia="宋体" w:hAnsi="Times New Roman" w:cs="Times New Roman" w:hint="eastAsia"/>
          <w:i/>
          <w:iCs/>
        </w:rPr>
        <w:t xml:space="preserve"> </w:t>
      </w:r>
      <w:r>
        <w:rPr>
          <w:rFonts w:ascii="Times New Roman" w:eastAsia="宋体" w:hAnsi="Times New Roman" w:cs="Times New Roman"/>
        </w:rPr>
        <w:t>=2.88</w:t>
      </w:r>
      <w:r>
        <w:rPr>
          <w:rFonts w:ascii="Times New Roman" w:eastAsia="宋体" w:hAnsi="Times New Roman" w:cs="Times New Roman" w:hint="eastAsia"/>
        </w:rPr>
        <w:t xml:space="preserve"> </w:t>
      </w:r>
      <w:r>
        <w:rPr>
          <w:rFonts w:ascii="Times New Roman" w:eastAsia="宋体" w:hAnsi="Times New Roman" w:cs="Times New Roman"/>
        </w:rPr>
        <w:t>m</w:t>
      </w:r>
      <w:r>
        <w:rPr>
          <w:rFonts w:ascii="Times New Roman" w:eastAsia="宋体" w:hAnsi="Times New Roman" w:cs="Times New Roman"/>
        </w:rPr>
        <w:t>，质量为</w:t>
      </w:r>
      <w:r>
        <w:rPr>
          <w:rFonts w:ascii="Times New Roman" w:eastAsia="宋体" w:hAnsi="Times New Roman" w:cs="Times New Roman"/>
        </w:rPr>
        <w:t>2</w:t>
      </w:r>
      <w:r>
        <w:rPr>
          <w:rFonts w:ascii="Times New Roman" w:eastAsia="宋体" w:hAnsi="Times New Roman" w:cs="Times New Roman" w:hint="eastAsia"/>
        </w:rPr>
        <w:t xml:space="preserve"> </w:t>
      </w:r>
      <w:r>
        <w:rPr>
          <w:rFonts w:ascii="Times New Roman" w:eastAsia="宋体" w:hAnsi="Times New Roman" w:cs="Times New Roman"/>
        </w:rPr>
        <w:t>m</w:t>
      </w:r>
      <w:r>
        <w:rPr>
          <w:rFonts w:ascii="Times New Roman" w:eastAsia="宋体" w:hAnsi="Times New Roman" w:cs="Times New Roman"/>
        </w:rPr>
        <w:t>、大小可忽略的物块</w:t>
      </w:r>
      <w:r>
        <w:rPr>
          <w:rFonts w:ascii="Times New Roman" w:eastAsia="宋体" w:hAnsi="Times New Roman" w:cs="Times New Roman"/>
          <w:i/>
          <w:iCs/>
        </w:rPr>
        <w:t>C</w:t>
      </w:r>
      <w:r>
        <w:rPr>
          <w:rFonts w:ascii="Times New Roman" w:eastAsia="宋体" w:hAnsi="Times New Roman" w:cs="Times New Roman"/>
        </w:rPr>
        <w:t>置于</w:t>
      </w:r>
      <w:r>
        <w:rPr>
          <w:rFonts w:ascii="Times New Roman" w:eastAsia="宋体" w:hAnsi="Times New Roman" w:cs="Times New Roman"/>
          <w:i/>
          <w:iCs/>
        </w:rPr>
        <w:t>A</w:t>
      </w:r>
      <w:r>
        <w:rPr>
          <w:rFonts w:ascii="Times New Roman" w:eastAsia="宋体" w:hAnsi="Times New Roman" w:cs="Times New Roman"/>
        </w:rPr>
        <w:t>板的左端，</w:t>
      </w:r>
      <w:r>
        <w:rPr>
          <w:rFonts w:ascii="Times New Roman" w:eastAsia="宋体" w:hAnsi="Times New Roman" w:cs="Times New Roman"/>
          <w:i/>
          <w:iCs/>
        </w:rPr>
        <w:t>C</w:t>
      </w:r>
      <w:r>
        <w:rPr>
          <w:rFonts w:ascii="Times New Roman" w:eastAsia="宋体" w:hAnsi="Times New Roman" w:cs="Times New Roman"/>
        </w:rPr>
        <w:t>与</w:t>
      </w:r>
      <w:r>
        <w:rPr>
          <w:rFonts w:ascii="Times New Roman" w:eastAsia="宋体" w:hAnsi="Times New Roman" w:cs="Times New Roman"/>
          <w:i/>
          <w:iCs/>
        </w:rPr>
        <w:t>A</w:t>
      </w:r>
      <w:r>
        <w:rPr>
          <w:rFonts w:ascii="Times New Roman" w:eastAsia="宋体" w:hAnsi="Times New Roman" w:cs="Times New Roman"/>
        </w:rPr>
        <w:t>之间的动摩擦因数为</w:t>
      </w:r>
      <w:r>
        <w:rPr>
          <w:rFonts w:ascii="Times New Roman" w:eastAsia="宋体" w:hAnsi="Times New Roman" w:cs="Times New Roman" w:hint="eastAsia"/>
        </w:rPr>
        <w:t xml:space="preserve"> </w:t>
      </w:r>
      <w:r>
        <w:rPr>
          <w:rFonts w:ascii="Times New Roman" w:eastAsia="宋体" w:hAnsi="Times New Roman" w:cs="Times New Roman"/>
          <w:i/>
        </w:rPr>
        <w:t>μ</w:t>
      </w:r>
      <w:r>
        <w:rPr>
          <w:rFonts w:ascii="Times New Roman" w:eastAsia="宋体" w:hAnsi="Times New Roman" w:cs="Times New Roman" w:hint="eastAsia"/>
          <w:vertAlign w:val="subscript"/>
        </w:rPr>
        <w:t>1</w:t>
      </w:r>
      <w:r>
        <w:rPr>
          <w:rFonts w:ascii="Times New Roman" w:eastAsia="宋体" w:hAnsi="Times New Roman" w:cs="Times New Roman" w:hint="eastAsia"/>
        </w:rPr>
        <w:t>＝</w:t>
      </w:r>
      <w:r>
        <w:rPr>
          <w:rFonts w:ascii="Times New Roman" w:eastAsia="宋体" w:hAnsi="Times New Roman" w:cs="Times New Roman" w:hint="eastAsia"/>
        </w:rPr>
        <w:t>0.22</w:t>
      </w:r>
      <w:r>
        <w:rPr>
          <w:rFonts w:ascii="Times New Roman" w:eastAsia="宋体" w:hAnsi="Times New Roman" w:cs="Times New Roman"/>
        </w:rPr>
        <w:t>，</w:t>
      </w: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B</w:t>
      </w:r>
      <w:r>
        <w:rPr>
          <w:rFonts w:ascii="Times New Roman" w:eastAsia="宋体" w:hAnsi="Times New Roman" w:cs="Times New Roman"/>
        </w:rPr>
        <w:t>与水平地面之间的动摩擦因数为</w:t>
      </w:r>
      <w:r>
        <w:rPr>
          <w:rFonts w:ascii="Times New Roman" w:eastAsia="宋体" w:hAnsi="Times New Roman" w:cs="Times New Roman"/>
          <w:i/>
        </w:rPr>
        <w:t>μ</w:t>
      </w:r>
      <w:r>
        <w:rPr>
          <w:rFonts w:ascii="Times New Roman" w:eastAsia="宋体" w:hAnsi="Times New Roman" w:cs="Times New Roman" w:hint="eastAsia"/>
          <w:vertAlign w:val="subscript"/>
        </w:rPr>
        <w:t>2</w:t>
      </w:r>
      <w:r>
        <w:rPr>
          <w:rFonts w:ascii="Times New Roman" w:eastAsia="宋体" w:hAnsi="Times New Roman" w:cs="Times New Roman" w:hint="eastAsia"/>
        </w:rPr>
        <w:t>＝</w:t>
      </w:r>
      <w:r>
        <w:rPr>
          <w:rFonts w:ascii="Times New Roman" w:eastAsia="宋体" w:hAnsi="Times New Roman" w:cs="Times New Roman" w:hint="eastAsia"/>
        </w:rPr>
        <w:t>0.10</w:t>
      </w:r>
      <w:r>
        <w:rPr>
          <w:rFonts w:ascii="Times New Roman" w:eastAsia="宋体" w:hAnsi="Times New Roman" w:cs="Times New Roman"/>
        </w:rPr>
        <w:t>，最大静摩擦力可认为等于滑动摩擦力．开始时，三个物体处于静止状态，现给</w:t>
      </w:r>
      <w:r>
        <w:rPr>
          <w:rFonts w:ascii="Times New Roman" w:eastAsia="宋体" w:hAnsi="Times New Roman" w:cs="Times New Roman" w:hint="eastAsia"/>
          <w:i/>
          <w:iCs/>
        </w:rPr>
        <w:t>C</w:t>
      </w:r>
      <w:r>
        <w:rPr>
          <w:rFonts w:ascii="Times New Roman" w:eastAsia="宋体" w:hAnsi="Times New Roman" w:cs="Times New Roman"/>
        </w:rPr>
        <w:t>施加一个水平向右，大小为</w:t>
      </w:r>
      <w:r>
        <w:rPr>
          <w:rFonts w:ascii="Times New Roman" w:eastAsia="宋体" w:hAnsi="Times New Roman" w:cs="Times New Roman"/>
          <w:i/>
          <w:position w:val="-22"/>
        </w:rPr>
        <w:object w:dxaOrig="542" w:dyaOrig="587" w14:anchorId="3310ECBA">
          <v:shape id="_x0000_i1041" type="#_x0000_t75" style="width:27.1pt;height:29.35pt" o:ole="">
            <v:imagedata r:id="rId68" o:title=""/>
          </v:shape>
          <o:OLEObject Type="Embed" ProgID="Equation.3" ShapeID="_x0000_i1041" DrawAspect="Content" ObjectID="_1800863409" r:id="rId69"/>
        </w:object>
      </w:r>
      <w:r>
        <w:rPr>
          <w:rFonts w:ascii="Times New Roman" w:eastAsia="宋体" w:hAnsi="Times New Roman" w:cs="Times New Roman"/>
        </w:rPr>
        <w:t>的恒力</w:t>
      </w:r>
      <w:r>
        <w:rPr>
          <w:rFonts w:ascii="Times New Roman" w:eastAsia="宋体" w:hAnsi="Times New Roman" w:cs="Times New Roman"/>
          <w:position w:val="-4"/>
        </w:rPr>
        <w:object w:dxaOrig="243" w:dyaOrig="243" w14:anchorId="2B5671E4">
          <v:shape id="_x0000_i1042" type="#_x0000_t75" style="width:12.15pt;height:12.15pt" o:ole="">
            <v:imagedata r:id="rId70" o:title=""/>
          </v:shape>
          <o:OLEObject Type="Embed" ProgID="Equation.3" ShapeID="_x0000_i1042" DrawAspect="Content" ObjectID="_1800863410" r:id="rId71"/>
        </w:object>
      </w:r>
      <w:r>
        <w:rPr>
          <w:rFonts w:ascii="Times New Roman" w:eastAsia="宋体" w:hAnsi="Times New Roman" w:cs="Times New Roman"/>
        </w:rPr>
        <w:t>，假定木板</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碰撞时间极短且碰撞后粘连在一起，要使</w:t>
      </w:r>
      <w:r>
        <w:rPr>
          <w:rFonts w:ascii="Times New Roman" w:eastAsia="宋体" w:hAnsi="Times New Roman" w:cs="Times New Roman"/>
          <w:i/>
          <w:iCs/>
        </w:rPr>
        <w:t>C</w:t>
      </w:r>
      <w:r>
        <w:rPr>
          <w:rFonts w:ascii="Times New Roman" w:eastAsia="宋体" w:hAnsi="Times New Roman" w:cs="Times New Roman"/>
        </w:rPr>
        <w:t>最终不脱离木板，每块木板的长度至少应为多少？</w:t>
      </w:r>
    </w:p>
    <w:p w14:paraId="4293021C" w14:textId="77777777" w:rsidR="00781109" w:rsidRDefault="00000000">
      <w:pPr>
        <w:pStyle w:val="10"/>
        <w:adjustRightInd w:val="0"/>
        <w:snapToGrid w:val="0"/>
        <w:spacing w:line="312" w:lineRule="auto"/>
        <w:rPr>
          <w:rFonts w:ascii="Times New Roman" w:hAnsi="Times New Roman" w:cs="Times New Roman"/>
        </w:rPr>
      </w:pPr>
      <w:r>
        <w:rPr>
          <w:rFonts w:ascii="Times New Roman" w:hAnsi="Times New Roman" w:cs="Times New Roman"/>
          <w:noProof/>
        </w:rPr>
        <w:drawing>
          <wp:inline distT="0" distB="0" distL="114300" distR="114300" wp14:anchorId="2E5BF4E5" wp14:editId="18CED075">
            <wp:extent cx="2483485" cy="431800"/>
            <wp:effectExtent l="0" t="0" r="12065" b="6350"/>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72"/>
                    <a:stretch>
                      <a:fillRect/>
                    </a:stretch>
                  </pic:blipFill>
                  <pic:spPr>
                    <a:xfrm>
                      <a:off x="0" y="0"/>
                      <a:ext cx="2484000" cy="432000"/>
                    </a:xfrm>
                    <a:prstGeom prst="rect">
                      <a:avLst/>
                    </a:prstGeom>
                  </pic:spPr>
                </pic:pic>
              </a:graphicData>
            </a:graphic>
          </wp:inline>
        </w:drawing>
      </w:r>
    </w:p>
    <w:p w14:paraId="1CC4BCF2" w14:textId="77777777" w:rsidR="00781109" w:rsidRDefault="00781109">
      <w:pPr>
        <w:pStyle w:val="10"/>
        <w:adjustRightInd w:val="0"/>
        <w:snapToGrid w:val="0"/>
        <w:spacing w:line="312" w:lineRule="auto"/>
        <w:rPr>
          <w:rFonts w:ascii="Times New Roman" w:hAnsi="Times New Roman" w:cs="Times New Roman"/>
        </w:rPr>
      </w:pPr>
    </w:p>
    <w:p w14:paraId="42916269" w14:textId="77777777" w:rsidR="00781109" w:rsidRDefault="00000000">
      <w:pPr>
        <w:tabs>
          <w:tab w:val="left" w:pos="695"/>
        </w:tabs>
        <w:adjustRightInd w:val="0"/>
        <w:snapToGrid w:val="0"/>
        <w:spacing w:line="312" w:lineRule="auto"/>
        <w:rPr>
          <w:rFonts w:ascii="Times New Roman" w:hAnsi="Times New Roman" w:cs="Times New Roman"/>
        </w:rPr>
      </w:pPr>
      <w:r>
        <w:rPr>
          <w:rFonts w:ascii="Times New Roman" w:hAnsi="Times New Roman" w:cs="Times New Roman"/>
        </w:rPr>
        <w:tab/>
      </w:r>
      <w:r>
        <w:rPr>
          <w:rFonts w:ascii="Times New Roman" w:hAnsi="Times New Roman" w:cs="Times New Roman"/>
        </w:rPr>
        <w:t>【答案】</w:t>
      </w:r>
      <w:r>
        <w:rPr>
          <w:rFonts w:ascii="Times New Roman" w:hAnsi="Times New Roman" w:cs="Times New Roman"/>
        </w:rPr>
        <w:t>0.3m</w:t>
      </w:r>
    </w:p>
    <w:sectPr w:rsidR="00781109">
      <w:footnotePr>
        <w:numFmt w:val="decimalEnclosedCircleChinese"/>
      </w:footnotePr>
      <w:type w:val="continuous"/>
      <w:pgSz w:w="11906" w:h="16839"/>
      <w:pgMar w:top="1134" w:right="1134" w:bottom="1134" w:left="1134" w:header="720" w:footer="720" w:gutter="0"/>
      <w:cols w:sep="1"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CDF2" w14:textId="77777777" w:rsidR="00CD7CC2" w:rsidRDefault="00CD7CC2">
      <w:pPr>
        <w:rPr>
          <w:rFonts w:hint="eastAsia"/>
        </w:rPr>
      </w:pPr>
      <w:r>
        <w:separator/>
      </w:r>
    </w:p>
  </w:endnote>
  <w:endnote w:type="continuationSeparator" w:id="0">
    <w:p w14:paraId="5C83DA6B" w14:textId="77777777" w:rsidR="00CD7CC2" w:rsidRDefault="00CD7C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0000000" w:usb2="00000000" w:usb3="00000000" w:csb0="00040000" w:csb1="00000000"/>
  </w:font>
  <w:font w:name="方正书宋_GBK">
    <w:altName w:val="微软雅黑"/>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683C" w14:textId="77777777" w:rsidR="00781109" w:rsidRDefault="00000000">
    <w:pPr>
      <w:pStyle w:val="a5"/>
      <w:rPr>
        <w:rFonts w:hint="eastAsia"/>
      </w:rPr>
    </w:pPr>
    <w:r>
      <w:rPr>
        <w:noProof/>
      </w:rPr>
      <mc:AlternateContent>
        <mc:Choice Requires="wps">
          <w:drawing>
            <wp:anchor distT="0" distB="0" distL="114300" distR="114300" simplePos="0" relativeHeight="251659264" behindDoc="0" locked="0" layoutInCell="1" allowOverlap="1" wp14:anchorId="4C0C318B" wp14:editId="0AD5743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85033" w14:textId="77777777" w:rsidR="00781109" w:rsidRDefault="00000000">
                          <w:pPr>
                            <w:pStyle w:val="a5"/>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BEE83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2A69" w14:textId="77777777" w:rsidR="00CD7CC2" w:rsidRDefault="00CD7CC2">
      <w:pPr>
        <w:rPr>
          <w:rFonts w:hint="eastAsia"/>
        </w:rPr>
      </w:pPr>
      <w:r>
        <w:separator/>
      </w:r>
    </w:p>
  </w:footnote>
  <w:footnote w:type="continuationSeparator" w:id="0">
    <w:p w14:paraId="2A9B9142" w14:textId="77777777" w:rsidR="00CD7CC2" w:rsidRDefault="00CD7CC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RhYzA1NDBiZDcyNTJhZDEzMmQ0NGUyMDIwOGNiMWEifQ=="/>
  </w:docVars>
  <w:rsids>
    <w:rsidRoot w:val="00FA57C3"/>
    <w:rsid w:val="000120E3"/>
    <w:rsid w:val="00043C97"/>
    <w:rsid w:val="00051636"/>
    <w:rsid w:val="0006373F"/>
    <w:rsid w:val="00075369"/>
    <w:rsid w:val="00085863"/>
    <w:rsid w:val="000B5089"/>
    <w:rsid w:val="000B623B"/>
    <w:rsid w:val="000E5F8E"/>
    <w:rsid w:val="001302C8"/>
    <w:rsid w:val="00130F24"/>
    <w:rsid w:val="0013235C"/>
    <w:rsid w:val="00152ED9"/>
    <w:rsid w:val="001B2B3E"/>
    <w:rsid w:val="001C3245"/>
    <w:rsid w:val="001C5ADF"/>
    <w:rsid w:val="001E12E9"/>
    <w:rsid w:val="001F39F2"/>
    <w:rsid w:val="002068E6"/>
    <w:rsid w:val="002832EB"/>
    <w:rsid w:val="0029170D"/>
    <w:rsid w:val="00292EDB"/>
    <w:rsid w:val="002C203D"/>
    <w:rsid w:val="002C7A5A"/>
    <w:rsid w:val="00326389"/>
    <w:rsid w:val="00327CDE"/>
    <w:rsid w:val="0035189B"/>
    <w:rsid w:val="00361D5B"/>
    <w:rsid w:val="003917DA"/>
    <w:rsid w:val="00391EE7"/>
    <w:rsid w:val="003A5D34"/>
    <w:rsid w:val="003B0998"/>
    <w:rsid w:val="003B1CD3"/>
    <w:rsid w:val="00405CA5"/>
    <w:rsid w:val="00446304"/>
    <w:rsid w:val="00451408"/>
    <w:rsid w:val="00486645"/>
    <w:rsid w:val="004942AC"/>
    <w:rsid w:val="0049669A"/>
    <w:rsid w:val="004A2F49"/>
    <w:rsid w:val="004A3019"/>
    <w:rsid w:val="004D5342"/>
    <w:rsid w:val="00510EA2"/>
    <w:rsid w:val="005156A7"/>
    <w:rsid w:val="005243A2"/>
    <w:rsid w:val="00535272"/>
    <w:rsid w:val="005518C6"/>
    <w:rsid w:val="00580C40"/>
    <w:rsid w:val="0058578F"/>
    <w:rsid w:val="005A1A99"/>
    <w:rsid w:val="005B0CFB"/>
    <w:rsid w:val="005D6160"/>
    <w:rsid w:val="005F127C"/>
    <w:rsid w:val="005F50DC"/>
    <w:rsid w:val="006C537E"/>
    <w:rsid w:val="006E28A5"/>
    <w:rsid w:val="00720332"/>
    <w:rsid w:val="00760C3E"/>
    <w:rsid w:val="00781109"/>
    <w:rsid w:val="007B5080"/>
    <w:rsid w:val="0081363D"/>
    <w:rsid w:val="008153DC"/>
    <w:rsid w:val="00843D10"/>
    <w:rsid w:val="00867C20"/>
    <w:rsid w:val="008B3DDC"/>
    <w:rsid w:val="008B5C3C"/>
    <w:rsid w:val="00920634"/>
    <w:rsid w:val="009217BC"/>
    <w:rsid w:val="00960619"/>
    <w:rsid w:val="00971BFB"/>
    <w:rsid w:val="00997787"/>
    <w:rsid w:val="009D7281"/>
    <w:rsid w:val="009E48AF"/>
    <w:rsid w:val="009E7CB4"/>
    <w:rsid w:val="009F4C47"/>
    <w:rsid w:val="00A33F40"/>
    <w:rsid w:val="00A87C64"/>
    <w:rsid w:val="00AB315B"/>
    <w:rsid w:val="00AD2BC0"/>
    <w:rsid w:val="00AE3314"/>
    <w:rsid w:val="00B021FC"/>
    <w:rsid w:val="00B17C24"/>
    <w:rsid w:val="00B308B8"/>
    <w:rsid w:val="00B82B68"/>
    <w:rsid w:val="00BA1E36"/>
    <w:rsid w:val="00BF17CB"/>
    <w:rsid w:val="00C44E2D"/>
    <w:rsid w:val="00C47140"/>
    <w:rsid w:val="00C6302E"/>
    <w:rsid w:val="00C671E4"/>
    <w:rsid w:val="00C82289"/>
    <w:rsid w:val="00C93E3A"/>
    <w:rsid w:val="00CB1D13"/>
    <w:rsid w:val="00CD6F0F"/>
    <w:rsid w:val="00CD7CC2"/>
    <w:rsid w:val="00CF1C2A"/>
    <w:rsid w:val="00D01BC0"/>
    <w:rsid w:val="00D367F9"/>
    <w:rsid w:val="00D3685C"/>
    <w:rsid w:val="00D558AA"/>
    <w:rsid w:val="00D81827"/>
    <w:rsid w:val="00D940E1"/>
    <w:rsid w:val="00E05032"/>
    <w:rsid w:val="00E336E3"/>
    <w:rsid w:val="00E5427A"/>
    <w:rsid w:val="00E629AC"/>
    <w:rsid w:val="00E93DC0"/>
    <w:rsid w:val="00EB4538"/>
    <w:rsid w:val="00F043AD"/>
    <w:rsid w:val="00F2499B"/>
    <w:rsid w:val="00F73E72"/>
    <w:rsid w:val="00F81A0E"/>
    <w:rsid w:val="00FA57C3"/>
    <w:rsid w:val="00FA5EDE"/>
    <w:rsid w:val="00FB186E"/>
    <w:rsid w:val="00FC4922"/>
    <w:rsid w:val="0CA55096"/>
    <w:rsid w:val="1B446B4C"/>
    <w:rsid w:val="1FB91F43"/>
    <w:rsid w:val="22470B9A"/>
    <w:rsid w:val="23041A13"/>
    <w:rsid w:val="2765082D"/>
    <w:rsid w:val="3EB962E5"/>
    <w:rsid w:val="4C1F216E"/>
    <w:rsid w:val="5B89098B"/>
    <w:rsid w:val="7C1E0D8A"/>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137782"/>
  <w15:docId w15:val="{CD348DD4-456B-4FB1-936A-2B825CC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qFormat/>
    <w:pPr>
      <w:spacing w:after="105"/>
      <w:jc w:val="center"/>
      <w:outlineLvl w:val="3"/>
    </w:pPr>
  </w:style>
  <w:style w:type="paragraph" w:customStyle="1" w:styleId="af3">
    <w:name w:val="第Ⅰ/Ⅱ卷"/>
    <w:basedOn w:val="af0"/>
    <w:qFormat/>
    <w:pPr>
      <w:spacing w:after="105"/>
      <w:jc w:val="center"/>
      <w:outlineLvl w:val="2"/>
    </w:pPr>
  </w:style>
  <w:style w:type="paragraph" w:customStyle="1" w:styleId="af4">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qFormat/>
    <w:pPr>
      <w:tabs>
        <w:tab w:val="center" w:pos="2937"/>
      </w:tabs>
      <w:jc w:val="left"/>
    </w:pPr>
  </w:style>
  <w:style w:type="paragraph" w:customStyle="1" w:styleId="2">
    <w:name w:val="选项一行2图"/>
    <w:basedOn w:val="af0"/>
    <w:qFormat/>
    <w:pPr>
      <w:tabs>
        <w:tab w:val="center" w:pos="1678"/>
        <w:tab w:val="center" w:pos="4195"/>
      </w:tabs>
    </w:pPr>
  </w:style>
  <w:style w:type="paragraph" w:customStyle="1" w:styleId="10">
    <w:name w:val="选项一行1图居右"/>
    <w:basedOn w:val="af0"/>
    <w:qFormat/>
    <w:pPr>
      <w:tabs>
        <w:tab w:val="center" w:pos="1678"/>
        <w:tab w:val="center" w:pos="4195"/>
      </w:tabs>
      <w:jc w:val="right"/>
    </w:p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f0"/>
    <w:qFormat/>
  </w:style>
  <w:style w:type="paragraph" w:customStyle="1" w:styleId="af7">
    <w:name w:val="大题答案"/>
    <w:basedOn w:val="af0"/>
    <w:qFormat/>
    <w:pPr>
      <w:tabs>
        <w:tab w:val="center" w:pos="180"/>
        <w:tab w:val="left" w:pos="360"/>
      </w:tabs>
      <w:ind w:left="960" w:hangingChars="300" w:hanging="960"/>
    </w:pPr>
    <w:rPr>
      <w:rFonts w:hAnsiTheme="minorHAnsi"/>
    </w:rPr>
  </w:style>
  <w:style w:type="paragraph" w:customStyle="1" w:styleId="af8">
    <w:name w:val="大题解析"/>
    <w:basedOn w:val="af0"/>
    <w:qFormat/>
    <w:pPr>
      <w:tabs>
        <w:tab w:val="left" w:pos="360"/>
      </w:tabs>
      <w:ind w:left="960" w:hangingChars="300" w:hanging="960"/>
    </w:pPr>
    <w:rPr>
      <w:rFonts w:hAnsiTheme="minorHAnsi"/>
    </w:rPr>
  </w:style>
  <w:style w:type="character" w:styleId="af9">
    <w:name w:val="Placeholder Text"/>
    <w:basedOn w:val="a0"/>
    <w:uiPriority w:val="99"/>
    <w:unhideWhenUsed/>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2.jpeg"/><Relationship Id="rId21" Type="http://schemas.openxmlformats.org/officeDocument/2006/relationships/image" Target="media/image9.jpeg"/><Relationship Id="rId42" Type="http://schemas.openxmlformats.org/officeDocument/2006/relationships/image" Target="media/image23.jpeg"/><Relationship Id="rId47" Type="http://schemas.openxmlformats.org/officeDocument/2006/relationships/oleObject" Target="embeddings/oleObject7.bin"/><Relationship Id="rId63" Type="http://schemas.openxmlformats.org/officeDocument/2006/relationships/image" Target="media/image34.wmf"/><Relationship Id="rId68" Type="http://schemas.openxmlformats.org/officeDocument/2006/relationships/image" Target="media/image37.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6.bin"/><Relationship Id="rId11" Type="http://schemas.openxmlformats.org/officeDocument/2006/relationships/oleObject" Target="embeddings/oleObject2.bin"/><Relationship Id="rId24" Type="http://schemas.openxmlformats.org/officeDocument/2006/relationships/image" Target="media/image100.jpeg"/><Relationship Id="rId32" Type="http://schemas.openxmlformats.org/officeDocument/2006/relationships/image" Target="media/image150.jpeg"/><Relationship Id="rId37" Type="http://schemas.openxmlformats.org/officeDocument/2006/relationships/image" Target="media/image20.jpeg"/><Relationship Id="rId40" Type="http://schemas.openxmlformats.org/officeDocument/2006/relationships/image" Target="media/image210.jpeg"/><Relationship Id="rId45" Type="http://schemas.openxmlformats.org/officeDocument/2006/relationships/image" Target="media/image24.jpeg"/><Relationship Id="rId53" Type="http://schemas.openxmlformats.org/officeDocument/2006/relationships/oleObject" Target="embeddings/oleObject10.bin"/><Relationship Id="rId58" Type="http://schemas.openxmlformats.org/officeDocument/2006/relationships/image" Target="media/image31.wmf"/><Relationship Id="rId66" Type="http://schemas.openxmlformats.org/officeDocument/2006/relationships/image" Target="media/image36.wmf"/><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14.bin"/><Relationship Id="rId19" Type="http://schemas.openxmlformats.org/officeDocument/2006/relationships/image" Target="media/image7.jpeg"/><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image" Target="media/image13.jpeg"/><Relationship Id="rId30" Type="http://schemas.openxmlformats.org/officeDocument/2006/relationships/image" Target="media/image15.jpeg"/><Relationship Id="rId35" Type="http://schemas.openxmlformats.org/officeDocument/2006/relationships/image" Target="media/image18.jpeg"/><Relationship Id="rId43" Type="http://schemas.openxmlformats.org/officeDocument/2006/relationships/image" Target="media/image220.jpeg"/><Relationship Id="rId48" Type="http://schemas.openxmlformats.org/officeDocument/2006/relationships/image" Target="media/image26.wmf"/><Relationship Id="rId56" Type="http://schemas.openxmlformats.org/officeDocument/2006/relationships/image" Target="media/image30.wmf"/><Relationship Id="rId64" Type="http://schemas.openxmlformats.org/officeDocument/2006/relationships/oleObject" Target="embeddings/oleObject15.bin"/><Relationship Id="rId69" Type="http://schemas.openxmlformats.org/officeDocument/2006/relationships/oleObject" Target="embeddings/oleObject17.bin"/><Relationship Id="rId8" Type="http://schemas.openxmlformats.org/officeDocument/2006/relationships/image" Target="media/image1.wmf"/><Relationship Id="rId51" Type="http://schemas.openxmlformats.org/officeDocument/2006/relationships/oleObject" Target="embeddings/oleObject9.bin"/><Relationship Id="rId72" Type="http://schemas.openxmlformats.org/officeDocument/2006/relationships/image" Target="media/image39.jpeg"/><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1.jpeg"/><Relationship Id="rId33" Type="http://schemas.openxmlformats.org/officeDocument/2006/relationships/image" Target="media/image160.jpeg"/><Relationship Id="rId38" Type="http://schemas.openxmlformats.org/officeDocument/2006/relationships/image" Target="media/image21.jpeg"/><Relationship Id="rId46" Type="http://schemas.openxmlformats.org/officeDocument/2006/relationships/image" Target="media/image25.wmf"/><Relationship Id="rId59" Type="http://schemas.openxmlformats.org/officeDocument/2006/relationships/oleObject" Target="embeddings/oleObject13.bin"/><Relationship Id="rId67" Type="http://schemas.openxmlformats.org/officeDocument/2006/relationships/oleObject" Target="embeddings/oleObject16.bin"/><Relationship Id="rId20" Type="http://schemas.openxmlformats.org/officeDocument/2006/relationships/image" Target="media/image8.jpeg"/><Relationship Id="rId41" Type="http://schemas.openxmlformats.org/officeDocument/2006/relationships/image" Target="media/image22.jpeg"/><Relationship Id="rId54" Type="http://schemas.openxmlformats.org/officeDocument/2006/relationships/image" Target="media/image29.wmf"/><Relationship Id="rId62" Type="http://schemas.openxmlformats.org/officeDocument/2006/relationships/image" Target="media/image33.jpeg"/><Relationship Id="rId70" Type="http://schemas.openxmlformats.org/officeDocument/2006/relationships/image" Target="media/image38.wmf"/><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90.jpeg"/><Relationship Id="rId28" Type="http://schemas.openxmlformats.org/officeDocument/2006/relationships/image" Target="media/image14.wmf"/><Relationship Id="rId36" Type="http://schemas.openxmlformats.org/officeDocument/2006/relationships/image" Target="media/image19.jpeg"/><Relationship Id="rId49" Type="http://schemas.openxmlformats.org/officeDocument/2006/relationships/oleObject" Target="embeddings/oleObject8.bin"/><Relationship Id="rId57" Type="http://schemas.openxmlformats.org/officeDocument/2006/relationships/oleObject" Target="embeddings/oleObject12.bin"/><Relationship Id="rId10" Type="http://schemas.openxmlformats.org/officeDocument/2006/relationships/image" Target="media/image2.wmf"/><Relationship Id="rId31" Type="http://schemas.openxmlformats.org/officeDocument/2006/relationships/image" Target="media/image16.jpeg"/><Relationship Id="rId44" Type="http://schemas.openxmlformats.org/officeDocument/2006/relationships/image" Target="media/image230.jpeg"/><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image" Target="media/image35.jpe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jpeg"/><Relationship Id="rId39" Type="http://schemas.openxmlformats.org/officeDocument/2006/relationships/image" Target="media/image200.jpeg"/><Relationship Id="rId34" Type="http://schemas.openxmlformats.org/officeDocument/2006/relationships/image" Target="media/image17.jpeg"/><Relationship Id="rId50" Type="http://schemas.openxmlformats.org/officeDocument/2006/relationships/image" Target="media/image27.wmf"/><Relationship Id="rId55" Type="http://schemas.openxmlformats.org/officeDocument/2006/relationships/oleObject" Target="embeddings/oleObject11.bin"/><Relationship Id="rId7" Type="http://schemas.openxmlformats.org/officeDocument/2006/relationships/footer" Target="footer1.xml"/><Relationship Id="rId71"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760</Words>
  <Characters>4337</Characters>
  <Application>Microsoft Office Word</Application>
  <DocSecurity>0</DocSecurity>
  <Lines>36</Lines>
  <Paragraphs>10</Paragraphs>
  <ScaleCrop>false</ScaleCrop>
  <Company>Intergen Ltd</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3年以后mm</dc:creator>
  <cp:lastModifiedBy>芳 刘</cp:lastModifiedBy>
  <cp:revision>3</cp:revision>
  <cp:lastPrinted>2025-02-11T00:49:00Z</cp:lastPrinted>
  <dcterms:created xsi:type="dcterms:W3CDTF">2025-02-12T02:59:00Z</dcterms:created>
  <dcterms:modified xsi:type="dcterms:W3CDTF">2025-02-12T03:00:00Z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A3897A5A51F34435B33E391BE3B6CDE4_13</vt:lpwstr>
  </property>
  <property fmtid="{D5CDD505-2E9C-101B-9397-08002B2CF9AE}" pid="4" name="KSOTemplateDocerSaveRecord">
    <vt:lpwstr>eyJoZGlkIjoiMDg5NmFhMjI1ZWU3OTRiMWMyNGM4NWM0NzFmMDgwNjAiLCJ1c2VySWQiOiIxOTA4NTQ4NDkifQ==</vt:lpwstr>
  </property>
</Properties>
</file>