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C8842" w14:textId="77777777" w:rsidR="0093758F" w:rsidRPr="00D60E50" w:rsidRDefault="00000000">
      <w:pPr>
        <w:pStyle w:val="202"/>
        <w:tabs>
          <w:tab w:val="left" w:pos="1680"/>
        </w:tabs>
        <w:spacing w:before="0" w:line="312" w:lineRule="auto"/>
        <w:ind w:leftChars="150" w:left="973" w:hangingChars="200" w:hanging="643"/>
        <w:outlineLvl w:val="9"/>
        <w:rPr>
          <w:rFonts w:ascii="黑体" w:eastAsia="黑体" w:hAnsi="黑体" w:hint="eastAsia"/>
          <w:b/>
          <w:color w:val="000000" w:themeColor="text1"/>
          <w:sz w:val="32"/>
          <w:szCs w:val="32"/>
        </w:rPr>
      </w:pPr>
      <w:bookmarkStart w:id="0" w:name="_Hlk187154187"/>
      <w:bookmarkEnd w:id="0"/>
      <w:r w:rsidRPr="00D60E50">
        <w:rPr>
          <w:rFonts w:ascii="黑体" w:eastAsia="黑体" w:hAnsi="黑体"/>
          <w:b/>
          <w:color w:val="000000" w:themeColor="text1"/>
          <w:sz w:val="32"/>
          <w:szCs w:val="32"/>
        </w:rPr>
        <w:t>2003年普通高等学校招生全国统一考试（新课程卷）</w:t>
      </w:r>
    </w:p>
    <w:p w14:paraId="4EC3FFD4" w14:textId="77777777" w:rsidR="0093758F" w:rsidRPr="00D60E50" w:rsidRDefault="00000000">
      <w:pPr>
        <w:pStyle w:val="af1"/>
        <w:tabs>
          <w:tab w:val="left" w:pos="1680"/>
        </w:tabs>
        <w:spacing w:before="0" w:line="312" w:lineRule="auto"/>
        <w:ind w:leftChars="150" w:left="970" w:hangingChars="200" w:hanging="640"/>
        <w:outlineLvl w:val="9"/>
        <w:rPr>
          <w:rFonts w:ascii="黑体" w:eastAsia="黑体" w:hAnsi="黑体" w:hint="eastAsia"/>
          <w:color w:val="000000" w:themeColor="text1"/>
          <w:sz w:val="32"/>
          <w:szCs w:val="32"/>
        </w:rPr>
      </w:pPr>
      <w:r w:rsidRPr="00D60E50">
        <w:rPr>
          <w:rFonts w:ascii="黑体" w:eastAsia="黑体" w:hAnsi="黑体"/>
          <w:color w:val="000000" w:themeColor="text1"/>
          <w:sz w:val="32"/>
          <w:szCs w:val="32"/>
        </w:rPr>
        <w:t>理综物理部分</w:t>
      </w:r>
    </w:p>
    <w:p w14:paraId="503A362A" w14:textId="77777777" w:rsidR="0093758F" w:rsidRPr="00A40362" w:rsidRDefault="00000000">
      <w:pPr>
        <w:pStyle w:val="af1"/>
        <w:tabs>
          <w:tab w:val="left" w:pos="1680"/>
        </w:tabs>
        <w:adjustRightInd w:val="0"/>
        <w:snapToGrid w:val="0"/>
        <w:spacing w:before="0" w:afterLines="50" w:after="120" w:line="312" w:lineRule="auto"/>
        <w:ind w:leftChars="150" w:left="810" w:hangingChars="200" w:hanging="480"/>
        <w:jc w:val="left"/>
        <w:outlineLvl w:val="9"/>
        <w:rPr>
          <w:rFonts w:ascii="黑体" w:eastAsia="黑体" w:hAnsi="黑体" w:cs="黑体" w:hint="eastAsia"/>
          <w:color w:val="7030A0"/>
          <w:sz w:val="24"/>
          <w:szCs w:val="24"/>
        </w:rPr>
      </w:pPr>
      <w:r w:rsidRPr="00A40362">
        <w:rPr>
          <w:rFonts w:ascii="黑体" w:eastAsia="黑体" w:hAnsi="黑体" w:cs="黑体" w:hint="eastAsia"/>
          <w:color w:val="7030A0"/>
          <w:sz w:val="24"/>
          <w:szCs w:val="24"/>
        </w:rPr>
        <w:t>排版：河北省张家口未来高级中学高潮老师   校正：福建省三明第一中学胡皓云老师</w:t>
      </w:r>
    </w:p>
    <w:p w14:paraId="643CD467" w14:textId="77777777" w:rsidR="0093758F" w:rsidRPr="00D60E50" w:rsidRDefault="0093758F">
      <w:pPr>
        <w:pStyle w:val="af1"/>
        <w:tabs>
          <w:tab w:val="left" w:pos="1680"/>
        </w:tabs>
        <w:adjustRightInd w:val="0"/>
        <w:snapToGrid w:val="0"/>
        <w:spacing w:before="0" w:afterLines="50" w:after="120" w:line="312" w:lineRule="auto"/>
        <w:ind w:leftChars="150" w:left="810" w:hangingChars="200" w:hanging="480"/>
        <w:jc w:val="left"/>
        <w:outlineLvl w:val="9"/>
        <w:rPr>
          <w:rFonts w:ascii="黑体" w:eastAsia="黑体" w:hAnsi="黑体" w:cs="黑体" w:hint="eastAsia"/>
          <w:color w:val="000000" w:themeColor="text1"/>
          <w:sz w:val="24"/>
          <w:szCs w:val="24"/>
        </w:rPr>
        <w:sectPr w:rsidR="0093758F" w:rsidRPr="00D60E50">
          <w:footnotePr>
            <w:numFmt w:val="decimalEnclosedCircleChinese"/>
          </w:footnotePr>
          <w:pgSz w:w="11906" w:h="16839"/>
          <w:pgMar w:top="1134" w:right="1134" w:bottom="1134" w:left="1134" w:header="720" w:footer="720" w:gutter="0"/>
          <w:cols w:sep="1" w:space="425"/>
        </w:sectPr>
      </w:pPr>
    </w:p>
    <w:p w14:paraId="0CAD69E2" w14:textId="77777777" w:rsidR="0093758F" w:rsidRPr="00D60E50" w:rsidRDefault="00000000">
      <w:pPr>
        <w:pStyle w:val="af2"/>
        <w:tabs>
          <w:tab w:val="left" w:pos="1680"/>
        </w:tabs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/>
          <w:color w:val="000000" w:themeColor="text1"/>
        </w:rPr>
      </w:pPr>
      <w:bookmarkStart w:id="1" w:name="_Hlk187069350"/>
      <w:r w:rsidRPr="00D60E50">
        <w:rPr>
          <w:rFonts w:ascii="Times New Roman" w:eastAsia="宋体" w:hAnsi="Times New Roman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4EB1D186" wp14:editId="16BFEC4F">
            <wp:simplePos x="0" y="0"/>
            <wp:positionH relativeFrom="column">
              <wp:posOffset>5055870</wp:posOffset>
            </wp:positionH>
            <wp:positionV relativeFrom="paragraph">
              <wp:posOffset>694055</wp:posOffset>
            </wp:positionV>
            <wp:extent cx="1115695" cy="1043940"/>
            <wp:effectExtent l="0" t="0" r="8255" b="3810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0E50">
        <w:rPr>
          <w:rFonts w:ascii="Times New Roman" w:eastAsia="宋体" w:hAnsi="Times New Roman"/>
          <w:color w:val="000000" w:themeColor="text1"/>
        </w:rPr>
        <w:t>1</w:t>
      </w:r>
      <w:r w:rsidRPr="00D60E50">
        <w:rPr>
          <w:rFonts w:ascii="Times New Roman" w:eastAsia="宋体" w:hAnsi="Times New Roman" w:hint="eastAsia"/>
          <w:color w:val="000000" w:themeColor="text1"/>
        </w:rPr>
        <w:t>6</w:t>
      </w:r>
      <w:r w:rsidRPr="00D60E50">
        <w:rPr>
          <w:rFonts w:ascii="Times New Roman" w:eastAsia="宋体" w:hAnsi="Times New Roman" w:hint="eastAsia"/>
          <w:color w:val="000000" w:themeColor="text1"/>
        </w:rPr>
        <w:t>．（</w:t>
      </w:r>
      <w:r w:rsidRPr="00D60E50">
        <w:rPr>
          <w:rFonts w:ascii="Times New Roman" w:eastAsia="宋体" w:hAnsi="Times New Roman" w:hint="eastAsia"/>
          <w:color w:val="000000" w:themeColor="text1"/>
        </w:rPr>
        <w:t>2003</w:t>
      </w:r>
      <w:r w:rsidRPr="00D60E50">
        <w:rPr>
          <w:rFonts w:ascii="Times New Roman" w:eastAsia="宋体" w:hAnsi="Times New Roman" w:hint="eastAsia"/>
          <w:color w:val="000000" w:themeColor="text1"/>
        </w:rPr>
        <w:t>·新课程理综·</w:t>
      </w:r>
      <w:r w:rsidRPr="00D60E50">
        <w:rPr>
          <w:rFonts w:ascii="Times New Roman" w:eastAsia="宋体" w:hAnsi="Times New Roman" w:hint="eastAsia"/>
          <w:color w:val="000000" w:themeColor="text1"/>
        </w:rPr>
        <w:t>16</w:t>
      </w:r>
      <w:r w:rsidRPr="00D60E50">
        <w:rPr>
          <w:rFonts w:ascii="Times New Roman" w:eastAsia="宋体" w:hAnsi="Times New Roman" w:hint="eastAsia"/>
          <w:color w:val="000000" w:themeColor="text1"/>
        </w:rPr>
        <w:t>）</w:t>
      </w:r>
      <w:r w:rsidRPr="00D60E50">
        <w:rPr>
          <w:rFonts w:ascii="Times New Roman" w:eastAsia="宋体" w:hAnsi="Times New Roman"/>
          <w:color w:val="000000" w:themeColor="text1"/>
        </w:rPr>
        <w:t>如图所示，三个完全相同的金属小球</w:t>
      </w:r>
      <w:r w:rsidRPr="00D60E50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D60E50">
        <w:rPr>
          <w:rFonts w:ascii="Times New Roman" w:eastAsia="宋体" w:hAnsi="Times New Roman" w:cs="Times New Roman" w:hint="eastAsia"/>
          <w:i/>
          <w:iCs/>
          <w:color w:val="000000" w:themeColor="text1"/>
        </w:rPr>
        <w:t>、</w:t>
      </w:r>
      <w:r w:rsidRPr="00D60E50"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 w:rsidRPr="00D60E50">
        <w:rPr>
          <w:rFonts w:ascii="Times New Roman" w:eastAsia="宋体" w:hAnsi="Times New Roman" w:cs="Times New Roman" w:hint="eastAsia"/>
          <w:i/>
          <w:iCs/>
          <w:color w:val="000000" w:themeColor="text1"/>
        </w:rPr>
        <w:t>、</w:t>
      </w:r>
      <w:r w:rsidRPr="00D60E50">
        <w:rPr>
          <w:rFonts w:ascii="Times New Roman" w:eastAsia="宋体" w:hAnsi="Times New Roman" w:cs="Times New Roman"/>
          <w:i/>
          <w:iCs/>
          <w:color w:val="000000" w:themeColor="text1"/>
        </w:rPr>
        <w:t>c</w:t>
      </w:r>
      <w:r w:rsidRPr="00D60E50">
        <w:rPr>
          <w:rFonts w:ascii="Times New Roman" w:eastAsia="宋体" w:hAnsi="Times New Roman"/>
          <w:color w:val="000000" w:themeColor="text1"/>
        </w:rPr>
        <w:t>位于等边三角形的三个顶点上</w:t>
      </w:r>
      <w:r w:rsidRPr="00D60E50">
        <w:rPr>
          <w:rFonts w:ascii="Times New Roman" w:eastAsia="宋体" w:hAnsi="Times New Roman" w:hint="eastAsia"/>
          <w:color w:val="000000" w:themeColor="text1"/>
        </w:rPr>
        <w:t>．</w:t>
      </w:r>
      <w:r w:rsidRPr="00D60E50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D60E50">
        <w:rPr>
          <w:rFonts w:ascii="Times New Roman" w:eastAsia="宋体" w:hAnsi="Times New Roman"/>
          <w:color w:val="000000" w:themeColor="text1"/>
        </w:rPr>
        <w:t>和</w:t>
      </w:r>
      <w:r w:rsidRPr="00D60E50">
        <w:rPr>
          <w:rFonts w:ascii="Times New Roman" w:eastAsia="宋体" w:hAnsi="Times New Roman" w:cs="Times New Roman"/>
          <w:i/>
          <w:iCs/>
          <w:color w:val="000000" w:themeColor="text1"/>
        </w:rPr>
        <w:t>c</w:t>
      </w:r>
      <w:r w:rsidRPr="00D60E50">
        <w:rPr>
          <w:rFonts w:ascii="Times New Roman" w:eastAsia="宋体" w:hAnsi="Times New Roman"/>
          <w:color w:val="000000" w:themeColor="text1"/>
        </w:rPr>
        <w:t>带正电，</w:t>
      </w:r>
      <w:r w:rsidRPr="00D60E50"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 w:rsidRPr="00D60E50">
        <w:rPr>
          <w:rFonts w:ascii="Times New Roman" w:eastAsia="宋体" w:hAnsi="Times New Roman"/>
          <w:color w:val="000000" w:themeColor="text1"/>
        </w:rPr>
        <w:t>带负电，</w:t>
      </w:r>
      <w:r w:rsidRPr="00D60E50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D60E50">
        <w:rPr>
          <w:rFonts w:ascii="Times New Roman" w:eastAsia="宋体" w:hAnsi="Times New Roman"/>
          <w:color w:val="000000" w:themeColor="text1"/>
        </w:rPr>
        <w:t>所带电量的大小比</w:t>
      </w:r>
      <w:r w:rsidRPr="00D60E50"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 w:rsidRPr="00D60E50">
        <w:rPr>
          <w:rFonts w:ascii="Times New Roman" w:eastAsia="宋体" w:hAnsi="Times New Roman"/>
          <w:color w:val="000000" w:themeColor="text1"/>
        </w:rPr>
        <w:t>的小</w:t>
      </w:r>
      <w:r w:rsidRPr="00D60E50">
        <w:rPr>
          <w:rFonts w:ascii="Times New Roman" w:eastAsia="宋体" w:hAnsi="Times New Roman" w:hint="eastAsia"/>
          <w:color w:val="000000" w:themeColor="text1"/>
        </w:rPr>
        <w:t>．</w:t>
      </w:r>
      <w:r w:rsidRPr="00D60E50">
        <w:rPr>
          <w:rFonts w:ascii="Times New Roman" w:eastAsia="宋体" w:hAnsi="Times New Roman"/>
          <w:color w:val="000000" w:themeColor="text1"/>
        </w:rPr>
        <w:t>已知</w:t>
      </w:r>
      <w:r w:rsidRPr="00D60E50">
        <w:rPr>
          <w:rFonts w:ascii="Times New Roman" w:eastAsia="宋体" w:hAnsi="Times New Roman" w:cs="Times New Roman"/>
          <w:i/>
          <w:iCs/>
          <w:color w:val="000000" w:themeColor="text1"/>
        </w:rPr>
        <w:t>c</w:t>
      </w:r>
      <w:r w:rsidRPr="00D60E50">
        <w:rPr>
          <w:rFonts w:ascii="Times New Roman" w:eastAsia="宋体" w:hAnsi="Times New Roman"/>
          <w:color w:val="000000" w:themeColor="text1"/>
        </w:rPr>
        <w:t>受到</w:t>
      </w:r>
      <w:r w:rsidRPr="00D60E50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D60E50">
        <w:rPr>
          <w:rFonts w:ascii="Times New Roman" w:eastAsia="宋体" w:hAnsi="Times New Roman"/>
          <w:color w:val="000000" w:themeColor="text1"/>
        </w:rPr>
        <w:t>和</w:t>
      </w:r>
      <w:r w:rsidRPr="00D60E50"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 w:rsidRPr="00D60E50">
        <w:rPr>
          <w:rFonts w:ascii="Times New Roman" w:eastAsia="宋体" w:hAnsi="Times New Roman"/>
          <w:color w:val="000000" w:themeColor="text1"/>
        </w:rPr>
        <w:t>的静电力的合力可用图中四条有向线段中的一条来表示，它应是</w:t>
      </w:r>
    </w:p>
    <w:p w14:paraId="73C3BD3E" w14:textId="5E809BA3" w:rsidR="0093758F" w:rsidRPr="00D60E50" w:rsidRDefault="00000000">
      <w:pPr>
        <w:pStyle w:val="ABCD"/>
        <w:tabs>
          <w:tab w:val="left" w:pos="1680"/>
          <w:tab w:val="left" w:pos="3360"/>
        </w:tabs>
        <w:spacing w:line="312" w:lineRule="auto"/>
        <w:ind w:leftChars="150" w:left="770" w:hangingChars="200" w:hanging="440"/>
        <w:jc w:val="left"/>
        <w:outlineLvl w:val="9"/>
        <w:rPr>
          <w:rFonts w:ascii="Times New Roman" w:eastAsia="宋体" w:hAnsi="Times New Roman"/>
          <w:color w:val="000000" w:themeColor="text1"/>
          <w:vertAlign w:val="subscript"/>
        </w:rPr>
      </w:pPr>
      <w:r w:rsidRPr="00D60E50">
        <w:rPr>
          <w:rFonts w:ascii="Times New Roman" w:eastAsia="宋体" w:hAnsi="Times New Roman" w:cs="Times New Roman" w:hint="eastAsia"/>
          <w:color w:val="000000" w:themeColor="text1"/>
          <w:kern w:val="2"/>
        </w:rPr>
        <w:tab/>
      </w:r>
      <w:r w:rsidRPr="00D60E50">
        <w:rPr>
          <w:rFonts w:ascii="Times New Roman" w:eastAsia="宋体" w:hAnsi="Times New Roman" w:cs="Times New Roman" w:hint="eastAsia"/>
          <w:color w:val="000000" w:themeColor="text1"/>
          <w:kern w:val="2"/>
        </w:rPr>
        <w:tab/>
      </w:r>
      <w:r w:rsidRPr="00D60E50">
        <w:rPr>
          <w:rFonts w:ascii="Times New Roman" w:eastAsia="宋体" w:hAnsi="Times New Roman" w:cs="Times New Roman"/>
          <w:color w:val="000000" w:themeColor="text1"/>
          <w:kern w:val="2"/>
        </w:rPr>
        <w:t>A</w:t>
      </w:r>
      <w:r w:rsidRPr="00D60E50"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 w:rsidRPr="00D60E50">
        <w:rPr>
          <w:rFonts w:ascii="Times New Roman" w:eastAsia="宋体" w:hAnsi="Times New Roman" w:hint="eastAsia"/>
          <w:i/>
          <w:iCs/>
          <w:color w:val="000000" w:themeColor="text1"/>
        </w:rPr>
        <w:t>F</w:t>
      </w:r>
      <w:r w:rsidRPr="00D60E50">
        <w:rPr>
          <w:rFonts w:ascii="Times New Roman" w:eastAsia="宋体" w:hAnsi="Times New Roman" w:hint="eastAsia"/>
          <w:color w:val="000000" w:themeColor="text1"/>
          <w:vertAlign w:val="subscript"/>
        </w:rPr>
        <w:t>1</w:t>
      </w:r>
      <w:r w:rsidRPr="00D60E50">
        <w:rPr>
          <w:rFonts w:ascii="Times New Roman" w:eastAsia="宋体" w:hAnsi="Times New Roman" w:hint="eastAsia"/>
          <w:color w:val="000000" w:themeColor="text1"/>
          <w:vertAlign w:val="subscript"/>
        </w:rPr>
        <w:tab/>
      </w:r>
      <w:r w:rsidRPr="00D60E50">
        <w:rPr>
          <w:rFonts w:ascii="Times New Roman" w:eastAsia="宋体" w:hAnsi="Times New Roman" w:hint="eastAsia"/>
          <w:color w:val="000000" w:themeColor="text1"/>
          <w:vertAlign w:val="subscript"/>
        </w:rPr>
        <w:tab/>
      </w:r>
      <w:r w:rsidRPr="00D60E50">
        <w:rPr>
          <w:rFonts w:ascii="Times New Roman" w:eastAsia="宋体" w:hAnsi="Times New Roman"/>
          <w:color w:val="000000" w:themeColor="text1"/>
        </w:rPr>
        <w:t>B</w:t>
      </w:r>
      <w:r w:rsidRPr="00D60E50"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 w:rsidRPr="00D60E50">
        <w:rPr>
          <w:rFonts w:ascii="Times New Roman" w:eastAsia="宋体" w:hAnsi="Times New Roman" w:hint="eastAsia"/>
          <w:i/>
          <w:iCs/>
          <w:color w:val="000000" w:themeColor="text1"/>
        </w:rPr>
        <w:t>F</w:t>
      </w:r>
      <w:r w:rsidRPr="00D60E50">
        <w:rPr>
          <w:rFonts w:ascii="Times New Roman" w:eastAsia="宋体" w:hAnsi="Times New Roman" w:hint="eastAsia"/>
          <w:color w:val="000000" w:themeColor="text1"/>
          <w:vertAlign w:val="subscript"/>
        </w:rPr>
        <w:t>2</w:t>
      </w:r>
    </w:p>
    <w:p w14:paraId="373FF1EE" w14:textId="06DFA1F9" w:rsidR="0093758F" w:rsidRPr="00D60E50" w:rsidRDefault="00000000">
      <w:pPr>
        <w:pStyle w:val="ABCD"/>
        <w:tabs>
          <w:tab w:val="left" w:pos="1680"/>
          <w:tab w:val="left" w:pos="3360"/>
        </w:tabs>
        <w:spacing w:line="312" w:lineRule="auto"/>
        <w:ind w:leftChars="150" w:left="770" w:hangingChars="200" w:hanging="440"/>
        <w:jc w:val="left"/>
        <w:outlineLvl w:val="9"/>
        <w:rPr>
          <w:rFonts w:ascii="Times New Roman" w:eastAsia="宋体" w:hAnsi="Times New Roman"/>
          <w:color w:val="000000" w:themeColor="text1"/>
          <w:vertAlign w:val="subscript"/>
        </w:rPr>
      </w:pPr>
      <w:r w:rsidRPr="00D60E50">
        <w:rPr>
          <w:rFonts w:ascii="Times New Roman" w:eastAsia="宋体" w:hAnsi="Times New Roman" w:hint="eastAsia"/>
          <w:color w:val="000000" w:themeColor="text1"/>
        </w:rPr>
        <w:tab/>
      </w:r>
      <w:r w:rsidRPr="00D60E50">
        <w:rPr>
          <w:rFonts w:ascii="Times New Roman" w:eastAsia="宋体" w:hAnsi="Times New Roman" w:hint="eastAsia"/>
          <w:color w:val="000000" w:themeColor="text1"/>
        </w:rPr>
        <w:tab/>
      </w:r>
      <w:r w:rsidRPr="00D60E50">
        <w:rPr>
          <w:rFonts w:ascii="Times New Roman" w:eastAsia="宋体" w:hAnsi="Times New Roman"/>
          <w:color w:val="000000" w:themeColor="text1"/>
        </w:rPr>
        <w:t>C</w:t>
      </w:r>
      <w:r w:rsidRPr="00D60E50"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 w:rsidRPr="00D60E50">
        <w:rPr>
          <w:rFonts w:ascii="Times New Roman" w:eastAsia="宋体" w:hAnsi="Times New Roman" w:hint="eastAsia"/>
          <w:i/>
          <w:iCs/>
          <w:color w:val="000000" w:themeColor="text1"/>
        </w:rPr>
        <w:t>F</w:t>
      </w:r>
      <w:r w:rsidRPr="00D60E50">
        <w:rPr>
          <w:rFonts w:ascii="Times New Roman" w:eastAsia="宋体" w:hAnsi="Times New Roman" w:hint="eastAsia"/>
          <w:color w:val="000000" w:themeColor="text1"/>
          <w:vertAlign w:val="subscript"/>
        </w:rPr>
        <w:t>3</w:t>
      </w:r>
      <w:r w:rsidRPr="00D60E50">
        <w:rPr>
          <w:rFonts w:ascii="Times New Roman" w:eastAsia="宋体" w:hAnsi="Times New Roman" w:hint="eastAsia"/>
          <w:color w:val="000000" w:themeColor="text1"/>
          <w:vertAlign w:val="subscript"/>
        </w:rPr>
        <w:tab/>
      </w:r>
      <w:r w:rsidRPr="00D60E50">
        <w:rPr>
          <w:rFonts w:ascii="Times New Roman" w:eastAsia="宋体" w:hAnsi="Times New Roman" w:hint="eastAsia"/>
          <w:color w:val="000000" w:themeColor="text1"/>
          <w:vertAlign w:val="subscript"/>
        </w:rPr>
        <w:tab/>
      </w:r>
      <w:r w:rsidRPr="00D60E50">
        <w:rPr>
          <w:rFonts w:ascii="Times New Roman" w:eastAsia="宋体" w:hAnsi="Times New Roman"/>
          <w:color w:val="000000" w:themeColor="text1"/>
        </w:rPr>
        <w:t>D</w:t>
      </w:r>
      <w:r w:rsidRPr="00D60E50"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 w:rsidRPr="00D60E50">
        <w:rPr>
          <w:rFonts w:ascii="Times New Roman" w:eastAsia="宋体" w:hAnsi="Times New Roman" w:hint="eastAsia"/>
          <w:i/>
          <w:iCs/>
          <w:color w:val="000000" w:themeColor="text1"/>
        </w:rPr>
        <w:t>F</w:t>
      </w:r>
      <w:r w:rsidRPr="00D60E50">
        <w:rPr>
          <w:rFonts w:ascii="Times New Roman" w:eastAsia="宋体" w:hAnsi="Times New Roman" w:hint="eastAsia"/>
          <w:color w:val="000000" w:themeColor="text1"/>
          <w:vertAlign w:val="subscript"/>
        </w:rPr>
        <w:t>4</w:t>
      </w:r>
    </w:p>
    <w:bookmarkEnd w:id="1"/>
    <w:p w14:paraId="2B30FB6C" w14:textId="77777777" w:rsidR="0093758F" w:rsidRPr="00D60E50" w:rsidRDefault="00000000">
      <w:pPr>
        <w:pStyle w:val="ABCD"/>
        <w:tabs>
          <w:tab w:val="left" w:pos="1680"/>
        </w:tabs>
        <w:spacing w:line="312" w:lineRule="auto"/>
        <w:ind w:leftChars="150" w:left="770" w:hangingChars="200" w:hanging="440"/>
        <w:jc w:val="left"/>
        <w:outlineLvl w:val="9"/>
        <w:rPr>
          <w:rFonts w:ascii="Times New Roman" w:eastAsia="宋体" w:hAnsi="Times New Roman"/>
          <w:color w:val="000000" w:themeColor="text1"/>
        </w:rPr>
      </w:pPr>
      <w:r w:rsidRPr="00D60E50">
        <w:rPr>
          <w:rFonts w:ascii="Times New Roman" w:eastAsia="宋体" w:hAnsi="Times New Roman" w:hint="eastAsia"/>
          <w:color w:val="000000" w:themeColor="text1"/>
        </w:rPr>
        <w:t>【答案】</w:t>
      </w:r>
      <w:r w:rsidRPr="00D60E50">
        <w:rPr>
          <w:rFonts w:ascii="Times New Roman" w:eastAsia="宋体" w:hAnsi="Times New Roman" w:hint="eastAsia"/>
          <w:color w:val="000000" w:themeColor="text1"/>
        </w:rPr>
        <w:t>B</w:t>
      </w:r>
    </w:p>
    <w:p w14:paraId="112A2E69" w14:textId="77777777" w:rsidR="0093758F" w:rsidRPr="00D60E50" w:rsidRDefault="00000000">
      <w:pPr>
        <w:pStyle w:val="af2"/>
        <w:tabs>
          <w:tab w:val="left" w:pos="1680"/>
        </w:tabs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/>
          <w:color w:val="000000" w:themeColor="text1"/>
        </w:rPr>
      </w:pPr>
      <w:r w:rsidRPr="00D60E50">
        <w:rPr>
          <w:rFonts w:ascii="Times New Roman" w:eastAsia="宋体" w:hAnsi="Times New Roman"/>
          <w:color w:val="000000" w:themeColor="text1"/>
        </w:rPr>
        <w:t>17</w:t>
      </w:r>
      <w:r w:rsidRPr="00D60E50">
        <w:rPr>
          <w:rFonts w:ascii="Times New Roman" w:eastAsia="宋体" w:hAnsi="Times New Roman" w:hint="eastAsia"/>
          <w:color w:val="000000" w:themeColor="text1"/>
        </w:rPr>
        <w:t>．（</w:t>
      </w:r>
      <w:r w:rsidRPr="00D60E50">
        <w:rPr>
          <w:rFonts w:ascii="Times New Roman" w:eastAsia="宋体" w:hAnsi="Times New Roman" w:hint="eastAsia"/>
          <w:color w:val="000000" w:themeColor="text1"/>
        </w:rPr>
        <w:t>2003</w:t>
      </w:r>
      <w:r w:rsidRPr="00D60E50">
        <w:rPr>
          <w:rFonts w:ascii="Times New Roman" w:eastAsia="宋体" w:hAnsi="Times New Roman" w:hint="eastAsia"/>
          <w:color w:val="000000" w:themeColor="text1"/>
        </w:rPr>
        <w:t>·新课程理综·</w:t>
      </w:r>
      <w:r w:rsidRPr="00D60E50">
        <w:rPr>
          <w:rFonts w:ascii="Times New Roman" w:eastAsia="宋体" w:hAnsi="Times New Roman" w:hint="eastAsia"/>
          <w:color w:val="000000" w:themeColor="text1"/>
        </w:rPr>
        <w:t>17</w:t>
      </w:r>
      <w:r w:rsidRPr="00D60E50">
        <w:rPr>
          <w:rFonts w:ascii="Times New Roman" w:eastAsia="宋体" w:hAnsi="Times New Roman" w:hint="eastAsia"/>
          <w:color w:val="000000" w:themeColor="text1"/>
        </w:rPr>
        <w:t>）</w:t>
      </w:r>
      <w:r w:rsidRPr="00D60E50">
        <w:rPr>
          <w:rFonts w:ascii="Times New Roman" w:eastAsia="宋体" w:hAnsi="Times New Roman"/>
          <w:color w:val="000000" w:themeColor="text1"/>
        </w:rPr>
        <w:t>下面列出的是一些核反应方程</w:t>
      </w:r>
    </w:p>
    <w:p w14:paraId="1A433343" w14:textId="77777777" w:rsidR="0093758F" w:rsidRPr="00D60E50" w:rsidRDefault="00000000">
      <w:pPr>
        <w:pStyle w:val="af2"/>
        <w:tabs>
          <w:tab w:val="left" w:pos="1680"/>
        </w:tabs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/>
          <w:color w:val="000000" w:themeColor="text1"/>
        </w:rPr>
      </w:pPr>
      <w:r w:rsidRPr="00D60E50">
        <w:rPr>
          <w:rFonts w:ascii="Times New Roman" w:hAnsi="Times New Roman" w:cs="Times New Roman" w:hint="eastAsia"/>
          <w:color w:val="000000" w:themeColor="text1"/>
        </w:rPr>
        <w:tab/>
      </w:r>
      <w:r w:rsidRPr="00D60E50">
        <w:rPr>
          <w:rFonts w:ascii="Times New Roman" w:hAnsi="Times New Roman" w:cs="Times New Roman" w:hint="eastAsia"/>
          <w:color w:val="000000" w:themeColor="text1"/>
        </w:rPr>
        <w:tab/>
      </w:r>
      <w:r w:rsidRPr="00D60E50">
        <w:rPr>
          <w:rFonts w:ascii="Times New Roman" w:hAnsi="Times New Roman" w:cs="Times New Roman"/>
          <w:color w:val="000000" w:themeColor="text1"/>
          <w:eastAsianLayout w:id="1" w:combine="1"/>
        </w:rPr>
        <w:t>30  15</w:t>
      </w:r>
      <w:r w:rsidRPr="00D60E50">
        <w:rPr>
          <w:rFonts w:ascii="Times New Roman" w:hAnsi="Times New Roman" w:cs="Times New Roman"/>
          <w:color w:val="000000" w:themeColor="text1"/>
        </w:rPr>
        <w:t>P→</w:t>
      </w:r>
      <w:r w:rsidRPr="00D60E50">
        <w:rPr>
          <w:rFonts w:ascii="Times New Roman" w:hAnsi="Times New Roman" w:cs="Times New Roman"/>
          <w:color w:val="000000" w:themeColor="text1"/>
          <w:eastAsianLayout w:id="2" w:combine="1"/>
        </w:rPr>
        <w:t>30  14</w:t>
      </w:r>
      <w:r w:rsidRPr="00D60E50">
        <w:rPr>
          <w:rFonts w:ascii="Times New Roman" w:hAnsi="Times New Roman" w:cs="Times New Roman"/>
          <w:color w:val="000000" w:themeColor="text1"/>
        </w:rPr>
        <w:t>Si+X</w:t>
      </w:r>
    </w:p>
    <w:p w14:paraId="1F123EE6" w14:textId="77777777" w:rsidR="0093758F" w:rsidRPr="00D60E50" w:rsidRDefault="00000000">
      <w:pPr>
        <w:pStyle w:val="af2"/>
        <w:tabs>
          <w:tab w:val="left" w:pos="1680"/>
        </w:tabs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/>
          <w:color w:val="000000" w:themeColor="text1"/>
        </w:rPr>
      </w:pPr>
      <w:r w:rsidRPr="00D60E50">
        <w:rPr>
          <w:rFonts w:ascii="Times New Roman" w:hAnsi="Times New Roman" w:cs="Times New Roman" w:hint="eastAsia"/>
          <w:color w:val="000000" w:themeColor="text1"/>
        </w:rPr>
        <w:tab/>
      </w:r>
      <w:r w:rsidRPr="00D60E50">
        <w:rPr>
          <w:rFonts w:ascii="Times New Roman" w:hAnsi="Times New Roman" w:cs="Times New Roman" w:hint="eastAsia"/>
          <w:color w:val="000000" w:themeColor="text1"/>
        </w:rPr>
        <w:tab/>
      </w:r>
      <w:r w:rsidRPr="00D60E50">
        <w:rPr>
          <w:rFonts w:ascii="Times New Roman" w:hAnsi="Times New Roman" w:cs="Times New Roman" w:hint="eastAsia"/>
          <w:color w:val="000000" w:themeColor="text1"/>
          <w:eastAsianLayout w:id="3" w:combine="1"/>
        </w:rPr>
        <w:t>9</w:t>
      </w:r>
      <w:r w:rsidRPr="00D60E50">
        <w:rPr>
          <w:rFonts w:ascii="Times New Roman" w:hAnsi="Times New Roman" w:cs="Times New Roman"/>
          <w:color w:val="000000" w:themeColor="text1"/>
          <w:eastAsianLayout w:id="4" w:combine="1"/>
        </w:rPr>
        <w:t xml:space="preserve"> </w:t>
      </w:r>
      <w:r w:rsidRPr="00D60E50">
        <w:rPr>
          <w:rFonts w:ascii="Times New Roman" w:hAnsi="Times New Roman" w:cs="Times New Roman" w:hint="eastAsia"/>
          <w:color w:val="000000" w:themeColor="text1"/>
          <w:eastAsianLayout w:id="5" w:combine="1"/>
        </w:rPr>
        <w:t>4</w:t>
      </w:r>
      <w:r w:rsidRPr="00D60E50">
        <w:rPr>
          <w:rFonts w:ascii="Times New Roman" w:hAnsi="Times New Roman" w:cs="Times New Roman" w:hint="eastAsia"/>
          <w:color w:val="000000" w:themeColor="text1"/>
        </w:rPr>
        <w:t>Be</w:t>
      </w:r>
      <w:r w:rsidRPr="00D60E50">
        <w:rPr>
          <w:rFonts w:ascii="Times New Roman" w:hAnsi="Times New Roman" w:cs="Times New Roman"/>
          <w:color w:val="000000" w:themeColor="text1"/>
        </w:rPr>
        <w:t>+</w:t>
      </w:r>
      <w:r w:rsidRPr="00D60E50">
        <w:rPr>
          <w:rFonts w:ascii="Times New Roman" w:hAnsi="Times New Roman" w:cs="Times New Roman" w:hint="eastAsia"/>
          <w:color w:val="000000" w:themeColor="text1"/>
          <w:eastAsianLayout w:id="6" w:combine="1"/>
        </w:rPr>
        <w:t>2</w:t>
      </w:r>
      <w:r w:rsidRPr="00D60E50">
        <w:rPr>
          <w:rFonts w:ascii="Times New Roman" w:hAnsi="Times New Roman" w:cs="Times New Roman"/>
          <w:color w:val="000000" w:themeColor="text1"/>
          <w:eastAsianLayout w:id="7" w:combine="1"/>
        </w:rPr>
        <w:t xml:space="preserve"> </w:t>
      </w:r>
      <w:r w:rsidRPr="00D60E50">
        <w:rPr>
          <w:rFonts w:ascii="Times New Roman" w:hAnsi="Times New Roman" w:cs="Times New Roman" w:hint="eastAsia"/>
          <w:color w:val="000000" w:themeColor="text1"/>
          <w:eastAsianLayout w:id="8" w:combine="1"/>
        </w:rPr>
        <w:t>1</w:t>
      </w:r>
      <w:r w:rsidRPr="00D60E50">
        <w:rPr>
          <w:rFonts w:ascii="Times New Roman" w:hAnsi="Times New Roman" w:cs="Times New Roman" w:hint="eastAsia"/>
          <w:color w:val="000000" w:themeColor="text1"/>
        </w:rPr>
        <w:t>H</w:t>
      </w:r>
      <w:r w:rsidRPr="00D60E50">
        <w:rPr>
          <w:rFonts w:ascii="Times New Roman" w:hAnsi="Times New Roman" w:cs="Times New Roman"/>
          <w:color w:val="000000" w:themeColor="text1"/>
        </w:rPr>
        <w:t>→</w:t>
      </w:r>
      <w:r w:rsidRPr="00D60E50">
        <w:rPr>
          <w:rFonts w:ascii="Times New Roman" w:hAnsi="Times New Roman" w:cs="Times New Roman" w:hint="eastAsia"/>
          <w:color w:val="000000" w:themeColor="text1"/>
          <w:eastAsianLayout w:id="9" w:combine="1"/>
        </w:rPr>
        <w:t>1</w:t>
      </w:r>
      <w:r w:rsidRPr="00D60E50">
        <w:rPr>
          <w:rFonts w:ascii="Times New Roman" w:hAnsi="Times New Roman" w:cs="Times New Roman"/>
          <w:color w:val="000000" w:themeColor="text1"/>
          <w:eastAsianLayout w:id="10" w:combine="1"/>
        </w:rPr>
        <w:t xml:space="preserve">0  </w:t>
      </w:r>
      <w:r w:rsidRPr="00D60E50">
        <w:rPr>
          <w:rFonts w:ascii="Times New Roman" w:hAnsi="Times New Roman" w:cs="Times New Roman" w:hint="eastAsia"/>
          <w:color w:val="000000" w:themeColor="text1"/>
          <w:eastAsianLayout w:id="11" w:combine="1"/>
        </w:rPr>
        <w:t>5</w:t>
      </w:r>
      <w:r w:rsidRPr="00D60E50">
        <w:rPr>
          <w:rFonts w:ascii="Times New Roman" w:hAnsi="Times New Roman" w:cs="Times New Roman" w:hint="eastAsia"/>
          <w:color w:val="000000" w:themeColor="text1"/>
        </w:rPr>
        <w:t>B</w:t>
      </w:r>
      <w:r w:rsidRPr="00D60E50">
        <w:rPr>
          <w:rFonts w:ascii="Times New Roman" w:hAnsi="Times New Roman" w:cs="Times New Roman"/>
          <w:color w:val="000000" w:themeColor="text1"/>
        </w:rPr>
        <w:t>+</w:t>
      </w:r>
      <w:r w:rsidRPr="00D60E50">
        <w:rPr>
          <w:rFonts w:ascii="Times New Roman" w:hAnsi="Times New Roman" w:cs="Times New Roman" w:hint="eastAsia"/>
          <w:color w:val="000000" w:themeColor="text1"/>
        </w:rPr>
        <w:t>Y</w:t>
      </w:r>
    </w:p>
    <w:p w14:paraId="1A03C1D1" w14:textId="77777777" w:rsidR="0093758F" w:rsidRPr="00D60E50" w:rsidRDefault="00000000">
      <w:pPr>
        <w:pStyle w:val="af2"/>
        <w:tabs>
          <w:tab w:val="left" w:pos="1680"/>
        </w:tabs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/>
          <w:color w:val="000000" w:themeColor="text1"/>
        </w:rPr>
      </w:pPr>
      <w:r w:rsidRPr="00D60E50">
        <w:rPr>
          <w:rFonts w:ascii="Times New Roman" w:hAnsi="Times New Roman" w:cs="Times New Roman" w:hint="eastAsia"/>
          <w:color w:val="000000" w:themeColor="text1"/>
        </w:rPr>
        <w:tab/>
      </w:r>
      <w:r w:rsidRPr="00D60E50">
        <w:rPr>
          <w:rFonts w:ascii="Times New Roman" w:hAnsi="Times New Roman" w:cs="Times New Roman" w:hint="eastAsia"/>
          <w:color w:val="000000" w:themeColor="text1"/>
        </w:rPr>
        <w:tab/>
      </w:r>
      <w:r w:rsidRPr="00D60E50">
        <w:rPr>
          <w:rFonts w:ascii="Times New Roman" w:hAnsi="Times New Roman" w:cs="Times New Roman" w:hint="eastAsia"/>
          <w:color w:val="000000" w:themeColor="text1"/>
          <w:eastAsianLayout w:id="12" w:combine="1"/>
        </w:rPr>
        <w:t>4</w:t>
      </w:r>
      <w:r w:rsidRPr="00D60E50">
        <w:rPr>
          <w:rFonts w:ascii="Times New Roman" w:hAnsi="Times New Roman" w:cs="Times New Roman"/>
          <w:color w:val="000000" w:themeColor="text1"/>
          <w:eastAsianLayout w:id="13" w:combine="1"/>
        </w:rPr>
        <w:t xml:space="preserve"> </w:t>
      </w:r>
      <w:r w:rsidRPr="00D60E50">
        <w:rPr>
          <w:rFonts w:ascii="Times New Roman" w:hAnsi="Times New Roman" w:cs="Times New Roman" w:hint="eastAsia"/>
          <w:color w:val="000000" w:themeColor="text1"/>
          <w:eastAsianLayout w:id="14" w:combine="1"/>
        </w:rPr>
        <w:t>2</w:t>
      </w:r>
      <w:r w:rsidRPr="00D60E50">
        <w:rPr>
          <w:rFonts w:ascii="Times New Roman" w:hAnsi="Times New Roman" w:cs="Times New Roman" w:hint="eastAsia"/>
          <w:color w:val="000000" w:themeColor="text1"/>
        </w:rPr>
        <w:t>He</w:t>
      </w:r>
      <w:r w:rsidRPr="00D60E50">
        <w:rPr>
          <w:rFonts w:ascii="Times New Roman" w:hAnsi="Times New Roman" w:cs="Times New Roman"/>
          <w:color w:val="000000" w:themeColor="text1"/>
        </w:rPr>
        <w:t>+</w:t>
      </w:r>
      <w:r w:rsidRPr="00D60E50">
        <w:rPr>
          <w:rFonts w:ascii="Times New Roman" w:hAnsi="Times New Roman" w:cs="Times New Roman" w:hint="eastAsia"/>
          <w:color w:val="000000" w:themeColor="text1"/>
          <w:eastAsianLayout w:id="15" w:combine="1"/>
        </w:rPr>
        <w:t>4</w:t>
      </w:r>
      <w:r w:rsidRPr="00D60E50">
        <w:rPr>
          <w:rFonts w:ascii="Times New Roman" w:hAnsi="Times New Roman" w:cs="Times New Roman"/>
          <w:color w:val="000000" w:themeColor="text1"/>
          <w:eastAsianLayout w:id="16" w:combine="1"/>
        </w:rPr>
        <w:t xml:space="preserve"> </w:t>
      </w:r>
      <w:r w:rsidRPr="00D60E50">
        <w:rPr>
          <w:rFonts w:ascii="Times New Roman" w:hAnsi="Times New Roman" w:cs="Times New Roman" w:hint="eastAsia"/>
          <w:color w:val="000000" w:themeColor="text1"/>
          <w:eastAsianLayout w:id="17" w:combine="1"/>
        </w:rPr>
        <w:t>2</w:t>
      </w:r>
      <w:r w:rsidRPr="00D60E50">
        <w:rPr>
          <w:rFonts w:ascii="Times New Roman" w:hAnsi="Times New Roman" w:cs="Times New Roman" w:hint="eastAsia"/>
          <w:color w:val="000000" w:themeColor="text1"/>
        </w:rPr>
        <w:t>He</w:t>
      </w:r>
      <w:r w:rsidRPr="00D60E50">
        <w:rPr>
          <w:rFonts w:ascii="Times New Roman" w:hAnsi="Times New Roman" w:cs="Times New Roman"/>
          <w:color w:val="000000" w:themeColor="text1"/>
        </w:rPr>
        <w:t>→</w:t>
      </w:r>
      <w:r w:rsidRPr="00D60E50">
        <w:rPr>
          <w:rFonts w:ascii="Times New Roman" w:hAnsi="Times New Roman" w:cs="Times New Roman" w:hint="eastAsia"/>
          <w:color w:val="000000" w:themeColor="text1"/>
          <w:eastAsianLayout w:id="18" w:combine="1"/>
        </w:rPr>
        <w:t>7</w:t>
      </w:r>
      <w:r w:rsidRPr="00D60E50">
        <w:rPr>
          <w:rFonts w:ascii="Times New Roman" w:hAnsi="Times New Roman" w:cs="Times New Roman"/>
          <w:color w:val="000000" w:themeColor="text1"/>
          <w:eastAsianLayout w:id="19" w:combine="1"/>
        </w:rPr>
        <w:t xml:space="preserve">  </w:t>
      </w:r>
      <w:r w:rsidRPr="00D60E50">
        <w:rPr>
          <w:rFonts w:ascii="Times New Roman" w:hAnsi="Times New Roman" w:cs="Times New Roman" w:hint="eastAsia"/>
          <w:color w:val="000000" w:themeColor="text1"/>
          <w:eastAsianLayout w:id="20" w:combine="1"/>
        </w:rPr>
        <w:t>3</w:t>
      </w:r>
      <w:r w:rsidRPr="00D60E50">
        <w:rPr>
          <w:rFonts w:ascii="Times New Roman" w:hAnsi="Times New Roman" w:cs="Times New Roman" w:hint="eastAsia"/>
          <w:color w:val="000000" w:themeColor="text1"/>
        </w:rPr>
        <w:t>Li</w:t>
      </w:r>
      <w:r w:rsidRPr="00D60E50">
        <w:rPr>
          <w:rFonts w:ascii="Times New Roman" w:hAnsi="Times New Roman" w:cs="Times New Roman"/>
          <w:color w:val="000000" w:themeColor="text1"/>
        </w:rPr>
        <w:t>+</w:t>
      </w:r>
      <w:r w:rsidRPr="00D60E50">
        <w:rPr>
          <w:rFonts w:ascii="Times New Roman" w:hAnsi="Times New Roman" w:cs="Times New Roman" w:hint="eastAsia"/>
          <w:color w:val="000000" w:themeColor="text1"/>
        </w:rPr>
        <w:t>Z</w:t>
      </w:r>
    </w:p>
    <w:p w14:paraId="1D2F349D" w14:textId="77777777" w:rsidR="0093758F" w:rsidRPr="00D60E50" w:rsidRDefault="00000000">
      <w:pPr>
        <w:pStyle w:val="af2"/>
        <w:tabs>
          <w:tab w:val="left" w:pos="1680"/>
        </w:tabs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/>
          <w:color w:val="000000" w:themeColor="text1"/>
        </w:rPr>
      </w:pPr>
      <w:r w:rsidRPr="00D60E50">
        <w:rPr>
          <w:rFonts w:ascii="Times New Roman" w:eastAsia="宋体" w:hAnsi="Times New Roman" w:hint="eastAsia"/>
          <w:color w:val="000000" w:themeColor="text1"/>
        </w:rPr>
        <w:tab/>
      </w:r>
      <w:r w:rsidRPr="00D60E50">
        <w:rPr>
          <w:rFonts w:ascii="Times New Roman" w:eastAsia="宋体" w:hAnsi="Times New Roman" w:hint="eastAsia"/>
          <w:color w:val="000000" w:themeColor="text1"/>
        </w:rPr>
        <w:tab/>
      </w:r>
      <w:r w:rsidRPr="00D60E50">
        <w:rPr>
          <w:rFonts w:ascii="Times New Roman" w:eastAsia="宋体" w:hAnsi="Times New Roman"/>
          <w:color w:val="000000" w:themeColor="text1"/>
        </w:rPr>
        <w:t>其中</w:t>
      </w:r>
    </w:p>
    <w:p w14:paraId="37021BAA" w14:textId="77777777" w:rsidR="0093758F" w:rsidRPr="00D60E50" w:rsidRDefault="00000000">
      <w:pPr>
        <w:pStyle w:val="ABCD"/>
        <w:tabs>
          <w:tab w:val="left" w:pos="1680"/>
        </w:tabs>
        <w:spacing w:line="312" w:lineRule="auto"/>
        <w:ind w:leftChars="150" w:left="770" w:hangingChars="200" w:hanging="440"/>
        <w:jc w:val="left"/>
        <w:outlineLvl w:val="9"/>
        <w:rPr>
          <w:rFonts w:ascii="Times New Roman" w:eastAsia="宋体" w:hAnsi="Times New Roman"/>
          <w:color w:val="000000" w:themeColor="text1"/>
        </w:rPr>
      </w:pPr>
      <w:r w:rsidRPr="00D60E50">
        <w:rPr>
          <w:rFonts w:ascii="Times New Roman" w:eastAsia="宋体" w:hAnsi="Times New Roman" w:hint="eastAsia"/>
          <w:color w:val="000000" w:themeColor="text1"/>
        </w:rPr>
        <w:tab/>
      </w:r>
      <w:r w:rsidRPr="00D60E50">
        <w:rPr>
          <w:rFonts w:ascii="Times New Roman" w:eastAsia="宋体" w:hAnsi="Times New Roman" w:hint="eastAsia"/>
          <w:color w:val="000000" w:themeColor="text1"/>
        </w:rPr>
        <w:tab/>
      </w:r>
      <w:r w:rsidRPr="00D60E50">
        <w:rPr>
          <w:rFonts w:ascii="Times New Roman" w:eastAsia="宋体" w:hAnsi="Times New Roman"/>
          <w:color w:val="000000" w:themeColor="text1"/>
        </w:rPr>
        <w:t>A</w:t>
      </w:r>
      <w:r w:rsidRPr="00D60E50"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 w:rsidRPr="00D60E50">
        <w:rPr>
          <w:rFonts w:ascii="Times New Roman" w:eastAsia="宋体" w:hAnsi="Times New Roman" w:hint="eastAsia"/>
          <w:color w:val="000000" w:themeColor="text1"/>
        </w:rPr>
        <w:t>X</w:t>
      </w:r>
      <w:r w:rsidRPr="00D60E50">
        <w:rPr>
          <w:rFonts w:ascii="Times New Roman" w:eastAsia="宋体" w:hAnsi="Times New Roman"/>
          <w:color w:val="000000" w:themeColor="text1"/>
        </w:rPr>
        <w:t>是质子，</w:t>
      </w:r>
      <w:r w:rsidRPr="00D60E50">
        <w:rPr>
          <w:rFonts w:ascii="Times New Roman" w:eastAsia="宋体" w:hAnsi="Times New Roman" w:hint="eastAsia"/>
          <w:color w:val="000000" w:themeColor="text1"/>
        </w:rPr>
        <w:t>Y</w:t>
      </w:r>
      <w:r w:rsidRPr="00D60E50">
        <w:rPr>
          <w:rFonts w:ascii="Times New Roman" w:eastAsia="宋体" w:hAnsi="Times New Roman"/>
          <w:color w:val="000000" w:themeColor="text1"/>
        </w:rPr>
        <w:t>是中子，</w:t>
      </w:r>
      <w:r w:rsidRPr="00D60E50">
        <w:rPr>
          <w:rFonts w:ascii="Times New Roman" w:eastAsia="宋体" w:hAnsi="Times New Roman" w:hint="eastAsia"/>
          <w:color w:val="000000" w:themeColor="text1"/>
        </w:rPr>
        <w:t>Z</w:t>
      </w:r>
      <w:r w:rsidRPr="00D60E50">
        <w:rPr>
          <w:rFonts w:ascii="Times New Roman" w:eastAsia="宋体" w:hAnsi="Times New Roman"/>
          <w:color w:val="000000" w:themeColor="text1"/>
        </w:rPr>
        <w:t>是正电子</w:t>
      </w:r>
    </w:p>
    <w:p w14:paraId="66EC1E2D" w14:textId="77777777" w:rsidR="0093758F" w:rsidRPr="00D60E50" w:rsidRDefault="00000000">
      <w:pPr>
        <w:pStyle w:val="ABCD"/>
        <w:tabs>
          <w:tab w:val="left" w:pos="1680"/>
        </w:tabs>
        <w:spacing w:line="312" w:lineRule="auto"/>
        <w:ind w:leftChars="150" w:left="770" w:hangingChars="200" w:hanging="440"/>
        <w:jc w:val="left"/>
        <w:outlineLvl w:val="9"/>
        <w:rPr>
          <w:rFonts w:ascii="Times New Roman" w:eastAsia="宋体" w:hAnsi="Times New Roman"/>
          <w:color w:val="000000" w:themeColor="text1"/>
        </w:rPr>
      </w:pPr>
      <w:r w:rsidRPr="00D60E50">
        <w:rPr>
          <w:rFonts w:ascii="Times New Roman" w:eastAsia="宋体" w:hAnsi="Times New Roman" w:hint="eastAsia"/>
          <w:color w:val="000000" w:themeColor="text1"/>
        </w:rPr>
        <w:tab/>
      </w:r>
      <w:r w:rsidRPr="00D60E50">
        <w:rPr>
          <w:rFonts w:ascii="Times New Roman" w:eastAsia="宋体" w:hAnsi="Times New Roman" w:hint="eastAsia"/>
          <w:color w:val="000000" w:themeColor="text1"/>
        </w:rPr>
        <w:tab/>
      </w:r>
      <w:r w:rsidRPr="00D60E50">
        <w:rPr>
          <w:rFonts w:ascii="Times New Roman" w:eastAsia="宋体" w:hAnsi="Times New Roman"/>
          <w:color w:val="000000" w:themeColor="text1"/>
        </w:rPr>
        <w:t>B</w:t>
      </w:r>
      <w:r w:rsidRPr="00D60E50"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 w:rsidRPr="00D60E50">
        <w:rPr>
          <w:rFonts w:ascii="Times New Roman" w:eastAsia="宋体" w:hAnsi="Times New Roman" w:hint="eastAsia"/>
          <w:color w:val="000000" w:themeColor="text1"/>
        </w:rPr>
        <w:t>X</w:t>
      </w:r>
      <w:r w:rsidRPr="00D60E50">
        <w:rPr>
          <w:rFonts w:ascii="Times New Roman" w:eastAsia="宋体" w:hAnsi="Times New Roman"/>
          <w:color w:val="000000" w:themeColor="text1"/>
        </w:rPr>
        <w:t>是正电子，</w:t>
      </w:r>
      <w:r w:rsidRPr="00D60E50">
        <w:rPr>
          <w:rFonts w:ascii="Times New Roman" w:eastAsia="宋体" w:hAnsi="Times New Roman" w:hint="eastAsia"/>
          <w:color w:val="000000" w:themeColor="text1"/>
        </w:rPr>
        <w:t>Y</w:t>
      </w:r>
      <w:r w:rsidRPr="00D60E50">
        <w:rPr>
          <w:rFonts w:ascii="Times New Roman" w:eastAsia="宋体" w:hAnsi="Times New Roman"/>
          <w:color w:val="000000" w:themeColor="text1"/>
        </w:rPr>
        <w:t>是质子，</w:t>
      </w:r>
      <w:r w:rsidRPr="00D60E50">
        <w:rPr>
          <w:rFonts w:ascii="Times New Roman" w:eastAsia="宋体" w:hAnsi="Times New Roman" w:hint="eastAsia"/>
          <w:color w:val="000000" w:themeColor="text1"/>
        </w:rPr>
        <w:t>Z</w:t>
      </w:r>
      <w:r w:rsidRPr="00D60E50">
        <w:rPr>
          <w:rFonts w:ascii="Times New Roman" w:eastAsia="宋体" w:hAnsi="Times New Roman"/>
          <w:color w:val="000000" w:themeColor="text1"/>
        </w:rPr>
        <w:t>是中子</w:t>
      </w:r>
    </w:p>
    <w:p w14:paraId="0B4E80E3" w14:textId="77777777" w:rsidR="0093758F" w:rsidRPr="00D60E50" w:rsidRDefault="00000000">
      <w:pPr>
        <w:pStyle w:val="ABCD"/>
        <w:tabs>
          <w:tab w:val="left" w:pos="1680"/>
        </w:tabs>
        <w:spacing w:line="312" w:lineRule="auto"/>
        <w:ind w:leftChars="150" w:left="770" w:hangingChars="200" w:hanging="440"/>
        <w:jc w:val="left"/>
        <w:outlineLvl w:val="9"/>
        <w:rPr>
          <w:rFonts w:ascii="Times New Roman" w:eastAsia="宋体" w:hAnsi="Times New Roman"/>
          <w:color w:val="000000" w:themeColor="text1"/>
        </w:rPr>
      </w:pPr>
      <w:r w:rsidRPr="00D60E50">
        <w:rPr>
          <w:rFonts w:ascii="Times New Roman" w:eastAsia="宋体" w:hAnsi="Times New Roman" w:hint="eastAsia"/>
          <w:color w:val="000000" w:themeColor="text1"/>
        </w:rPr>
        <w:tab/>
      </w:r>
      <w:r w:rsidRPr="00D60E50">
        <w:rPr>
          <w:rFonts w:ascii="Times New Roman" w:eastAsia="宋体" w:hAnsi="Times New Roman" w:hint="eastAsia"/>
          <w:color w:val="000000" w:themeColor="text1"/>
        </w:rPr>
        <w:tab/>
      </w:r>
      <w:r w:rsidRPr="00D60E50">
        <w:rPr>
          <w:rFonts w:ascii="Times New Roman" w:eastAsia="宋体" w:hAnsi="Times New Roman"/>
          <w:color w:val="000000" w:themeColor="text1"/>
        </w:rPr>
        <w:t>C</w:t>
      </w:r>
      <w:r w:rsidRPr="00D60E50"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 w:rsidRPr="00D60E50">
        <w:rPr>
          <w:rFonts w:ascii="Times New Roman" w:eastAsia="宋体" w:hAnsi="Times New Roman" w:hint="eastAsia"/>
          <w:color w:val="000000" w:themeColor="text1"/>
        </w:rPr>
        <w:t>X</w:t>
      </w:r>
      <w:r w:rsidRPr="00D60E50">
        <w:rPr>
          <w:rFonts w:ascii="Times New Roman" w:eastAsia="宋体" w:hAnsi="Times New Roman"/>
          <w:color w:val="000000" w:themeColor="text1"/>
        </w:rPr>
        <w:t>是中子，</w:t>
      </w:r>
      <w:r w:rsidRPr="00D60E50">
        <w:rPr>
          <w:rFonts w:ascii="Times New Roman" w:eastAsia="宋体" w:hAnsi="Times New Roman" w:hint="eastAsia"/>
          <w:color w:val="000000" w:themeColor="text1"/>
        </w:rPr>
        <w:t>Y</w:t>
      </w:r>
      <w:r w:rsidRPr="00D60E50">
        <w:rPr>
          <w:rFonts w:ascii="Times New Roman" w:eastAsia="宋体" w:hAnsi="Times New Roman"/>
          <w:color w:val="000000" w:themeColor="text1"/>
        </w:rPr>
        <w:t>是正电子，</w:t>
      </w:r>
      <w:r w:rsidRPr="00D60E50">
        <w:rPr>
          <w:rFonts w:ascii="Times New Roman" w:eastAsia="宋体" w:hAnsi="Times New Roman" w:hint="eastAsia"/>
          <w:color w:val="000000" w:themeColor="text1"/>
        </w:rPr>
        <w:t>Z</w:t>
      </w:r>
      <w:r w:rsidRPr="00D60E50">
        <w:rPr>
          <w:rFonts w:ascii="Times New Roman" w:eastAsia="宋体" w:hAnsi="Times New Roman"/>
          <w:color w:val="000000" w:themeColor="text1"/>
        </w:rPr>
        <w:t>是质子</w:t>
      </w:r>
    </w:p>
    <w:p w14:paraId="5DB34474" w14:textId="77777777" w:rsidR="0093758F" w:rsidRPr="00D60E50" w:rsidRDefault="00000000">
      <w:pPr>
        <w:pStyle w:val="ABCD"/>
        <w:tabs>
          <w:tab w:val="left" w:pos="1680"/>
        </w:tabs>
        <w:spacing w:line="312" w:lineRule="auto"/>
        <w:ind w:leftChars="150" w:left="770" w:hangingChars="200" w:hanging="440"/>
        <w:jc w:val="left"/>
        <w:outlineLvl w:val="9"/>
        <w:rPr>
          <w:rFonts w:ascii="Times New Roman" w:eastAsia="宋体" w:hAnsi="Times New Roman"/>
          <w:color w:val="000000" w:themeColor="text1"/>
        </w:rPr>
      </w:pPr>
      <w:r w:rsidRPr="00D60E50">
        <w:rPr>
          <w:rFonts w:ascii="Times New Roman" w:eastAsia="宋体" w:hAnsi="Times New Roman" w:hint="eastAsia"/>
          <w:color w:val="000000" w:themeColor="text1"/>
        </w:rPr>
        <w:tab/>
      </w:r>
      <w:r w:rsidRPr="00D60E50">
        <w:rPr>
          <w:rFonts w:ascii="Times New Roman" w:eastAsia="宋体" w:hAnsi="Times New Roman" w:hint="eastAsia"/>
          <w:color w:val="000000" w:themeColor="text1"/>
        </w:rPr>
        <w:tab/>
      </w:r>
      <w:r w:rsidRPr="00D60E50">
        <w:rPr>
          <w:rFonts w:ascii="Times New Roman" w:eastAsia="宋体" w:hAnsi="Times New Roman"/>
          <w:color w:val="000000" w:themeColor="text1"/>
        </w:rPr>
        <w:t>D</w:t>
      </w:r>
      <w:r w:rsidRPr="00D60E50"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 w:rsidRPr="00D60E50">
        <w:rPr>
          <w:rFonts w:ascii="Times New Roman" w:eastAsia="宋体" w:hAnsi="Times New Roman" w:hint="eastAsia"/>
          <w:color w:val="000000" w:themeColor="text1"/>
        </w:rPr>
        <w:t>X</w:t>
      </w:r>
      <w:r w:rsidRPr="00D60E50">
        <w:rPr>
          <w:rFonts w:ascii="Times New Roman" w:eastAsia="宋体" w:hAnsi="Times New Roman"/>
          <w:color w:val="000000" w:themeColor="text1"/>
        </w:rPr>
        <w:t>是正电子，</w:t>
      </w:r>
      <w:r w:rsidRPr="00D60E50">
        <w:rPr>
          <w:rFonts w:ascii="Times New Roman" w:eastAsia="宋体" w:hAnsi="Times New Roman" w:hint="eastAsia"/>
          <w:color w:val="000000" w:themeColor="text1"/>
        </w:rPr>
        <w:t>Y</w:t>
      </w:r>
      <w:r w:rsidRPr="00D60E50">
        <w:rPr>
          <w:rFonts w:ascii="Times New Roman" w:eastAsia="宋体" w:hAnsi="Times New Roman"/>
          <w:color w:val="000000" w:themeColor="text1"/>
        </w:rPr>
        <w:t>是中子，</w:t>
      </w:r>
      <w:r w:rsidRPr="00D60E50">
        <w:rPr>
          <w:rFonts w:ascii="Times New Roman" w:eastAsia="宋体" w:hAnsi="Times New Roman" w:hint="eastAsia"/>
          <w:color w:val="000000" w:themeColor="text1"/>
        </w:rPr>
        <w:t>Z</w:t>
      </w:r>
      <w:r w:rsidRPr="00D60E50">
        <w:rPr>
          <w:rFonts w:ascii="Times New Roman" w:eastAsia="宋体" w:hAnsi="Times New Roman"/>
          <w:color w:val="000000" w:themeColor="text1"/>
        </w:rPr>
        <w:t>是质子</w:t>
      </w:r>
    </w:p>
    <w:p w14:paraId="4155F4A0" w14:textId="77777777" w:rsidR="0093758F" w:rsidRPr="00D60E50" w:rsidRDefault="00000000">
      <w:pPr>
        <w:pStyle w:val="ABCD"/>
        <w:tabs>
          <w:tab w:val="left" w:pos="1680"/>
        </w:tabs>
        <w:spacing w:line="312" w:lineRule="auto"/>
        <w:ind w:leftChars="150" w:left="770" w:hangingChars="200" w:hanging="440"/>
        <w:jc w:val="left"/>
        <w:outlineLvl w:val="9"/>
        <w:rPr>
          <w:rFonts w:ascii="Times New Roman" w:eastAsia="宋体" w:hAnsi="Times New Roman"/>
          <w:color w:val="000000" w:themeColor="text1"/>
        </w:rPr>
      </w:pPr>
      <w:r w:rsidRPr="00D60E50">
        <w:rPr>
          <w:rFonts w:ascii="Times New Roman" w:eastAsia="宋体" w:hAnsi="Times New Roman" w:hint="eastAsia"/>
          <w:color w:val="000000" w:themeColor="text1"/>
        </w:rPr>
        <w:t>【答案】</w:t>
      </w:r>
      <w:r w:rsidRPr="00D60E50">
        <w:rPr>
          <w:rFonts w:ascii="Times New Roman" w:eastAsia="宋体" w:hAnsi="Times New Roman" w:hint="eastAsia"/>
          <w:color w:val="000000" w:themeColor="text1"/>
        </w:rPr>
        <w:t>D</w:t>
      </w:r>
    </w:p>
    <w:p w14:paraId="199679D7" w14:textId="77777777" w:rsidR="0093758F" w:rsidRPr="00D60E50" w:rsidRDefault="00000000">
      <w:pPr>
        <w:pStyle w:val="af2"/>
        <w:tabs>
          <w:tab w:val="left" w:pos="1680"/>
        </w:tabs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/>
          <w:color w:val="000000" w:themeColor="text1"/>
        </w:rPr>
      </w:pPr>
      <w:r w:rsidRPr="00D60E50">
        <w:rPr>
          <w:rFonts w:ascii="Times New Roman" w:eastAsia="宋体" w:hAnsi="Times New Roman"/>
          <w:color w:val="000000" w:themeColor="text1"/>
        </w:rPr>
        <w:t>18</w:t>
      </w:r>
      <w:r w:rsidRPr="00D60E50">
        <w:rPr>
          <w:rFonts w:ascii="Times New Roman" w:eastAsia="宋体" w:hAnsi="Times New Roman" w:hint="eastAsia"/>
          <w:color w:val="000000" w:themeColor="text1"/>
        </w:rPr>
        <w:t>．（</w:t>
      </w:r>
      <w:r w:rsidRPr="00D60E50">
        <w:rPr>
          <w:rFonts w:ascii="Times New Roman" w:eastAsia="宋体" w:hAnsi="Times New Roman" w:hint="eastAsia"/>
          <w:color w:val="000000" w:themeColor="text1"/>
        </w:rPr>
        <w:t>2003</w:t>
      </w:r>
      <w:r w:rsidRPr="00D60E50">
        <w:rPr>
          <w:rFonts w:ascii="Times New Roman" w:eastAsia="宋体" w:hAnsi="Times New Roman" w:hint="eastAsia"/>
          <w:color w:val="000000" w:themeColor="text1"/>
        </w:rPr>
        <w:t>·新课程理综·</w:t>
      </w:r>
      <w:r w:rsidRPr="00D60E50">
        <w:rPr>
          <w:rFonts w:ascii="Times New Roman" w:eastAsia="宋体" w:hAnsi="Times New Roman" w:hint="eastAsia"/>
          <w:color w:val="000000" w:themeColor="text1"/>
        </w:rPr>
        <w:t>18</w:t>
      </w:r>
      <w:r w:rsidRPr="00D60E50">
        <w:rPr>
          <w:rFonts w:ascii="Times New Roman" w:eastAsia="宋体" w:hAnsi="Times New Roman" w:hint="eastAsia"/>
          <w:color w:val="000000" w:themeColor="text1"/>
        </w:rPr>
        <w:t>）</w:t>
      </w:r>
      <w:r w:rsidRPr="00D60E50">
        <w:rPr>
          <w:rFonts w:ascii="Times New Roman" w:eastAsia="宋体" w:hAnsi="Times New Roman"/>
          <w:color w:val="000000" w:themeColor="text1"/>
        </w:rPr>
        <w:t>简谐机械波在给定的媒质中传播时，下列说法中正确的是</w:t>
      </w:r>
    </w:p>
    <w:p w14:paraId="3CCCED2B" w14:textId="4C557432" w:rsidR="0093758F" w:rsidRPr="00D60E50" w:rsidRDefault="00000000">
      <w:pPr>
        <w:pStyle w:val="ABCD"/>
        <w:tabs>
          <w:tab w:val="left" w:pos="1680"/>
        </w:tabs>
        <w:spacing w:line="312" w:lineRule="auto"/>
        <w:ind w:leftChars="150" w:left="770" w:hangingChars="200" w:hanging="440"/>
        <w:jc w:val="left"/>
        <w:outlineLvl w:val="9"/>
        <w:rPr>
          <w:rFonts w:ascii="Times New Roman" w:eastAsia="宋体" w:hAnsi="Times New Roman"/>
          <w:color w:val="000000" w:themeColor="text1"/>
        </w:rPr>
      </w:pPr>
      <w:r w:rsidRPr="00D60E50">
        <w:rPr>
          <w:rFonts w:ascii="Times New Roman" w:eastAsia="宋体" w:hAnsi="Times New Roman" w:hint="eastAsia"/>
          <w:color w:val="000000" w:themeColor="text1"/>
        </w:rPr>
        <w:tab/>
      </w:r>
      <w:r w:rsidRPr="00D60E50">
        <w:rPr>
          <w:rFonts w:ascii="Times New Roman" w:eastAsia="宋体" w:hAnsi="Times New Roman" w:hint="eastAsia"/>
          <w:color w:val="000000" w:themeColor="text1"/>
        </w:rPr>
        <w:tab/>
      </w:r>
      <w:r w:rsidRPr="00D60E50">
        <w:rPr>
          <w:rFonts w:ascii="Times New Roman" w:eastAsia="宋体" w:hAnsi="Times New Roman"/>
          <w:color w:val="000000" w:themeColor="text1"/>
        </w:rPr>
        <w:t>A</w:t>
      </w:r>
      <w:r w:rsidRPr="00D60E50"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 w:rsidRPr="00D60E50">
        <w:rPr>
          <w:rFonts w:ascii="Times New Roman" w:eastAsia="宋体" w:hAnsi="Times New Roman"/>
          <w:color w:val="000000" w:themeColor="text1"/>
        </w:rPr>
        <w:t>振幅越大，则波传播的速度越快</w:t>
      </w:r>
    </w:p>
    <w:p w14:paraId="1CB37014" w14:textId="0557787C" w:rsidR="0093758F" w:rsidRPr="00D60E50" w:rsidRDefault="00000000">
      <w:pPr>
        <w:pStyle w:val="ABCD"/>
        <w:tabs>
          <w:tab w:val="left" w:pos="1680"/>
        </w:tabs>
        <w:spacing w:line="312" w:lineRule="auto"/>
        <w:ind w:leftChars="150" w:left="770" w:hangingChars="200" w:hanging="440"/>
        <w:jc w:val="left"/>
        <w:outlineLvl w:val="9"/>
        <w:rPr>
          <w:rFonts w:ascii="Times New Roman" w:eastAsia="宋体" w:hAnsi="Times New Roman"/>
          <w:color w:val="000000" w:themeColor="text1"/>
        </w:rPr>
      </w:pPr>
      <w:r w:rsidRPr="00D60E50">
        <w:rPr>
          <w:rFonts w:ascii="Times New Roman" w:eastAsia="宋体" w:hAnsi="Times New Roman" w:hint="eastAsia"/>
          <w:color w:val="000000" w:themeColor="text1"/>
        </w:rPr>
        <w:tab/>
      </w:r>
      <w:r w:rsidRPr="00D60E50">
        <w:rPr>
          <w:rFonts w:ascii="Times New Roman" w:eastAsia="宋体" w:hAnsi="Times New Roman" w:hint="eastAsia"/>
          <w:color w:val="000000" w:themeColor="text1"/>
        </w:rPr>
        <w:tab/>
      </w:r>
      <w:r w:rsidRPr="00D60E50">
        <w:rPr>
          <w:rFonts w:ascii="Times New Roman" w:eastAsia="宋体" w:hAnsi="Times New Roman"/>
          <w:color w:val="000000" w:themeColor="text1"/>
        </w:rPr>
        <w:t>B</w:t>
      </w:r>
      <w:r w:rsidRPr="00D60E50"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 w:rsidRPr="00D60E50">
        <w:rPr>
          <w:rFonts w:ascii="Times New Roman" w:eastAsia="宋体" w:hAnsi="Times New Roman"/>
          <w:color w:val="000000" w:themeColor="text1"/>
        </w:rPr>
        <w:t>振幅越大，则波传播的速度越慢</w:t>
      </w:r>
    </w:p>
    <w:p w14:paraId="2ADF607F" w14:textId="07B5EA1E" w:rsidR="0093758F" w:rsidRPr="00D60E50" w:rsidRDefault="00000000">
      <w:pPr>
        <w:pStyle w:val="ABCD"/>
        <w:tabs>
          <w:tab w:val="left" w:pos="1680"/>
        </w:tabs>
        <w:spacing w:line="312" w:lineRule="auto"/>
        <w:ind w:leftChars="150" w:left="770" w:hangingChars="200" w:hanging="440"/>
        <w:jc w:val="left"/>
        <w:outlineLvl w:val="9"/>
        <w:rPr>
          <w:rFonts w:ascii="Times New Roman" w:eastAsia="宋体" w:hAnsi="Times New Roman"/>
          <w:color w:val="000000" w:themeColor="text1"/>
        </w:rPr>
      </w:pPr>
      <w:r w:rsidRPr="00D60E50">
        <w:rPr>
          <w:rFonts w:ascii="Times New Roman" w:eastAsia="宋体" w:hAnsi="Times New Roman" w:hint="eastAsia"/>
          <w:color w:val="000000" w:themeColor="text1"/>
        </w:rPr>
        <w:tab/>
      </w:r>
      <w:r w:rsidRPr="00D60E50">
        <w:rPr>
          <w:rFonts w:ascii="Times New Roman" w:eastAsia="宋体" w:hAnsi="Times New Roman" w:hint="eastAsia"/>
          <w:color w:val="000000" w:themeColor="text1"/>
        </w:rPr>
        <w:tab/>
      </w:r>
      <w:r w:rsidRPr="00D60E50">
        <w:rPr>
          <w:rFonts w:ascii="Times New Roman" w:eastAsia="宋体" w:hAnsi="Times New Roman"/>
          <w:color w:val="000000" w:themeColor="text1"/>
        </w:rPr>
        <w:t>C</w:t>
      </w:r>
      <w:r w:rsidRPr="00D60E50"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 w:rsidRPr="00D60E50">
        <w:rPr>
          <w:rFonts w:ascii="Times New Roman" w:eastAsia="宋体" w:hAnsi="Times New Roman"/>
          <w:color w:val="000000" w:themeColor="text1"/>
          <w:spacing w:val="-11"/>
        </w:rPr>
        <w:t>在一个周期内，振动质元走过的路程等于一个波长</w:t>
      </w:r>
    </w:p>
    <w:p w14:paraId="5685A893" w14:textId="68E335CC" w:rsidR="0093758F" w:rsidRPr="00D60E50" w:rsidRDefault="00000000">
      <w:pPr>
        <w:pStyle w:val="ABCD"/>
        <w:tabs>
          <w:tab w:val="left" w:pos="1680"/>
        </w:tabs>
        <w:spacing w:line="312" w:lineRule="auto"/>
        <w:ind w:leftChars="150" w:left="770" w:hangingChars="200" w:hanging="440"/>
        <w:jc w:val="left"/>
        <w:outlineLvl w:val="9"/>
        <w:rPr>
          <w:rFonts w:ascii="Times New Roman" w:eastAsia="宋体" w:hAnsi="Times New Roman"/>
          <w:color w:val="000000" w:themeColor="text1"/>
        </w:rPr>
      </w:pPr>
      <w:r w:rsidRPr="00D60E50">
        <w:rPr>
          <w:rFonts w:ascii="Times New Roman" w:eastAsia="宋体" w:hAnsi="Times New Roman" w:hint="eastAsia"/>
          <w:color w:val="000000" w:themeColor="text1"/>
        </w:rPr>
        <w:tab/>
      </w:r>
      <w:r w:rsidRPr="00D60E50">
        <w:rPr>
          <w:rFonts w:ascii="Times New Roman" w:eastAsia="宋体" w:hAnsi="Times New Roman" w:hint="eastAsia"/>
          <w:color w:val="000000" w:themeColor="text1"/>
        </w:rPr>
        <w:tab/>
      </w:r>
      <w:r w:rsidRPr="00D60E50">
        <w:rPr>
          <w:rFonts w:ascii="Times New Roman" w:eastAsia="宋体" w:hAnsi="Times New Roman"/>
          <w:color w:val="000000" w:themeColor="text1"/>
        </w:rPr>
        <w:t>D</w:t>
      </w:r>
      <w:r w:rsidRPr="00D60E50"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 w:rsidRPr="00D60E50">
        <w:rPr>
          <w:rFonts w:ascii="Times New Roman" w:eastAsia="宋体" w:hAnsi="Times New Roman"/>
          <w:color w:val="000000" w:themeColor="text1"/>
        </w:rPr>
        <w:t>振动的频率越高，则波传播一个波长的距离所用的时间越短</w:t>
      </w:r>
    </w:p>
    <w:p w14:paraId="60A0F155" w14:textId="77777777" w:rsidR="0093758F" w:rsidRPr="00D60E50" w:rsidRDefault="00000000">
      <w:pPr>
        <w:pStyle w:val="ABCD"/>
        <w:tabs>
          <w:tab w:val="left" w:pos="1680"/>
        </w:tabs>
        <w:spacing w:line="312" w:lineRule="auto"/>
        <w:ind w:leftChars="150" w:left="770" w:hangingChars="200" w:hanging="440"/>
        <w:jc w:val="left"/>
        <w:outlineLvl w:val="9"/>
        <w:rPr>
          <w:rFonts w:ascii="Times New Roman" w:eastAsia="宋体" w:hAnsi="Times New Roman"/>
          <w:color w:val="000000" w:themeColor="text1"/>
        </w:rPr>
      </w:pPr>
      <w:r w:rsidRPr="00D60E50">
        <w:rPr>
          <w:rFonts w:ascii="Times New Roman" w:eastAsia="宋体" w:hAnsi="Times New Roman" w:hint="eastAsia"/>
          <w:color w:val="000000" w:themeColor="text1"/>
        </w:rPr>
        <w:t>【答案】</w:t>
      </w:r>
      <w:r w:rsidRPr="00D60E50">
        <w:rPr>
          <w:rFonts w:ascii="Times New Roman" w:eastAsia="宋体" w:hAnsi="Times New Roman" w:hint="eastAsia"/>
          <w:color w:val="000000" w:themeColor="text1"/>
        </w:rPr>
        <w:t>D</w:t>
      </w:r>
    </w:p>
    <w:p w14:paraId="1957333B" w14:textId="77777777" w:rsidR="0093758F" w:rsidRPr="00D60E50" w:rsidRDefault="00000000">
      <w:pPr>
        <w:pStyle w:val="af2"/>
        <w:tabs>
          <w:tab w:val="left" w:pos="1680"/>
        </w:tabs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/>
          <w:color w:val="000000" w:themeColor="text1"/>
        </w:rPr>
      </w:pPr>
      <w:r w:rsidRPr="00D60E50">
        <w:rPr>
          <w:rFonts w:ascii="Times New Roman" w:eastAsia="宋体" w:hAnsi="Times New Roman"/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5BD94905" wp14:editId="51D68018">
            <wp:simplePos x="0" y="0"/>
            <wp:positionH relativeFrom="column">
              <wp:posOffset>4640580</wp:posOffset>
            </wp:positionH>
            <wp:positionV relativeFrom="paragraph">
              <wp:posOffset>793750</wp:posOffset>
            </wp:positionV>
            <wp:extent cx="1403985" cy="683895"/>
            <wp:effectExtent l="0" t="0" r="5715" b="1905"/>
            <wp:wrapSquare wrapText="bothSides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0E50">
        <w:rPr>
          <w:rFonts w:ascii="Times New Roman" w:eastAsia="宋体" w:hAnsi="Times New Roman"/>
          <w:color w:val="000000" w:themeColor="text1"/>
        </w:rPr>
        <w:t>19</w:t>
      </w:r>
      <w:r w:rsidRPr="00D60E50">
        <w:rPr>
          <w:rFonts w:ascii="Times New Roman" w:eastAsia="宋体" w:hAnsi="Times New Roman" w:hint="eastAsia"/>
          <w:color w:val="000000" w:themeColor="text1"/>
        </w:rPr>
        <w:t>．（</w:t>
      </w:r>
      <w:r w:rsidRPr="00D60E50">
        <w:rPr>
          <w:rFonts w:ascii="Times New Roman" w:eastAsia="宋体" w:hAnsi="Times New Roman" w:hint="eastAsia"/>
          <w:color w:val="000000" w:themeColor="text1"/>
        </w:rPr>
        <w:t>2003</w:t>
      </w:r>
      <w:r w:rsidRPr="00D60E50">
        <w:rPr>
          <w:rFonts w:ascii="Times New Roman" w:eastAsia="宋体" w:hAnsi="Times New Roman" w:hint="eastAsia"/>
          <w:color w:val="000000" w:themeColor="text1"/>
        </w:rPr>
        <w:t>·新课程理综·</w:t>
      </w:r>
      <w:r w:rsidRPr="00D60E50">
        <w:rPr>
          <w:rFonts w:ascii="Times New Roman" w:eastAsia="宋体" w:hAnsi="Times New Roman" w:hint="eastAsia"/>
          <w:color w:val="000000" w:themeColor="text1"/>
        </w:rPr>
        <w:t>19</w:t>
      </w:r>
      <w:r w:rsidRPr="00D60E50">
        <w:rPr>
          <w:rFonts w:ascii="Times New Roman" w:eastAsia="宋体" w:hAnsi="Times New Roman" w:hint="eastAsia"/>
          <w:color w:val="000000" w:themeColor="text1"/>
        </w:rPr>
        <w:t>）</w:t>
      </w:r>
      <w:r w:rsidRPr="00D60E50">
        <w:rPr>
          <w:rFonts w:ascii="Times New Roman" w:eastAsia="宋体" w:hAnsi="Times New Roman"/>
          <w:color w:val="000000" w:themeColor="text1"/>
        </w:rPr>
        <w:t>如图所示，一半球形的碗放在桌面上，碗口水平，</w:t>
      </w:r>
      <w:r w:rsidRPr="00D60E50">
        <w:rPr>
          <w:rFonts w:ascii="Times New Roman" w:eastAsia="宋体" w:hAnsi="Times New Roman" w:hint="eastAsia"/>
          <w:i/>
          <w:iCs/>
          <w:color w:val="000000" w:themeColor="text1"/>
        </w:rPr>
        <w:t>O</w:t>
      </w:r>
      <w:r w:rsidRPr="00D60E50">
        <w:rPr>
          <w:rFonts w:ascii="Times New Roman" w:eastAsia="宋体" w:hAnsi="Times New Roman"/>
          <w:color w:val="000000" w:themeColor="text1"/>
        </w:rPr>
        <w:t>点为其球心，碗的内表面及碗口是光滑的</w:t>
      </w:r>
      <w:r w:rsidRPr="00D60E50">
        <w:rPr>
          <w:rFonts w:ascii="Times New Roman" w:eastAsia="宋体" w:hAnsi="Times New Roman" w:hint="eastAsia"/>
          <w:color w:val="000000" w:themeColor="text1"/>
        </w:rPr>
        <w:t>．</w:t>
      </w:r>
      <w:r w:rsidRPr="00D60E50">
        <w:rPr>
          <w:rFonts w:ascii="Times New Roman" w:eastAsia="宋体" w:hAnsi="Times New Roman"/>
          <w:color w:val="000000" w:themeColor="text1"/>
        </w:rPr>
        <w:t>一根细线跨在碗口上，线的两端分别系有质量为</w:t>
      </w:r>
      <w:r w:rsidRPr="00D60E50">
        <w:rPr>
          <w:rFonts w:ascii="Times New Roman" w:eastAsia="宋体" w:hAnsi="Times New Roman" w:hint="eastAsia"/>
          <w:i/>
          <w:iCs/>
          <w:color w:val="000000" w:themeColor="text1"/>
        </w:rPr>
        <w:t>m</w:t>
      </w:r>
      <w:r w:rsidRPr="00D60E50">
        <w:rPr>
          <w:rFonts w:ascii="Times New Roman" w:eastAsia="宋体" w:hAnsi="Times New Roman" w:hint="eastAsia"/>
          <w:color w:val="000000" w:themeColor="text1"/>
          <w:vertAlign w:val="subscript"/>
        </w:rPr>
        <w:t>1</w:t>
      </w:r>
      <w:r w:rsidRPr="00D60E50">
        <w:rPr>
          <w:rFonts w:ascii="Times New Roman" w:eastAsia="宋体" w:hAnsi="Times New Roman"/>
          <w:color w:val="000000" w:themeColor="text1"/>
        </w:rPr>
        <w:t>和</w:t>
      </w:r>
      <w:r w:rsidRPr="00D60E50">
        <w:rPr>
          <w:rFonts w:ascii="Times New Roman" w:eastAsia="宋体" w:hAnsi="Times New Roman" w:hint="eastAsia"/>
          <w:i/>
          <w:iCs/>
          <w:color w:val="000000" w:themeColor="text1"/>
        </w:rPr>
        <w:t>m</w:t>
      </w:r>
      <w:r w:rsidRPr="00D60E50">
        <w:rPr>
          <w:rFonts w:ascii="Times New Roman" w:eastAsia="宋体" w:hAnsi="Times New Roman" w:hint="eastAsia"/>
          <w:color w:val="000000" w:themeColor="text1"/>
          <w:vertAlign w:val="subscript"/>
        </w:rPr>
        <w:t>2</w:t>
      </w:r>
      <w:r w:rsidRPr="00D60E50">
        <w:rPr>
          <w:rFonts w:ascii="Times New Roman" w:eastAsia="宋体" w:hAnsi="Times New Roman"/>
          <w:color w:val="000000" w:themeColor="text1"/>
        </w:rPr>
        <w:t>的小球，当它们处于平衡状态时，质量为</w:t>
      </w:r>
      <w:r w:rsidRPr="00D60E50">
        <w:rPr>
          <w:rFonts w:ascii="Times New Roman" w:eastAsia="宋体" w:hAnsi="Times New Roman" w:hint="eastAsia"/>
          <w:i/>
          <w:iCs/>
          <w:color w:val="000000" w:themeColor="text1"/>
        </w:rPr>
        <w:t>m</w:t>
      </w:r>
      <w:r w:rsidRPr="00D60E50">
        <w:rPr>
          <w:rFonts w:ascii="Times New Roman" w:eastAsia="宋体" w:hAnsi="Times New Roman" w:hint="eastAsia"/>
          <w:color w:val="000000" w:themeColor="text1"/>
          <w:vertAlign w:val="subscript"/>
        </w:rPr>
        <w:t>1</w:t>
      </w:r>
      <w:r w:rsidRPr="00D60E50">
        <w:rPr>
          <w:rFonts w:ascii="Times New Roman" w:eastAsia="宋体" w:hAnsi="Times New Roman"/>
          <w:color w:val="000000" w:themeColor="text1"/>
        </w:rPr>
        <w:t>的小球与</w:t>
      </w:r>
      <w:r w:rsidRPr="00D60E50">
        <w:rPr>
          <w:rFonts w:ascii="Times New Roman" w:eastAsia="宋体" w:hAnsi="Times New Roman" w:hint="eastAsia"/>
          <w:i/>
          <w:iCs/>
          <w:color w:val="000000" w:themeColor="text1"/>
        </w:rPr>
        <w:t>O</w:t>
      </w:r>
      <w:r w:rsidRPr="00D60E50">
        <w:rPr>
          <w:rFonts w:ascii="Times New Roman" w:eastAsia="宋体" w:hAnsi="Times New Roman"/>
          <w:color w:val="000000" w:themeColor="text1"/>
        </w:rPr>
        <w:t>点的连线与水平线的夹角为</w:t>
      </w:r>
      <w:r w:rsidRPr="00D60E50">
        <w:rPr>
          <w:rFonts w:ascii="Times New Roman" w:eastAsia="宋体" w:hAnsi="Times New Roman" w:cs="Times New Roman"/>
          <w:i/>
          <w:iCs/>
          <w:color w:val="000000" w:themeColor="text1"/>
        </w:rPr>
        <w:t>α</w:t>
      </w:r>
      <w:r w:rsidRPr="00D60E50">
        <w:rPr>
          <w:rFonts w:ascii="Times New Roman" w:eastAsia="宋体" w:hAnsi="Times New Roman" w:cs="Times New Roman" w:hint="eastAsia"/>
          <w:i/>
          <w:iCs/>
          <w:color w:val="000000" w:themeColor="text1"/>
        </w:rPr>
        <w:t>=</w:t>
      </w:r>
      <w:r w:rsidRPr="00D60E50">
        <w:rPr>
          <w:rFonts w:ascii="Times New Roman" w:eastAsia="宋体" w:hAnsi="Times New Roman" w:cs="Times New Roman" w:hint="eastAsia"/>
          <w:color w:val="000000" w:themeColor="text1"/>
        </w:rPr>
        <w:t>60</w:t>
      </w:r>
      <w:r w:rsidRPr="00D60E50">
        <w:rPr>
          <w:rFonts w:ascii="Times New Roman" w:eastAsia="宋体" w:hAnsi="Times New Roman" w:cs="Times New Roman" w:hint="eastAsia"/>
          <w:color w:val="000000" w:themeColor="text1"/>
        </w:rPr>
        <w:t>°</w:t>
      </w:r>
      <w:r w:rsidRPr="00D60E50">
        <w:rPr>
          <w:rFonts w:ascii="Times New Roman" w:eastAsia="宋体" w:hAnsi="Times New Roman" w:hint="eastAsia"/>
          <w:color w:val="000000" w:themeColor="text1"/>
        </w:rPr>
        <w:t>．</w:t>
      </w:r>
      <w:r w:rsidRPr="00D60E50">
        <w:rPr>
          <w:rFonts w:ascii="Times New Roman" w:eastAsia="宋体" w:hAnsi="Times New Roman"/>
          <w:color w:val="000000" w:themeColor="text1"/>
        </w:rPr>
        <w:t>两小球的质量比</w:t>
      </w:r>
      <w:r w:rsidRPr="00D60E50">
        <w:rPr>
          <w:rFonts w:ascii="Times New Roman" w:eastAsia="宋体" w:hAnsi="Times New Roman"/>
          <w:color w:val="000000" w:themeColor="text1"/>
          <w:position w:val="-26"/>
        </w:rPr>
        <w:object w:dxaOrig="338" w:dyaOrig="601" w14:anchorId="774297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9pt;height:29.95pt" o:ole="">
            <v:imagedata r:id="rId11" o:title=""/>
          </v:shape>
          <o:OLEObject Type="Embed" ProgID="Equation.DSMT4" ShapeID="_x0000_i1025" DrawAspect="Content" ObjectID="_1800855714" r:id="rId12"/>
        </w:object>
      </w:r>
      <w:r w:rsidRPr="00D60E50">
        <w:rPr>
          <w:rFonts w:ascii="Times New Roman" w:eastAsia="宋体" w:hAnsi="Times New Roman"/>
          <w:color w:val="000000" w:themeColor="text1"/>
        </w:rPr>
        <w:t>为</w:t>
      </w:r>
    </w:p>
    <w:p w14:paraId="415520BF" w14:textId="6F93B616" w:rsidR="0093758F" w:rsidRPr="00D60E50" w:rsidRDefault="00000000">
      <w:pPr>
        <w:pStyle w:val="ABCD4"/>
        <w:tabs>
          <w:tab w:val="clear" w:pos="1667"/>
          <w:tab w:val="left" w:pos="1680"/>
        </w:tabs>
        <w:spacing w:line="312" w:lineRule="auto"/>
        <w:ind w:leftChars="150" w:left="770" w:hangingChars="200" w:hanging="440"/>
        <w:jc w:val="left"/>
        <w:outlineLvl w:val="9"/>
        <w:rPr>
          <w:rFonts w:ascii="Times New Roman" w:eastAsia="宋体" w:hAnsi="Times New Roman"/>
          <w:color w:val="000000" w:themeColor="text1"/>
        </w:rPr>
      </w:pPr>
      <w:r w:rsidRPr="00D60E50">
        <w:rPr>
          <w:rFonts w:ascii="Times New Roman" w:eastAsia="宋体" w:hAnsi="Times New Roman" w:hint="eastAsia"/>
          <w:color w:val="000000" w:themeColor="text1"/>
        </w:rPr>
        <w:tab/>
      </w:r>
      <w:r w:rsidRPr="00D60E50">
        <w:rPr>
          <w:rFonts w:ascii="Times New Roman" w:eastAsia="宋体" w:hAnsi="Times New Roman" w:hint="eastAsia"/>
          <w:color w:val="000000" w:themeColor="text1"/>
        </w:rPr>
        <w:tab/>
      </w:r>
      <w:r w:rsidRPr="00D60E50">
        <w:rPr>
          <w:rFonts w:ascii="Times New Roman" w:eastAsia="宋体" w:hAnsi="Times New Roman"/>
          <w:color w:val="000000" w:themeColor="text1"/>
        </w:rPr>
        <w:t>A</w:t>
      </w:r>
      <w:r w:rsidRPr="00D60E50"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 w:rsidRPr="00D60E50">
        <w:rPr>
          <w:rFonts w:ascii="Times New Roman" w:eastAsia="宋体" w:hAnsi="Times New Roman"/>
          <w:color w:val="000000" w:themeColor="text1"/>
          <w:position w:val="-22"/>
        </w:rPr>
        <w:object w:dxaOrig="363" w:dyaOrig="601" w14:anchorId="50A9AA2F">
          <v:shape id="_x0000_i1026" type="#_x0000_t75" alt="" style="width:18.1pt;height:29.95pt" o:ole="">
            <v:imagedata r:id="rId13" o:title=""/>
          </v:shape>
          <o:OLEObject Type="Embed" ProgID="Equation.DSMT4" ShapeID="_x0000_i1026" DrawAspect="Content" ObjectID="_1800855715" r:id="rId14"/>
        </w:object>
      </w:r>
      <w:r w:rsidRPr="00D60E50">
        <w:rPr>
          <w:rFonts w:ascii="Times New Roman" w:eastAsia="宋体" w:hAnsi="Times New Roman" w:hint="eastAsia"/>
          <w:color w:val="000000" w:themeColor="text1"/>
          <w:position w:val="-22"/>
        </w:rPr>
        <w:tab/>
      </w:r>
      <w:r w:rsidRPr="00D60E50">
        <w:rPr>
          <w:rFonts w:ascii="Times New Roman" w:eastAsia="宋体" w:hAnsi="Times New Roman" w:hint="eastAsia"/>
          <w:color w:val="000000" w:themeColor="text1"/>
          <w:position w:val="-22"/>
        </w:rPr>
        <w:tab/>
      </w:r>
      <w:r w:rsidRPr="00D60E50">
        <w:rPr>
          <w:rFonts w:ascii="Times New Roman" w:eastAsia="宋体" w:hAnsi="Times New Roman" w:hint="eastAsia"/>
          <w:color w:val="000000" w:themeColor="text1"/>
          <w:position w:val="-22"/>
        </w:rPr>
        <w:tab/>
      </w:r>
      <w:r w:rsidRPr="00D60E50">
        <w:rPr>
          <w:rFonts w:ascii="Times New Roman" w:eastAsia="宋体" w:hAnsi="Times New Roman"/>
          <w:color w:val="000000" w:themeColor="text1"/>
        </w:rPr>
        <w:t>B</w:t>
      </w:r>
      <w:r w:rsidRPr="00D60E50"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 w:rsidRPr="00D60E50">
        <w:rPr>
          <w:rFonts w:ascii="Times New Roman" w:eastAsia="宋体" w:hAnsi="Times New Roman"/>
          <w:color w:val="000000" w:themeColor="text1"/>
          <w:position w:val="-22"/>
        </w:rPr>
        <w:object w:dxaOrig="376" w:dyaOrig="601" w14:anchorId="17F2AC9C">
          <v:shape id="_x0000_i1027" type="#_x0000_t75" alt="" style="width:18.85pt;height:29.95pt" o:ole="">
            <v:imagedata r:id="rId15" o:title=""/>
          </v:shape>
          <o:OLEObject Type="Embed" ProgID="Equation.DSMT4" ShapeID="_x0000_i1027" DrawAspect="Content" ObjectID="_1800855716" r:id="rId16"/>
        </w:object>
      </w:r>
      <w:r w:rsidRPr="00D60E50">
        <w:rPr>
          <w:rFonts w:ascii="Times New Roman" w:eastAsia="宋体" w:hAnsi="Times New Roman" w:hint="eastAsia"/>
          <w:color w:val="000000" w:themeColor="text1"/>
          <w:position w:val="-22"/>
        </w:rPr>
        <w:tab/>
      </w:r>
      <w:r w:rsidRPr="00D60E50">
        <w:rPr>
          <w:rFonts w:ascii="Times New Roman" w:eastAsia="宋体" w:hAnsi="Times New Roman" w:hint="eastAsia"/>
          <w:color w:val="000000" w:themeColor="text1"/>
          <w:position w:val="-22"/>
        </w:rPr>
        <w:tab/>
      </w:r>
      <w:r w:rsidRPr="00D60E50">
        <w:rPr>
          <w:rFonts w:ascii="Times New Roman" w:eastAsia="宋体" w:hAnsi="Times New Roman"/>
          <w:color w:val="000000" w:themeColor="text1"/>
        </w:rPr>
        <w:t>C</w:t>
      </w:r>
      <w:r w:rsidRPr="00D60E50"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 w:rsidRPr="00D60E50">
        <w:rPr>
          <w:rFonts w:ascii="Times New Roman" w:eastAsia="宋体" w:hAnsi="Times New Roman"/>
          <w:color w:val="000000" w:themeColor="text1"/>
          <w:position w:val="-22"/>
        </w:rPr>
        <w:object w:dxaOrig="363" w:dyaOrig="601" w14:anchorId="53D4A6DA">
          <v:shape id="_x0000_i1028" type="#_x0000_t75" style="width:18.1pt;height:29.95pt" o:ole="">
            <v:imagedata r:id="rId17" o:title=""/>
          </v:shape>
          <o:OLEObject Type="Embed" ProgID="Equation.DSMT4" ShapeID="_x0000_i1028" DrawAspect="Content" ObjectID="_1800855717" r:id="rId18"/>
        </w:object>
      </w:r>
      <w:r w:rsidRPr="00D60E50">
        <w:rPr>
          <w:rFonts w:ascii="Times New Roman" w:eastAsia="宋体" w:hAnsi="Times New Roman" w:hint="eastAsia"/>
          <w:color w:val="000000" w:themeColor="text1"/>
          <w:position w:val="-22"/>
        </w:rPr>
        <w:tab/>
      </w:r>
      <w:r w:rsidRPr="00D60E50">
        <w:rPr>
          <w:rFonts w:ascii="Times New Roman" w:eastAsia="宋体" w:hAnsi="Times New Roman" w:hint="eastAsia"/>
          <w:color w:val="000000" w:themeColor="text1"/>
          <w:position w:val="-22"/>
        </w:rPr>
        <w:tab/>
      </w:r>
      <w:r w:rsidRPr="00D60E50">
        <w:rPr>
          <w:rFonts w:ascii="Times New Roman" w:eastAsia="宋体" w:hAnsi="Times New Roman"/>
          <w:color w:val="000000" w:themeColor="text1"/>
        </w:rPr>
        <w:t>D</w:t>
      </w:r>
      <w:r w:rsidRPr="00D60E50"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 w:rsidRPr="00D60E50">
        <w:rPr>
          <w:rFonts w:ascii="Times New Roman" w:eastAsia="宋体" w:hAnsi="Times New Roman"/>
          <w:color w:val="000000" w:themeColor="text1"/>
          <w:position w:val="-22"/>
        </w:rPr>
        <w:object w:dxaOrig="376" w:dyaOrig="601" w14:anchorId="2011CC4B">
          <v:shape id="_x0000_i1029" type="#_x0000_t75" style="width:18.85pt;height:29.95pt" o:ole="">
            <v:imagedata r:id="rId19" o:title=""/>
          </v:shape>
          <o:OLEObject Type="Embed" ProgID="Equation.DSMT4" ShapeID="_x0000_i1029" DrawAspect="Content" ObjectID="_1800855718" r:id="rId20"/>
        </w:object>
      </w:r>
    </w:p>
    <w:p w14:paraId="79D60FB5" w14:textId="77777777" w:rsidR="0093758F" w:rsidRPr="00D60E50" w:rsidRDefault="00000000">
      <w:pPr>
        <w:pStyle w:val="ABCD"/>
        <w:tabs>
          <w:tab w:val="left" w:pos="1680"/>
        </w:tabs>
        <w:spacing w:line="312" w:lineRule="auto"/>
        <w:ind w:leftChars="150" w:left="770" w:hangingChars="200" w:hanging="440"/>
        <w:jc w:val="left"/>
        <w:outlineLvl w:val="9"/>
        <w:rPr>
          <w:rFonts w:ascii="Times New Roman" w:eastAsia="宋体" w:hAnsi="Times New Roman"/>
          <w:color w:val="000000" w:themeColor="text1"/>
        </w:rPr>
      </w:pPr>
      <w:r w:rsidRPr="00D60E50">
        <w:rPr>
          <w:rFonts w:ascii="Times New Roman" w:eastAsia="宋体" w:hAnsi="Times New Roman" w:hint="eastAsia"/>
          <w:color w:val="000000" w:themeColor="text1"/>
        </w:rPr>
        <w:t>【答案】</w:t>
      </w:r>
      <w:r w:rsidRPr="00D60E50">
        <w:rPr>
          <w:rFonts w:ascii="Times New Roman" w:eastAsia="宋体" w:hAnsi="Times New Roman" w:hint="eastAsia"/>
          <w:color w:val="000000" w:themeColor="text1"/>
        </w:rPr>
        <w:t>A</w:t>
      </w:r>
    </w:p>
    <w:p w14:paraId="2425882B" w14:textId="77777777" w:rsidR="0093758F" w:rsidRPr="00D60E50" w:rsidRDefault="00000000">
      <w:pPr>
        <w:pStyle w:val="af2"/>
        <w:tabs>
          <w:tab w:val="left" w:pos="1680"/>
        </w:tabs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/>
          <w:color w:val="000000" w:themeColor="text1"/>
        </w:rPr>
      </w:pPr>
      <w:r w:rsidRPr="00D60E50">
        <w:rPr>
          <w:rFonts w:ascii="Times New Roman" w:eastAsia="宋体" w:hAnsi="Times New Roman"/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65D71D94" wp14:editId="0896A9C9">
            <wp:simplePos x="0" y="0"/>
            <wp:positionH relativeFrom="column">
              <wp:posOffset>4698365</wp:posOffset>
            </wp:positionH>
            <wp:positionV relativeFrom="paragraph">
              <wp:posOffset>562610</wp:posOffset>
            </wp:positionV>
            <wp:extent cx="1367790" cy="827405"/>
            <wp:effectExtent l="0" t="0" r="3810" b="0"/>
            <wp:wrapSquare wrapText="bothSides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0E50">
        <w:rPr>
          <w:rFonts w:ascii="Times New Roman" w:eastAsia="宋体" w:hAnsi="Times New Roman"/>
          <w:color w:val="000000" w:themeColor="text1"/>
        </w:rPr>
        <w:t>20</w:t>
      </w:r>
      <w:r w:rsidRPr="00D60E50">
        <w:rPr>
          <w:rFonts w:ascii="Times New Roman" w:eastAsia="宋体" w:hAnsi="Times New Roman" w:hint="eastAsia"/>
          <w:color w:val="000000" w:themeColor="text1"/>
        </w:rPr>
        <w:t>．（</w:t>
      </w:r>
      <w:r w:rsidRPr="00D60E50">
        <w:rPr>
          <w:rFonts w:ascii="Times New Roman" w:eastAsia="宋体" w:hAnsi="Times New Roman" w:hint="eastAsia"/>
          <w:color w:val="000000" w:themeColor="text1"/>
        </w:rPr>
        <w:t>2003</w:t>
      </w:r>
      <w:r w:rsidRPr="00D60E50">
        <w:rPr>
          <w:rFonts w:ascii="Times New Roman" w:eastAsia="宋体" w:hAnsi="Times New Roman" w:hint="eastAsia"/>
          <w:color w:val="000000" w:themeColor="text1"/>
        </w:rPr>
        <w:t>·新课程理综·</w:t>
      </w:r>
      <w:r w:rsidRPr="00D60E50">
        <w:rPr>
          <w:rFonts w:ascii="Times New Roman" w:eastAsia="宋体" w:hAnsi="Times New Roman" w:hint="eastAsia"/>
          <w:color w:val="000000" w:themeColor="text1"/>
        </w:rPr>
        <w:t>20</w:t>
      </w:r>
      <w:r w:rsidRPr="00D60E50">
        <w:rPr>
          <w:rFonts w:ascii="Times New Roman" w:eastAsia="宋体" w:hAnsi="Times New Roman" w:hint="eastAsia"/>
          <w:color w:val="000000" w:themeColor="text1"/>
        </w:rPr>
        <w:t>）</w:t>
      </w:r>
      <w:r w:rsidRPr="00D60E50">
        <w:rPr>
          <w:rFonts w:ascii="Times New Roman" w:eastAsia="宋体" w:hAnsi="Times New Roman"/>
          <w:color w:val="000000" w:themeColor="text1"/>
        </w:rPr>
        <w:t>如图所示，固定容器及可动活塞</w:t>
      </w:r>
      <w:r w:rsidRPr="00D60E50">
        <w:rPr>
          <w:rFonts w:ascii="Times New Roman" w:eastAsia="宋体" w:hAnsi="Times New Roman" w:hint="eastAsia"/>
          <w:i/>
          <w:iCs/>
          <w:color w:val="000000" w:themeColor="text1"/>
        </w:rPr>
        <w:t>P</w:t>
      </w:r>
      <w:r w:rsidRPr="00D60E50">
        <w:rPr>
          <w:rFonts w:ascii="Times New Roman" w:eastAsia="宋体" w:hAnsi="Times New Roman"/>
          <w:color w:val="000000" w:themeColor="text1"/>
        </w:rPr>
        <w:t>都是绝热的，中间有一导热的固定隔板</w:t>
      </w:r>
      <w:r w:rsidRPr="00D60E50">
        <w:rPr>
          <w:rFonts w:ascii="Times New Roman" w:eastAsia="宋体" w:hAnsi="Times New Roman" w:hint="eastAsia"/>
          <w:i/>
          <w:iCs/>
          <w:color w:val="000000" w:themeColor="text1"/>
        </w:rPr>
        <w:t>B</w:t>
      </w:r>
      <w:r w:rsidRPr="00D60E50">
        <w:rPr>
          <w:rFonts w:ascii="Times New Roman" w:eastAsia="宋体" w:hAnsi="Times New Roman"/>
          <w:color w:val="000000" w:themeColor="text1"/>
        </w:rPr>
        <w:t>，</w:t>
      </w:r>
      <w:r w:rsidRPr="00D60E50">
        <w:rPr>
          <w:rFonts w:ascii="Times New Roman" w:eastAsia="宋体" w:hAnsi="Times New Roman" w:hint="eastAsia"/>
          <w:i/>
          <w:iCs/>
          <w:color w:val="000000" w:themeColor="text1"/>
        </w:rPr>
        <w:t>B</w:t>
      </w:r>
      <w:r w:rsidRPr="00D60E50">
        <w:rPr>
          <w:rFonts w:ascii="Times New Roman" w:eastAsia="宋体" w:hAnsi="Times New Roman"/>
          <w:color w:val="000000" w:themeColor="text1"/>
        </w:rPr>
        <w:t>的两边分别盛有气体甲和乙</w:t>
      </w:r>
      <w:r w:rsidRPr="00D60E50">
        <w:rPr>
          <w:rFonts w:ascii="Times New Roman" w:eastAsia="宋体" w:hAnsi="Times New Roman" w:hint="eastAsia"/>
          <w:color w:val="000000" w:themeColor="text1"/>
        </w:rPr>
        <w:t>。</w:t>
      </w:r>
      <w:r w:rsidRPr="00D60E50">
        <w:rPr>
          <w:rFonts w:ascii="Times New Roman" w:eastAsia="宋体" w:hAnsi="Times New Roman"/>
          <w:color w:val="000000" w:themeColor="text1"/>
        </w:rPr>
        <w:t>现将活塞</w:t>
      </w:r>
      <w:r w:rsidRPr="00D60E50">
        <w:rPr>
          <w:rFonts w:ascii="Times New Roman" w:eastAsia="宋体" w:hAnsi="Times New Roman" w:hint="eastAsia"/>
          <w:i/>
          <w:iCs/>
          <w:color w:val="000000" w:themeColor="text1"/>
        </w:rPr>
        <w:t>P</w:t>
      </w:r>
      <w:r w:rsidRPr="00D60E50">
        <w:rPr>
          <w:rFonts w:ascii="Times New Roman" w:eastAsia="宋体" w:hAnsi="Times New Roman"/>
          <w:color w:val="000000" w:themeColor="text1"/>
        </w:rPr>
        <w:t>缓慢地向</w:t>
      </w:r>
      <w:r w:rsidRPr="00D60E50">
        <w:rPr>
          <w:rFonts w:ascii="Times New Roman" w:eastAsia="宋体" w:hAnsi="Times New Roman" w:hint="eastAsia"/>
          <w:i/>
          <w:iCs/>
          <w:color w:val="000000" w:themeColor="text1"/>
        </w:rPr>
        <w:t>B</w:t>
      </w:r>
      <w:r w:rsidRPr="00D60E50">
        <w:rPr>
          <w:rFonts w:ascii="Times New Roman" w:eastAsia="宋体" w:hAnsi="Times New Roman"/>
          <w:color w:val="000000" w:themeColor="text1"/>
        </w:rPr>
        <w:t>移动一段距离，已知气体的温度随其内能的增加而升高，则在移动</w:t>
      </w:r>
      <w:r w:rsidRPr="00D60E50">
        <w:rPr>
          <w:rFonts w:ascii="Times New Roman" w:eastAsia="宋体" w:hAnsi="Times New Roman" w:hint="eastAsia"/>
          <w:i/>
          <w:iCs/>
          <w:color w:val="000000" w:themeColor="text1"/>
        </w:rPr>
        <w:t>P</w:t>
      </w:r>
      <w:r w:rsidRPr="00D60E50">
        <w:rPr>
          <w:rFonts w:ascii="Times New Roman" w:eastAsia="宋体" w:hAnsi="Times New Roman"/>
          <w:color w:val="000000" w:themeColor="text1"/>
        </w:rPr>
        <w:t>的过程中</w:t>
      </w:r>
    </w:p>
    <w:p w14:paraId="4EE5A55F" w14:textId="77777777" w:rsidR="0093758F" w:rsidRPr="00D60E50" w:rsidRDefault="00000000">
      <w:pPr>
        <w:pStyle w:val="1"/>
        <w:tabs>
          <w:tab w:val="left" w:pos="1680"/>
        </w:tabs>
        <w:spacing w:line="312" w:lineRule="auto"/>
        <w:ind w:leftChars="150" w:left="770" w:hangingChars="200" w:hanging="440"/>
        <w:rPr>
          <w:rFonts w:ascii="Times New Roman" w:eastAsia="宋体" w:hAnsi="Times New Roman"/>
          <w:color w:val="000000" w:themeColor="text1"/>
        </w:rPr>
      </w:pPr>
      <w:r w:rsidRPr="00D60E50">
        <w:rPr>
          <w:rFonts w:ascii="Times New Roman" w:eastAsia="宋体" w:hAnsi="Times New Roman" w:hint="eastAsia"/>
          <w:color w:val="000000" w:themeColor="text1"/>
        </w:rPr>
        <w:tab/>
      </w:r>
      <w:r w:rsidRPr="00D60E50">
        <w:rPr>
          <w:rFonts w:ascii="Times New Roman" w:eastAsia="宋体" w:hAnsi="Times New Roman"/>
          <w:color w:val="000000" w:themeColor="text1"/>
        </w:rPr>
        <w:t>A</w:t>
      </w:r>
      <w:r w:rsidRPr="00D60E50"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 w:rsidRPr="00D60E50">
        <w:rPr>
          <w:rFonts w:ascii="Times New Roman" w:eastAsia="宋体" w:hAnsi="Times New Roman"/>
          <w:color w:val="000000" w:themeColor="text1"/>
        </w:rPr>
        <w:t>外力对乙做功；甲的内能不变</w:t>
      </w:r>
    </w:p>
    <w:p w14:paraId="5B061FDA" w14:textId="77777777" w:rsidR="0093758F" w:rsidRPr="00D60E50" w:rsidRDefault="00000000">
      <w:pPr>
        <w:pStyle w:val="ABCD"/>
        <w:tabs>
          <w:tab w:val="left" w:pos="1680"/>
        </w:tabs>
        <w:spacing w:line="312" w:lineRule="auto"/>
        <w:ind w:leftChars="150" w:left="770" w:hangingChars="200" w:hanging="440"/>
        <w:jc w:val="left"/>
        <w:outlineLvl w:val="9"/>
        <w:rPr>
          <w:rFonts w:ascii="Times New Roman" w:eastAsia="宋体" w:hAnsi="Times New Roman"/>
          <w:color w:val="000000" w:themeColor="text1"/>
        </w:rPr>
      </w:pPr>
      <w:r w:rsidRPr="00D60E50">
        <w:rPr>
          <w:rFonts w:ascii="Times New Roman" w:eastAsia="宋体" w:hAnsi="Times New Roman" w:hint="eastAsia"/>
          <w:color w:val="000000" w:themeColor="text1"/>
        </w:rPr>
        <w:tab/>
      </w:r>
      <w:r w:rsidRPr="00D60E50">
        <w:rPr>
          <w:rFonts w:ascii="Times New Roman" w:eastAsia="宋体" w:hAnsi="Times New Roman" w:hint="eastAsia"/>
          <w:color w:val="000000" w:themeColor="text1"/>
        </w:rPr>
        <w:tab/>
      </w:r>
      <w:r w:rsidRPr="00D60E50">
        <w:rPr>
          <w:rFonts w:ascii="Times New Roman" w:eastAsia="宋体" w:hAnsi="Times New Roman" w:hint="eastAsia"/>
          <w:color w:val="000000" w:themeColor="text1"/>
        </w:rPr>
        <w:tab/>
      </w:r>
      <w:r w:rsidRPr="00D60E50">
        <w:rPr>
          <w:rFonts w:ascii="Times New Roman" w:eastAsia="宋体" w:hAnsi="Times New Roman"/>
          <w:color w:val="000000" w:themeColor="text1"/>
        </w:rPr>
        <w:t>B</w:t>
      </w:r>
      <w:r w:rsidRPr="00D60E50"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 w:rsidRPr="00D60E50">
        <w:rPr>
          <w:rFonts w:ascii="Times New Roman" w:eastAsia="宋体" w:hAnsi="Times New Roman"/>
          <w:color w:val="000000" w:themeColor="text1"/>
        </w:rPr>
        <w:t>外力对乙做功；乙的内能不变</w:t>
      </w:r>
    </w:p>
    <w:p w14:paraId="1500CF15" w14:textId="77777777" w:rsidR="0093758F" w:rsidRPr="00D60E50" w:rsidRDefault="00000000">
      <w:pPr>
        <w:pStyle w:val="ABCD"/>
        <w:tabs>
          <w:tab w:val="left" w:pos="1680"/>
        </w:tabs>
        <w:spacing w:line="312" w:lineRule="auto"/>
        <w:ind w:leftChars="150" w:left="770" w:hangingChars="200" w:hanging="440"/>
        <w:jc w:val="left"/>
        <w:outlineLvl w:val="9"/>
        <w:rPr>
          <w:rFonts w:ascii="Times New Roman" w:eastAsia="宋体" w:hAnsi="Times New Roman"/>
          <w:color w:val="000000" w:themeColor="text1"/>
        </w:rPr>
      </w:pPr>
      <w:r w:rsidRPr="00D60E50">
        <w:rPr>
          <w:rFonts w:ascii="Times New Roman" w:eastAsia="宋体" w:hAnsi="Times New Roman" w:hint="eastAsia"/>
          <w:color w:val="000000" w:themeColor="text1"/>
        </w:rPr>
        <w:lastRenderedPageBreak/>
        <w:tab/>
      </w:r>
      <w:r w:rsidRPr="00D60E50">
        <w:rPr>
          <w:rFonts w:ascii="Times New Roman" w:eastAsia="宋体" w:hAnsi="Times New Roman" w:hint="eastAsia"/>
          <w:color w:val="000000" w:themeColor="text1"/>
        </w:rPr>
        <w:tab/>
      </w:r>
      <w:r w:rsidRPr="00D60E50">
        <w:rPr>
          <w:rFonts w:ascii="Times New Roman" w:eastAsia="宋体" w:hAnsi="Times New Roman" w:hint="eastAsia"/>
          <w:color w:val="000000" w:themeColor="text1"/>
        </w:rPr>
        <w:tab/>
      </w:r>
      <w:r w:rsidRPr="00D60E50">
        <w:rPr>
          <w:rFonts w:ascii="Times New Roman" w:eastAsia="宋体" w:hAnsi="Times New Roman"/>
          <w:color w:val="000000" w:themeColor="text1"/>
        </w:rPr>
        <w:t>C</w:t>
      </w:r>
      <w:r w:rsidRPr="00D60E50"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 w:rsidRPr="00D60E50">
        <w:rPr>
          <w:rFonts w:ascii="Times New Roman" w:eastAsia="宋体" w:hAnsi="Times New Roman"/>
          <w:color w:val="000000" w:themeColor="text1"/>
        </w:rPr>
        <w:t>乙传递热量给甲；乙的内能增加</w:t>
      </w:r>
    </w:p>
    <w:p w14:paraId="5B1506C9" w14:textId="77777777" w:rsidR="0093758F" w:rsidRPr="00D60E50" w:rsidRDefault="00000000">
      <w:pPr>
        <w:pStyle w:val="ABCD"/>
        <w:tabs>
          <w:tab w:val="left" w:pos="1680"/>
        </w:tabs>
        <w:spacing w:line="312" w:lineRule="auto"/>
        <w:ind w:leftChars="150" w:left="770" w:hangingChars="200" w:hanging="440"/>
        <w:jc w:val="left"/>
        <w:outlineLvl w:val="9"/>
        <w:rPr>
          <w:rFonts w:ascii="Times New Roman" w:eastAsia="宋体" w:hAnsi="Times New Roman"/>
          <w:color w:val="000000" w:themeColor="text1"/>
        </w:rPr>
      </w:pPr>
      <w:r w:rsidRPr="00D60E50">
        <w:rPr>
          <w:rFonts w:ascii="Times New Roman" w:eastAsia="宋体" w:hAnsi="Times New Roman" w:hint="eastAsia"/>
          <w:color w:val="000000" w:themeColor="text1"/>
        </w:rPr>
        <w:tab/>
      </w:r>
      <w:r w:rsidRPr="00D60E50">
        <w:rPr>
          <w:rFonts w:ascii="Times New Roman" w:eastAsia="宋体" w:hAnsi="Times New Roman" w:hint="eastAsia"/>
          <w:color w:val="000000" w:themeColor="text1"/>
        </w:rPr>
        <w:tab/>
      </w:r>
      <w:r w:rsidRPr="00D60E50">
        <w:rPr>
          <w:rFonts w:ascii="Times New Roman" w:eastAsia="宋体" w:hAnsi="Times New Roman" w:hint="eastAsia"/>
          <w:color w:val="000000" w:themeColor="text1"/>
        </w:rPr>
        <w:tab/>
      </w:r>
      <w:r w:rsidRPr="00D60E50">
        <w:rPr>
          <w:rFonts w:ascii="Times New Roman" w:eastAsia="宋体" w:hAnsi="Times New Roman"/>
          <w:color w:val="000000" w:themeColor="text1"/>
        </w:rPr>
        <w:t>D</w:t>
      </w:r>
      <w:r w:rsidRPr="00D60E50"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 w:rsidRPr="00D60E50">
        <w:rPr>
          <w:rFonts w:ascii="Times New Roman" w:eastAsia="宋体" w:hAnsi="Times New Roman"/>
          <w:color w:val="000000" w:themeColor="text1"/>
        </w:rPr>
        <w:t>乙的内能增加；甲的内能不变</w:t>
      </w:r>
    </w:p>
    <w:p w14:paraId="50B222A9" w14:textId="77777777" w:rsidR="0093758F" w:rsidRPr="00D60E50" w:rsidRDefault="00000000">
      <w:pPr>
        <w:pStyle w:val="ABCD"/>
        <w:tabs>
          <w:tab w:val="left" w:pos="1680"/>
        </w:tabs>
        <w:spacing w:line="312" w:lineRule="auto"/>
        <w:ind w:leftChars="150" w:left="770" w:hangingChars="200" w:hanging="440"/>
        <w:jc w:val="left"/>
        <w:outlineLvl w:val="9"/>
        <w:rPr>
          <w:rFonts w:ascii="Times New Roman" w:eastAsia="宋体" w:hAnsi="Times New Roman"/>
          <w:color w:val="000000" w:themeColor="text1"/>
        </w:rPr>
      </w:pPr>
      <w:r w:rsidRPr="00D60E50">
        <w:rPr>
          <w:rFonts w:ascii="Times New Roman" w:eastAsia="宋体" w:hAnsi="Times New Roman" w:hint="eastAsia"/>
          <w:color w:val="000000" w:themeColor="text1"/>
        </w:rPr>
        <w:t>【答案】</w:t>
      </w:r>
      <w:r w:rsidRPr="00D60E50">
        <w:rPr>
          <w:rFonts w:ascii="Times New Roman" w:eastAsia="宋体" w:hAnsi="Times New Roman" w:hint="eastAsia"/>
          <w:color w:val="000000" w:themeColor="text1"/>
        </w:rPr>
        <w:t>C</w:t>
      </w:r>
    </w:p>
    <w:p w14:paraId="5CE89ED6" w14:textId="77777777" w:rsidR="0093758F" w:rsidRPr="00D60E50" w:rsidRDefault="00000000">
      <w:pPr>
        <w:pStyle w:val="af2"/>
        <w:tabs>
          <w:tab w:val="left" w:pos="1680"/>
        </w:tabs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/>
          <w:color w:val="000000" w:themeColor="text1"/>
        </w:rPr>
      </w:pPr>
      <w:r w:rsidRPr="00D60E50">
        <w:rPr>
          <w:rFonts w:ascii="Times New Roman" w:eastAsia="宋体" w:hAnsi="Times New Roman"/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 wp14:anchorId="16FC3088" wp14:editId="63DE80D6">
            <wp:simplePos x="0" y="0"/>
            <wp:positionH relativeFrom="column">
              <wp:posOffset>4826000</wp:posOffset>
            </wp:positionH>
            <wp:positionV relativeFrom="paragraph">
              <wp:posOffset>771525</wp:posOffset>
            </wp:positionV>
            <wp:extent cx="1151890" cy="1115695"/>
            <wp:effectExtent l="0" t="0" r="0" b="8255"/>
            <wp:wrapSquare wrapText="bothSides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0E50">
        <w:rPr>
          <w:rFonts w:ascii="Times New Roman" w:eastAsia="宋体" w:hAnsi="Times New Roman"/>
          <w:color w:val="000000" w:themeColor="text1"/>
        </w:rPr>
        <w:t>21</w:t>
      </w:r>
      <w:r w:rsidRPr="00D60E50">
        <w:rPr>
          <w:rFonts w:ascii="Times New Roman" w:eastAsia="宋体" w:hAnsi="Times New Roman" w:hint="eastAsia"/>
          <w:color w:val="000000" w:themeColor="text1"/>
        </w:rPr>
        <w:t>．（</w:t>
      </w:r>
      <w:r w:rsidRPr="00D60E50">
        <w:rPr>
          <w:rFonts w:ascii="Times New Roman" w:eastAsia="宋体" w:hAnsi="Times New Roman" w:hint="eastAsia"/>
          <w:color w:val="000000" w:themeColor="text1"/>
        </w:rPr>
        <w:t>2003</w:t>
      </w:r>
      <w:r w:rsidRPr="00D60E50">
        <w:rPr>
          <w:rFonts w:ascii="Times New Roman" w:eastAsia="宋体" w:hAnsi="Times New Roman" w:hint="eastAsia"/>
          <w:color w:val="000000" w:themeColor="text1"/>
        </w:rPr>
        <w:t>·新课程理综·</w:t>
      </w:r>
      <w:r w:rsidRPr="00D60E50">
        <w:rPr>
          <w:rFonts w:ascii="Times New Roman" w:eastAsia="宋体" w:hAnsi="Times New Roman" w:hint="eastAsia"/>
          <w:color w:val="000000" w:themeColor="text1"/>
        </w:rPr>
        <w:t>21</w:t>
      </w:r>
      <w:r w:rsidRPr="00D60E50">
        <w:rPr>
          <w:rFonts w:ascii="Times New Roman" w:eastAsia="宋体" w:hAnsi="Times New Roman" w:hint="eastAsia"/>
          <w:color w:val="000000" w:themeColor="text1"/>
        </w:rPr>
        <w:t>）</w:t>
      </w:r>
      <w:r w:rsidRPr="00D60E50">
        <w:rPr>
          <w:rFonts w:ascii="Times New Roman" w:eastAsia="宋体" w:hAnsi="Times New Roman"/>
          <w:color w:val="000000" w:themeColor="text1"/>
        </w:rPr>
        <w:t>如图</w:t>
      </w:r>
      <w:r w:rsidRPr="00D60E50">
        <w:rPr>
          <w:rFonts w:ascii="Times New Roman" w:eastAsia="宋体" w:hAnsi="Times New Roman" w:hint="eastAsia"/>
          <w:color w:val="000000" w:themeColor="text1"/>
        </w:rPr>
        <w:t>，</w:t>
      </w:r>
      <w:r w:rsidRPr="00D60E50">
        <w:rPr>
          <w:rFonts w:ascii="Times New Roman" w:eastAsia="宋体" w:hAnsi="Times New Roman"/>
          <w:color w:val="000000" w:themeColor="text1"/>
        </w:rPr>
        <w:t>当开关</w:t>
      </w:r>
      <w:r w:rsidRPr="00D60E50">
        <w:rPr>
          <w:rFonts w:ascii="Times New Roman" w:eastAsia="宋体" w:hAnsi="Times New Roman" w:hint="eastAsia"/>
          <w:color w:val="000000" w:themeColor="text1"/>
        </w:rPr>
        <w:t>K</w:t>
      </w:r>
      <w:r w:rsidRPr="00D60E50">
        <w:rPr>
          <w:rFonts w:ascii="Times New Roman" w:eastAsia="宋体" w:hAnsi="Times New Roman"/>
          <w:color w:val="000000" w:themeColor="text1"/>
        </w:rPr>
        <w:t>断开时</w:t>
      </w:r>
      <w:r w:rsidRPr="00D60E50">
        <w:rPr>
          <w:rFonts w:ascii="Times New Roman" w:eastAsia="宋体" w:hAnsi="Times New Roman" w:hint="eastAsia"/>
          <w:color w:val="000000" w:themeColor="text1"/>
        </w:rPr>
        <w:t>，</w:t>
      </w:r>
      <w:r w:rsidRPr="00D60E50">
        <w:rPr>
          <w:rFonts w:ascii="Times New Roman" w:eastAsia="宋体" w:hAnsi="Times New Roman"/>
          <w:color w:val="000000" w:themeColor="text1"/>
        </w:rPr>
        <w:t>用光子能量为</w:t>
      </w:r>
      <w:r w:rsidRPr="00D60E50">
        <w:rPr>
          <w:rFonts w:ascii="Times New Roman" w:eastAsia="宋体" w:hAnsi="Times New Roman" w:hint="eastAsia"/>
          <w:color w:val="000000" w:themeColor="text1"/>
        </w:rPr>
        <w:t>2.5 eV</w:t>
      </w:r>
      <w:r w:rsidRPr="00D60E50">
        <w:rPr>
          <w:rFonts w:ascii="Times New Roman" w:eastAsia="宋体" w:hAnsi="Times New Roman"/>
          <w:color w:val="000000" w:themeColor="text1"/>
        </w:rPr>
        <w:t>的一束光照射阴极</w:t>
      </w:r>
      <w:r w:rsidRPr="00D60E50">
        <w:rPr>
          <w:rFonts w:ascii="Times New Roman" w:eastAsia="宋体" w:hAnsi="Times New Roman" w:hint="eastAsia"/>
          <w:i/>
          <w:iCs/>
          <w:color w:val="000000" w:themeColor="text1"/>
        </w:rPr>
        <w:t>P</w:t>
      </w:r>
      <w:r w:rsidRPr="00D60E50">
        <w:rPr>
          <w:rFonts w:ascii="Times New Roman" w:eastAsia="宋体" w:hAnsi="Times New Roman" w:hint="eastAsia"/>
          <w:color w:val="000000" w:themeColor="text1"/>
        </w:rPr>
        <w:t>，</w:t>
      </w:r>
      <w:r w:rsidRPr="00D60E50">
        <w:rPr>
          <w:rFonts w:ascii="Times New Roman" w:eastAsia="宋体" w:hAnsi="Times New Roman"/>
          <w:color w:val="000000" w:themeColor="text1"/>
        </w:rPr>
        <w:t>发现电流表读数不为零</w:t>
      </w:r>
      <w:r w:rsidRPr="00D60E50">
        <w:rPr>
          <w:rFonts w:ascii="Times New Roman" w:eastAsia="宋体" w:hAnsi="Times New Roman" w:hint="eastAsia"/>
          <w:color w:val="000000" w:themeColor="text1"/>
        </w:rPr>
        <w:t>．</w:t>
      </w:r>
      <w:r w:rsidRPr="00D60E50">
        <w:rPr>
          <w:rFonts w:ascii="Times New Roman" w:eastAsia="宋体" w:hAnsi="Times New Roman"/>
          <w:color w:val="000000" w:themeColor="text1"/>
        </w:rPr>
        <w:t>合上开关</w:t>
      </w:r>
      <w:r w:rsidRPr="00D60E50">
        <w:rPr>
          <w:rFonts w:ascii="Times New Roman" w:eastAsia="宋体" w:hAnsi="Times New Roman" w:hint="eastAsia"/>
          <w:color w:val="000000" w:themeColor="text1"/>
        </w:rPr>
        <w:t>，</w:t>
      </w:r>
      <w:r w:rsidRPr="00D60E50">
        <w:rPr>
          <w:rFonts w:ascii="Times New Roman" w:eastAsia="宋体" w:hAnsi="Times New Roman"/>
          <w:color w:val="000000" w:themeColor="text1"/>
        </w:rPr>
        <w:t>调节滑动变阻器</w:t>
      </w:r>
      <w:r w:rsidRPr="00D60E50">
        <w:rPr>
          <w:rFonts w:ascii="Times New Roman" w:eastAsia="宋体" w:hAnsi="Times New Roman" w:hint="eastAsia"/>
          <w:color w:val="000000" w:themeColor="text1"/>
        </w:rPr>
        <w:t>，</w:t>
      </w:r>
      <w:r w:rsidRPr="00D60E50">
        <w:rPr>
          <w:rFonts w:ascii="Times New Roman" w:eastAsia="宋体" w:hAnsi="Times New Roman"/>
          <w:color w:val="000000" w:themeColor="text1"/>
        </w:rPr>
        <w:t>发现当电压表读数小于</w:t>
      </w:r>
      <w:r w:rsidRPr="00D60E50">
        <w:rPr>
          <w:rFonts w:ascii="Times New Roman" w:eastAsia="宋体" w:hAnsi="Times New Roman" w:hint="eastAsia"/>
          <w:color w:val="000000" w:themeColor="text1"/>
        </w:rPr>
        <w:t>0.60 V</w:t>
      </w:r>
      <w:r w:rsidRPr="00D60E50">
        <w:rPr>
          <w:rFonts w:ascii="Times New Roman" w:eastAsia="宋体" w:hAnsi="Times New Roman"/>
          <w:color w:val="000000" w:themeColor="text1"/>
        </w:rPr>
        <w:t>时</w:t>
      </w:r>
      <w:r w:rsidRPr="00D60E50">
        <w:rPr>
          <w:rFonts w:ascii="Times New Roman" w:eastAsia="宋体" w:hAnsi="Times New Roman" w:hint="eastAsia"/>
          <w:color w:val="000000" w:themeColor="text1"/>
        </w:rPr>
        <w:t>，</w:t>
      </w:r>
      <w:r w:rsidRPr="00D60E50">
        <w:rPr>
          <w:rFonts w:ascii="Times New Roman" w:eastAsia="宋体" w:hAnsi="Times New Roman"/>
          <w:color w:val="000000" w:themeColor="text1"/>
        </w:rPr>
        <w:t>电流表读数仍不为零</w:t>
      </w:r>
      <w:r w:rsidRPr="00D60E50">
        <w:rPr>
          <w:rFonts w:ascii="Times New Roman" w:eastAsia="宋体" w:hAnsi="Times New Roman" w:hint="eastAsia"/>
          <w:color w:val="000000" w:themeColor="text1"/>
        </w:rPr>
        <w:t>；</w:t>
      </w:r>
      <w:r w:rsidRPr="00D60E50">
        <w:rPr>
          <w:rFonts w:ascii="Times New Roman" w:eastAsia="宋体" w:hAnsi="Times New Roman"/>
          <w:color w:val="000000" w:themeColor="text1"/>
        </w:rPr>
        <w:t>当电压表读数大于或等于</w:t>
      </w:r>
      <w:r w:rsidRPr="00D60E50">
        <w:rPr>
          <w:rFonts w:ascii="Times New Roman" w:eastAsia="宋体" w:hAnsi="Times New Roman" w:hint="eastAsia"/>
          <w:color w:val="000000" w:themeColor="text1"/>
        </w:rPr>
        <w:t>0.60 V</w:t>
      </w:r>
      <w:r w:rsidRPr="00D60E50">
        <w:rPr>
          <w:rFonts w:ascii="Times New Roman" w:eastAsia="宋体" w:hAnsi="Times New Roman"/>
          <w:color w:val="000000" w:themeColor="text1"/>
        </w:rPr>
        <w:t>时</w:t>
      </w:r>
      <w:r w:rsidRPr="00D60E50">
        <w:rPr>
          <w:rFonts w:ascii="Times New Roman" w:eastAsia="宋体" w:hAnsi="Times New Roman" w:hint="eastAsia"/>
          <w:color w:val="000000" w:themeColor="text1"/>
        </w:rPr>
        <w:t>，</w:t>
      </w:r>
      <w:r w:rsidRPr="00D60E50">
        <w:rPr>
          <w:rFonts w:ascii="Times New Roman" w:eastAsia="宋体" w:hAnsi="Times New Roman"/>
          <w:color w:val="000000" w:themeColor="text1"/>
        </w:rPr>
        <w:t>电流表读数为零</w:t>
      </w:r>
      <w:r w:rsidRPr="00D60E50">
        <w:rPr>
          <w:rFonts w:ascii="Times New Roman" w:eastAsia="宋体" w:hAnsi="Times New Roman" w:hint="eastAsia"/>
          <w:color w:val="000000" w:themeColor="text1"/>
        </w:rPr>
        <w:t>．</w:t>
      </w:r>
      <w:r w:rsidRPr="00D60E50">
        <w:rPr>
          <w:rFonts w:ascii="Times New Roman" w:eastAsia="宋体" w:hAnsi="Times New Roman"/>
          <w:color w:val="000000" w:themeColor="text1"/>
        </w:rPr>
        <w:t>由此可知阴极材料的逸出功为</w:t>
      </w:r>
    </w:p>
    <w:p w14:paraId="632251BB" w14:textId="77777777" w:rsidR="0093758F" w:rsidRPr="00D60E50" w:rsidRDefault="00000000">
      <w:pPr>
        <w:pStyle w:val="ABCD"/>
        <w:tabs>
          <w:tab w:val="left" w:pos="1680"/>
        </w:tabs>
        <w:spacing w:line="312" w:lineRule="auto"/>
        <w:ind w:leftChars="150" w:left="770" w:hangingChars="200" w:hanging="440"/>
        <w:jc w:val="left"/>
        <w:outlineLvl w:val="9"/>
        <w:rPr>
          <w:rFonts w:ascii="Times New Roman" w:eastAsia="宋体" w:hAnsi="Times New Roman"/>
          <w:color w:val="000000" w:themeColor="text1"/>
        </w:rPr>
      </w:pPr>
      <w:r w:rsidRPr="00D60E50">
        <w:rPr>
          <w:rFonts w:ascii="Times New Roman" w:eastAsia="宋体" w:hAnsi="Times New Roman" w:hint="eastAsia"/>
          <w:color w:val="000000" w:themeColor="text1"/>
        </w:rPr>
        <w:tab/>
      </w:r>
      <w:r w:rsidRPr="00D60E50">
        <w:rPr>
          <w:rFonts w:ascii="Times New Roman" w:eastAsia="宋体" w:hAnsi="Times New Roman" w:hint="eastAsia"/>
          <w:color w:val="000000" w:themeColor="text1"/>
        </w:rPr>
        <w:tab/>
      </w:r>
      <w:r w:rsidRPr="00D60E50">
        <w:rPr>
          <w:rFonts w:ascii="Times New Roman" w:eastAsia="宋体" w:hAnsi="Times New Roman" w:hint="eastAsia"/>
          <w:color w:val="000000" w:themeColor="text1"/>
        </w:rPr>
        <w:tab/>
      </w:r>
      <w:r w:rsidRPr="00D60E50">
        <w:rPr>
          <w:rFonts w:ascii="Times New Roman" w:eastAsia="宋体" w:hAnsi="Times New Roman"/>
          <w:color w:val="000000" w:themeColor="text1"/>
        </w:rPr>
        <w:t>A</w:t>
      </w:r>
      <w:r w:rsidRPr="00D60E50"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 w:rsidRPr="00D60E50">
        <w:rPr>
          <w:rFonts w:ascii="Times New Roman" w:eastAsia="宋体" w:hAnsi="Times New Roman" w:hint="eastAsia"/>
          <w:color w:val="000000" w:themeColor="text1"/>
        </w:rPr>
        <w:t>1.9 eV</w:t>
      </w:r>
      <w:r w:rsidRPr="00D60E50">
        <w:rPr>
          <w:rFonts w:ascii="Times New Roman" w:eastAsia="宋体" w:hAnsi="Times New Roman" w:hint="eastAsia"/>
          <w:color w:val="000000" w:themeColor="text1"/>
        </w:rPr>
        <w:tab/>
      </w:r>
      <w:r w:rsidRPr="00D60E50">
        <w:rPr>
          <w:rFonts w:ascii="Times New Roman" w:eastAsia="宋体" w:hAnsi="Times New Roman"/>
          <w:color w:val="000000" w:themeColor="text1"/>
        </w:rPr>
        <w:t>B</w:t>
      </w:r>
      <w:r w:rsidRPr="00D60E50"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 w:rsidRPr="00D60E50">
        <w:rPr>
          <w:rFonts w:ascii="Times New Roman" w:eastAsia="宋体" w:hAnsi="Times New Roman" w:hint="eastAsia"/>
          <w:color w:val="000000" w:themeColor="text1"/>
        </w:rPr>
        <w:t>0.6 eV</w:t>
      </w:r>
    </w:p>
    <w:p w14:paraId="36A6528B" w14:textId="77777777" w:rsidR="0093758F" w:rsidRPr="00D60E50" w:rsidRDefault="00000000">
      <w:pPr>
        <w:pStyle w:val="ABCD"/>
        <w:tabs>
          <w:tab w:val="left" w:pos="1680"/>
        </w:tabs>
        <w:spacing w:line="312" w:lineRule="auto"/>
        <w:ind w:leftChars="150" w:left="770" w:hangingChars="200" w:hanging="440"/>
        <w:jc w:val="left"/>
        <w:outlineLvl w:val="9"/>
        <w:rPr>
          <w:rFonts w:ascii="Times New Roman" w:eastAsia="宋体" w:hAnsi="Times New Roman"/>
          <w:color w:val="000000" w:themeColor="text1"/>
        </w:rPr>
      </w:pPr>
      <w:r w:rsidRPr="00D60E50">
        <w:rPr>
          <w:rFonts w:ascii="Times New Roman" w:eastAsia="宋体" w:hAnsi="Times New Roman" w:hint="eastAsia"/>
          <w:color w:val="000000" w:themeColor="text1"/>
        </w:rPr>
        <w:tab/>
      </w:r>
      <w:r w:rsidRPr="00D60E50">
        <w:rPr>
          <w:rFonts w:ascii="Times New Roman" w:eastAsia="宋体" w:hAnsi="Times New Roman" w:hint="eastAsia"/>
          <w:color w:val="000000" w:themeColor="text1"/>
        </w:rPr>
        <w:tab/>
      </w:r>
      <w:r w:rsidRPr="00D60E50">
        <w:rPr>
          <w:rFonts w:ascii="Times New Roman" w:eastAsia="宋体" w:hAnsi="Times New Roman" w:hint="eastAsia"/>
          <w:color w:val="000000" w:themeColor="text1"/>
        </w:rPr>
        <w:tab/>
      </w:r>
      <w:r w:rsidRPr="00D60E50">
        <w:rPr>
          <w:rFonts w:ascii="Times New Roman" w:eastAsia="宋体" w:hAnsi="Times New Roman"/>
          <w:color w:val="000000" w:themeColor="text1"/>
        </w:rPr>
        <w:t>C</w:t>
      </w:r>
      <w:r w:rsidRPr="00D60E50"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 w:rsidRPr="00D60E50">
        <w:rPr>
          <w:rFonts w:ascii="Times New Roman" w:eastAsia="宋体" w:hAnsi="Times New Roman" w:hint="eastAsia"/>
          <w:color w:val="000000" w:themeColor="text1"/>
        </w:rPr>
        <w:t>2.5 eV</w:t>
      </w:r>
      <w:r w:rsidRPr="00D60E50">
        <w:rPr>
          <w:rFonts w:ascii="Times New Roman" w:eastAsia="宋体" w:hAnsi="Times New Roman" w:hint="eastAsia"/>
          <w:color w:val="000000" w:themeColor="text1"/>
        </w:rPr>
        <w:tab/>
      </w:r>
      <w:r w:rsidRPr="00D60E50">
        <w:rPr>
          <w:rFonts w:ascii="Times New Roman" w:eastAsia="宋体" w:hAnsi="Times New Roman"/>
          <w:color w:val="000000" w:themeColor="text1"/>
        </w:rPr>
        <w:t>D</w:t>
      </w:r>
      <w:r w:rsidRPr="00D60E50"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 w:rsidRPr="00D60E50">
        <w:rPr>
          <w:rFonts w:ascii="Times New Roman" w:eastAsia="宋体" w:hAnsi="Times New Roman" w:hint="eastAsia"/>
          <w:color w:val="000000" w:themeColor="text1"/>
        </w:rPr>
        <w:t>3.1 eV</w:t>
      </w:r>
    </w:p>
    <w:p w14:paraId="25B96FA5" w14:textId="77777777" w:rsidR="0093758F" w:rsidRPr="00D60E50" w:rsidRDefault="00000000">
      <w:pPr>
        <w:pStyle w:val="ABCD"/>
        <w:tabs>
          <w:tab w:val="left" w:pos="1680"/>
        </w:tabs>
        <w:spacing w:line="312" w:lineRule="auto"/>
        <w:ind w:leftChars="150" w:left="770" w:hangingChars="200" w:hanging="440"/>
        <w:jc w:val="left"/>
        <w:outlineLvl w:val="9"/>
        <w:rPr>
          <w:rFonts w:ascii="Times New Roman" w:eastAsia="宋体" w:hAnsi="Times New Roman"/>
          <w:color w:val="000000" w:themeColor="text1"/>
        </w:rPr>
      </w:pPr>
      <w:r w:rsidRPr="00D60E50">
        <w:rPr>
          <w:rFonts w:ascii="Times New Roman" w:eastAsia="宋体" w:hAnsi="Times New Roman" w:hint="eastAsia"/>
          <w:color w:val="000000" w:themeColor="text1"/>
        </w:rPr>
        <w:t>【答案】</w:t>
      </w:r>
      <w:r w:rsidRPr="00D60E50">
        <w:rPr>
          <w:rFonts w:ascii="Times New Roman" w:eastAsia="宋体" w:hAnsi="Times New Roman" w:hint="eastAsia"/>
          <w:color w:val="000000" w:themeColor="text1"/>
        </w:rPr>
        <w:t>A</w:t>
      </w:r>
    </w:p>
    <w:p w14:paraId="55FCDBEA" w14:textId="77777777" w:rsidR="0093758F" w:rsidRPr="00D60E50" w:rsidRDefault="0093758F">
      <w:pPr>
        <w:pStyle w:val="af2"/>
        <w:tabs>
          <w:tab w:val="left" w:pos="1680"/>
        </w:tabs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/>
          <w:color w:val="000000" w:themeColor="text1"/>
        </w:rPr>
      </w:pPr>
    </w:p>
    <w:p w14:paraId="608D8B14" w14:textId="77777777" w:rsidR="0093758F" w:rsidRPr="00D60E50" w:rsidRDefault="0093758F">
      <w:pPr>
        <w:pStyle w:val="af2"/>
        <w:tabs>
          <w:tab w:val="left" w:pos="1680"/>
        </w:tabs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/>
          <w:color w:val="000000" w:themeColor="text1"/>
        </w:rPr>
      </w:pPr>
    </w:p>
    <w:p w14:paraId="311D6DC3" w14:textId="2A0937CC" w:rsidR="0093758F" w:rsidRPr="00D60E50" w:rsidRDefault="00000000">
      <w:pPr>
        <w:pStyle w:val="af2"/>
        <w:tabs>
          <w:tab w:val="left" w:pos="1680"/>
        </w:tabs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/>
          <w:color w:val="000000" w:themeColor="text1"/>
        </w:rPr>
      </w:pPr>
      <w:r w:rsidRPr="00D60E50">
        <w:rPr>
          <w:rFonts w:ascii="Times New Roman" w:eastAsia="宋体" w:hAnsi="Times New Roman"/>
          <w:noProof/>
          <w:color w:val="000000" w:themeColor="text1"/>
        </w:rPr>
        <w:drawing>
          <wp:anchor distT="0" distB="0" distL="114300" distR="114300" simplePos="0" relativeHeight="251663360" behindDoc="0" locked="0" layoutInCell="1" allowOverlap="1" wp14:anchorId="6A016AC1" wp14:editId="53696639">
            <wp:simplePos x="0" y="0"/>
            <wp:positionH relativeFrom="column">
              <wp:posOffset>4871085</wp:posOffset>
            </wp:positionH>
            <wp:positionV relativeFrom="paragraph">
              <wp:posOffset>1032510</wp:posOffset>
            </wp:positionV>
            <wp:extent cx="1115695" cy="899795"/>
            <wp:effectExtent l="0" t="0" r="8255" b="0"/>
            <wp:wrapSquare wrapText="bothSides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0E50">
        <w:rPr>
          <w:rFonts w:ascii="Times New Roman" w:eastAsia="宋体" w:hAnsi="Times New Roman"/>
          <w:color w:val="000000" w:themeColor="text1"/>
        </w:rPr>
        <w:t>22</w:t>
      </w:r>
      <w:r w:rsidRPr="00D60E50">
        <w:rPr>
          <w:rFonts w:ascii="Times New Roman" w:eastAsia="宋体" w:hAnsi="Times New Roman" w:hint="eastAsia"/>
          <w:color w:val="000000" w:themeColor="text1"/>
        </w:rPr>
        <w:t>．（</w:t>
      </w:r>
      <w:r w:rsidRPr="00D60E50">
        <w:rPr>
          <w:rFonts w:ascii="Times New Roman" w:eastAsia="宋体" w:hAnsi="Times New Roman" w:hint="eastAsia"/>
          <w:color w:val="000000" w:themeColor="text1"/>
        </w:rPr>
        <w:t>2003</w:t>
      </w:r>
      <w:r w:rsidRPr="00D60E50">
        <w:rPr>
          <w:rFonts w:ascii="Times New Roman" w:eastAsia="宋体" w:hAnsi="Times New Roman" w:hint="eastAsia"/>
          <w:color w:val="000000" w:themeColor="text1"/>
        </w:rPr>
        <w:t>·新课程理综·</w:t>
      </w:r>
      <w:r w:rsidRPr="00D60E50">
        <w:rPr>
          <w:rFonts w:ascii="Times New Roman" w:eastAsia="宋体" w:hAnsi="Times New Roman" w:hint="eastAsia"/>
          <w:color w:val="000000" w:themeColor="text1"/>
        </w:rPr>
        <w:t>22</w:t>
      </w:r>
      <w:r w:rsidRPr="00D60E50">
        <w:rPr>
          <w:rFonts w:ascii="Times New Roman" w:eastAsia="宋体" w:hAnsi="Times New Roman" w:hint="eastAsia"/>
          <w:color w:val="000000" w:themeColor="text1"/>
        </w:rPr>
        <w:t>）</w:t>
      </w:r>
      <w:r w:rsidR="00D60E50" w:rsidRPr="00D60E50">
        <w:rPr>
          <w:rFonts w:ascii="Times New Roman" w:eastAsia="宋体" w:hAnsi="Times New Roman"/>
          <w:color w:val="000000" w:themeColor="text1"/>
          <w:position w:val="-4"/>
        </w:rPr>
        <w:object w:dxaOrig="320" w:dyaOrig="279" w14:anchorId="0D837911">
          <v:shape id="_x0000_i1030" type="#_x0000_t75" style="width:15.95pt;height:14pt" o:ole="">
            <v:imagedata r:id="rId24" o:title=""/>
          </v:shape>
          <o:OLEObject Type="Embed" ProgID="Equation.DSMT4" ShapeID="_x0000_i1030" DrawAspect="Content" ObjectID="_1800855719" r:id="rId25"/>
        </w:object>
      </w:r>
      <w:r w:rsidRPr="00D60E50">
        <w:rPr>
          <w:rFonts w:ascii="Times New Roman" w:eastAsia="宋体" w:hAnsi="Times New Roman"/>
          <w:color w:val="000000" w:themeColor="text1"/>
        </w:rPr>
        <w:t>介子衰变的方程为</w:t>
      </w:r>
      <w:r w:rsidRPr="00D60E50">
        <w:rPr>
          <w:rFonts w:ascii="Times New Roman" w:hAnsi="Times New Roman" w:cs="Times New Roman"/>
          <w:color w:val="000000" w:themeColor="text1"/>
        </w:rPr>
        <w:t>K</w:t>
      </w:r>
      <w:r w:rsidRPr="00D60E50">
        <w:rPr>
          <w:rFonts w:ascii="Times New Roman" w:hAnsi="Times New Roman" w:cs="Times New Roman" w:hint="eastAsia"/>
          <w:i/>
          <w:iCs/>
          <w:color w:val="000000" w:themeColor="text1"/>
          <w:vertAlign w:val="superscript"/>
        </w:rPr>
        <w:t>－</w:t>
      </w:r>
      <w:r w:rsidRPr="00D60E50">
        <w:rPr>
          <w:rFonts w:ascii="Times New Roman" w:hAnsi="Times New Roman" w:cs="Times New Roman"/>
          <w:i/>
          <w:iCs/>
          <w:color w:val="000000" w:themeColor="text1"/>
        </w:rPr>
        <w:t>→</w:t>
      </w:r>
      <w:r w:rsidRPr="00D60E50">
        <w:rPr>
          <w:rFonts w:ascii="Times New Roman" w:hAnsi="Times New Roman" w:cs="Times New Roman"/>
          <w:color w:val="000000" w:themeColor="text1"/>
        </w:rPr>
        <w:t>π</w:t>
      </w:r>
      <w:r w:rsidRPr="00D60E50">
        <w:rPr>
          <w:rFonts w:ascii="Times New Roman" w:hAnsi="Times New Roman" w:cs="Times New Roman" w:hint="eastAsia"/>
          <w:i/>
          <w:iCs/>
          <w:color w:val="000000" w:themeColor="text1"/>
          <w:vertAlign w:val="superscript"/>
        </w:rPr>
        <w:t>－</w:t>
      </w:r>
      <w:r w:rsidRPr="00D60E50">
        <w:rPr>
          <w:rFonts w:ascii="Times New Roman" w:hAnsi="Times New Roman" w:cs="Times New Roman"/>
          <w:color w:val="000000" w:themeColor="text1"/>
        </w:rPr>
        <w:t>+π</w:t>
      </w:r>
      <w:r w:rsidRPr="00D60E50">
        <w:rPr>
          <w:rFonts w:ascii="Times New Roman" w:hAnsi="Times New Roman" w:cs="Times New Roman"/>
          <w:color w:val="000000" w:themeColor="text1"/>
          <w:vertAlign w:val="superscript"/>
        </w:rPr>
        <w:t>0</w:t>
      </w:r>
      <w:r w:rsidRPr="00D60E50">
        <w:rPr>
          <w:rFonts w:ascii="Times New Roman" w:eastAsia="宋体" w:hAnsi="Times New Roman"/>
          <w:color w:val="000000" w:themeColor="text1"/>
        </w:rPr>
        <w:t>，其中</w:t>
      </w:r>
      <w:r w:rsidRPr="00D60E50">
        <w:rPr>
          <w:rFonts w:ascii="Times New Roman" w:hAnsi="Times New Roman" w:cs="Times New Roman"/>
          <w:color w:val="000000" w:themeColor="text1"/>
        </w:rPr>
        <w:t>K</w:t>
      </w:r>
      <w:r w:rsidRPr="00D60E50">
        <w:rPr>
          <w:rFonts w:ascii="Times New Roman" w:hAnsi="Times New Roman" w:cs="Times New Roman" w:hint="eastAsia"/>
          <w:i/>
          <w:iCs/>
          <w:color w:val="000000" w:themeColor="text1"/>
          <w:vertAlign w:val="superscript"/>
        </w:rPr>
        <w:t>－</w:t>
      </w:r>
      <w:r w:rsidRPr="00D60E50">
        <w:rPr>
          <w:rFonts w:ascii="Times New Roman" w:eastAsia="宋体" w:hAnsi="Times New Roman"/>
          <w:color w:val="000000" w:themeColor="text1"/>
        </w:rPr>
        <w:t>介子和</w:t>
      </w:r>
      <w:r w:rsidRPr="00D60E50">
        <w:rPr>
          <w:rFonts w:ascii="Times New Roman" w:hAnsi="Times New Roman" w:cs="Times New Roman"/>
          <w:color w:val="000000" w:themeColor="text1"/>
        </w:rPr>
        <w:t>π</w:t>
      </w:r>
      <w:r w:rsidRPr="00D60E50">
        <w:rPr>
          <w:rFonts w:ascii="Times New Roman" w:hAnsi="Times New Roman" w:cs="Times New Roman" w:hint="eastAsia"/>
          <w:i/>
          <w:iCs/>
          <w:color w:val="000000" w:themeColor="text1"/>
          <w:vertAlign w:val="superscript"/>
        </w:rPr>
        <w:t>－</w:t>
      </w:r>
      <w:r w:rsidRPr="00D60E50">
        <w:rPr>
          <w:rFonts w:ascii="Times New Roman" w:eastAsia="宋体" w:hAnsi="Times New Roman"/>
          <w:color w:val="000000" w:themeColor="text1"/>
        </w:rPr>
        <w:t>介子带负的基元电荷，</w:t>
      </w:r>
      <w:r w:rsidRPr="00D60E50">
        <w:rPr>
          <w:rFonts w:ascii="Times New Roman" w:hAnsi="Times New Roman" w:cs="Times New Roman"/>
          <w:color w:val="000000" w:themeColor="text1"/>
        </w:rPr>
        <w:t>π</w:t>
      </w:r>
      <w:r w:rsidRPr="00D60E50">
        <w:rPr>
          <w:rFonts w:ascii="Times New Roman" w:hAnsi="Times New Roman" w:cs="Times New Roman"/>
          <w:color w:val="000000" w:themeColor="text1"/>
          <w:vertAlign w:val="superscript"/>
        </w:rPr>
        <w:t>0</w:t>
      </w:r>
      <w:r w:rsidRPr="00D60E50">
        <w:rPr>
          <w:rFonts w:ascii="Times New Roman" w:eastAsia="宋体" w:hAnsi="Times New Roman"/>
          <w:color w:val="000000" w:themeColor="text1"/>
        </w:rPr>
        <w:t>介子不带电</w:t>
      </w:r>
      <w:r w:rsidRPr="00D60E50">
        <w:rPr>
          <w:rFonts w:ascii="Times New Roman" w:eastAsia="宋体" w:hAnsi="Times New Roman" w:hint="eastAsia"/>
          <w:color w:val="000000" w:themeColor="text1"/>
        </w:rPr>
        <w:t>．</w:t>
      </w:r>
      <w:r w:rsidRPr="00D60E50">
        <w:rPr>
          <w:rFonts w:ascii="Times New Roman" w:eastAsia="宋体" w:hAnsi="Times New Roman"/>
          <w:color w:val="000000" w:themeColor="text1"/>
        </w:rPr>
        <w:t>一个</w:t>
      </w:r>
      <w:r w:rsidR="00D60E50" w:rsidRPr="00D60E50">
        <w:rPr>
          <w:rFonts w:ascii="Times New Roman" w:hAnsi="Times New Roman" w:cs="Times New Roman"/>
          <w:color w:val="000000" w:themeColor="text1"/>
        </w:rPr>
        <w:t>K</w:t>
      </w:r>
      <w:r w:rsidR="00D60E50" w:rsidRPr="00D60E50">
        <w:rPr>
          <w:rFonts w:ascii="Times New Roman" w:hAnsi="Times New Roman" w:cs="Times New Roman" w:hint="eastAsia"/>
          <w:i/>
          <w:iCs/>
          <w:color w:val="000000" w:themeColor="text1"/>
          <w:vertAlign w:val="superscript"/>
        </w:rPr>
        <w:t>－</w:t>
      </w:r>
      <w:r w:rsidRPr="00D60E50">
        <w:rPr>
          <w:rFonts w:ascii="Times New Roman" w:eastAsia="宋体" w:hAnsi="Times New Roman"/>
          <w:color w:val="000000" w:themeColor="text1"/>
        </w:rPr>
        <w:t>介子沿垂直于磁场的方向射入匀强磁场中，其轨迹为圆弧</w:t>
      </w:r>
      <w:r w:rsidRPr="00D60E50">
        <w:rPr>
          <w:rFonts w:ascii="Times New Roman" w:eastAsia="宋体" w:hAnsi="Times New Roman" w:hint="eastAsia"/>
          <w:i/>
          <w:iCs/>
          <w:color w:val="000000" w:themeColor="text1"/>
        </w:rPr>
        <w:t>AP</w:t>
      </w:r>
      <w:r w:rsidRPr="00D60E50">
        <w:rPr>
          <w:rFonts w:ascii="Times New Roman" w:eastAsia="宋体" w:hAnsi="Times New Roman"/>
          <w:color w:val="000000" w:themeColor="text1"/>
        </w:rPr>
        <w:t>，衰变后产生的</w:t>
      </w:r>
      <w:r w:rsidR="00D60E50" w:rsidRPr="00D60E50">
        <w:rPr>
          <w:rFonts w:ascii="Times New Roman" w:hAnsi="Times New Roman" w:cs="Times New Roman"/>
          <w:color w:val="000000" w:themeColor="text1"/>
        </w:rPr>
        <w:t>π</w:t>
      </w:r>
      <w:r w:rsidR="00D60E50" w:rsidRPr="00D60E50">
        <w:rPr>
          <w:rFonts w:ascii="Times New Roman" w:hAnsi="Times New Roman" w:cs="Times New Roman" w:hint="eastAsia"/>
          <w:i/>
          <w:iCs/>
          <w:color w:val="000000" w:themeColor="text1"/>
          <w:vertAlign w:val="superscript"/>
        </w:rPr>
        <w:t>－</w:t>
      </w:r>
      <w:r w:rsidRPr="00D60E50">
        <w:rPr>
          <w:rFonts w:ascii="Times New Roman" w:eastAsia="宋体" w:hAnsi="Times New Roman"/>
          <w:color w:val="000000" w:themeColor="text1"/>
        </w:rPr>
        <w:t>介子的轨迹为圆弧</w:t>
      </w:r>
      <w:r w:rsidRPr="00D60E50">
        <w:rPr>
          <w:rFonts w:ascii="Times New Roman" w:eastAsia="宋体" w:hAnsi="Times New Roman" w:hint="eastAsia"/>
          <w:i/>
          <w:iCs/>
          <w:color w:val="000000" w:themeColor="text1"/>
        </w:rPr>
        <w:t>PB</w:t>
      </w:r>
      <w:r w:rsidRPr="00D60E50">
        <w:rPr>
          <w:rFonts w:ascii="Times New Roman" w:eastAsia="宋体" w:hAnsi="Times New Roman"/>
          <w:color w:val="000000" w:themeColor="text1"/>
        </w:rPr>
        <w:t>，两轨迹在</w:t>
      </w:r>
      <w:r w:rsidRPr="00D60E50">
        <w:rPr>
          <w:rFonts w:ascii="Times New Roman" w:eastAsia="宋体" w:hAnsi="Times New Roman" w:hint="eastAsia"/>
          <w:i/>
          <w:iCs/>
          <w:color w:val="000000" w:themeColor="text1"/>
        </w:rPr>
        <w:t>P</w:t>
      </w:r>
      <w:r w:rsidRPr="00D60E50">
        <w:rPr>
          <w:rFonts w:ascii="Times New Roman" w:eastAsia="宋体" w:hAnsi="Times New Roman"/>
          <w:color w:val="000000" w:themeColor="text1"/>
        </w:rPr>
        <w:t>点相切，它们的半径</w:t>
      </w:r>
      <w:r w:rsidRPr="00D60E50">
        <w:rPr>
          <w:rFonts w:ascii="Times New Roman" w:eastAsia="宋体" w:hAnsi="Times New Roman" w:hint="eastAsia"/>
          <w:i/>
          <w:iCs/>
          <w:color w:val="000000" w:themeColor="text1"/>
        </w:rPr>
        <w:t>R</w:t>
      </w:r>
      <w:r w:rsidRPr="00D60E50">
        <w:rPr>
          <w:rFonts w:ascii="Times New Roman" w:eastAsia="宋体" w:hAnsi="Times New Roman" w:hint="eastAsia"/>
          <w:color w:val="000000" w:themeColor="text1"/>
          <w:vertAlign w:val="subscript"/>
        </w:rPr>
        <w:t>K</w:t>
      </w:r>
      <w:r w:rsidRPr="00D60E50">
        <w:rPr>
          <w:rFonts w:ascii="Times New Roman" w:eastAsia="宋体" w:hAnsi="Times New Roman" w:hint="eastAsia"/>
          <w:color w:val="000000" w:themeColor="text1"/>
          <w:vertAlign w:val="superscript"/>
        </w:rPr>
        <w:t>-</w:t>
      </w:r>
      <w:r w:rsidRPr="00D60E50">
        <w:rPr>
          <w:rFonts w:ascii="Times New Roman" w:eastAsia="宋体" w:hAnsi="Times New Roman"/>
          <w:color w:val="000000" w:themeColor="text1"/>
        </w:rPr>
        <w:t>与</w:t>
      </w:r>
      <w:r w:rsidRPr="00D60E50">
        <w:rPr>
          <w:rFonts w:ascii="Times New Roman" w:eastAsia="宋体" w:hAnsi="Times New Roman" w:hint="eastAsia"/>
          <w:i/>
          <w:iCs/>
          <w:color w:val="000000" w:themeColor="text1"/>
        </w:rPr>
        <w:t>R</w:t>
      </w:r>
      <w:r w:rsidRPr="00D60E50">
        <w:rPr>
          <w:rFonts w:ascii="Times New Roman" w:eastAsia="宋体" w:hAnsi="Times New Roman" w:cs="Times New Roman"/>
          <w:color w:val="000000" w:themeColor="text1"/>
          <w:vertAlign w:val="subscript"/>
        </w:rPr>
        <w:t>π</w:t>
      </w:r>
      <w:r w:rsidRPr="00D60E50">
        <w:rPr>
          <w:rFonts w:ascii="Times New Roman" w:eastAsia="宋体" w:hAnsi="Times New Roman" w:hint="eastAsia"/>
          <w:color w:val="000000" w:themeColor="text1"/>
          <w:vertAlign w:val="superscript"/>
        </w:rPr>
        <w:t>-</w:t>
      </w:r>
      <w:r w:rsidRPr="00D60E50">
        <w:rPr>
          <w:rFonts w:ascii="Times New Roman" w:eastAsia="宋体" w:hAnsi="Times New Roman"/>
          <w:color w:val="000000" w:themeColor="text1"/>
        </w:rPr>
        <w:t>之比为</w:t>
      </w:r>
      <w:r w:rsidRPr="00D60E50">
        <w:rPr>
          <w:rFonts w:ascii="Times New Roman" w:eastAsia="宋体" w:hAnsi="Times New Roman" w:hint="eastAsia"/>
          <w:color w:val="000000" w:themeColor="text1"/>
        </w:rPr>
        <w:t>2:1</w:t>
      </w:r>
      <w:r w:rsidRPr="00D60E50">
        <w:rPr>
          <w:rFonts w:ascii="Times New Roman" w:eastAsia="宋体" w:hAnsi="Times New Roman" w:hint="eastAsia"/>
          <w:color w:val="000000" w:themeColor="text1"/>
        </w:rPr>
        <w:t>．</w:t>
      </w:r>
      <w:r w:rsidRPr="00D60E50">
        <w:rPr>
          <w:rFonts w:ascii="Times New Roman" w:hAnsi="Times New Roman" w:cs="Times New Roman"/>
          <w:color w:val="000000" w:themeColor="text1"/>
        </w:rPr>
        <w:t>π</w:t>
      </w:r>
      <w:r w:rsidRPr="00D60E50">
        <w:rPr>
          <w:rFonts w:ascii="Times New Roman" w:hAnsi="Times New Roman" w:cs="Times New Roman"/>
          <w:color w:val="000000" w:themeColor="text1"/>
          <w:vertAlign w:val="superscript"/>
        </w:rPr>
        <w:t>0</w:t>
      </w:r>
      <w:r w:rsidRPr="00D60E50">
        <w:rPr>
          <w:rFonts w:ascii="Times New Roman" w:eastAsia="宋体" w:hAnsi="Times New Roman"/>
          <w:color w:val="000000" w:themeColor="text1"/>
        </w:rPr>
        <w:t>介子的轨迹未画出</w:t>
      </w:r>
      <w:r w:rsidRPr="00D60E50">
        <w:rPr>
          <w:rFonts w:ascii="Times New Roman" w:eastAsia="宋体" w:hAnsi="Times New Roman" w:hint="eastAsia"/>
          <w:color w:val="000000" w:themeColor="text1"/>
        </w:rPr>
        <w:t>．</w:t>
      </w:r>
      <w:r w:rsidRPr="00D60E50">
        <w:rPr>
          <w:rFonts w:ascii="Times New Roman" w:eastAsia="宋体" w:hAnsi="Times New Roman"/>
          <w:color w:val="000000" w:themeColor="text1"/>
        </w:rPr>
        <w:t>由此可知</w:t>
      </w:r>
      <w:r w:rsidR="00D60E50" w:rsidRPr="00D60E50">
        <w:rPr>
          <w:rFonts w:ascii="Times New Roman" w:hAnsi="Times New Roman" w:cs="Times New Roman"/>
          <w:color w:val="000000" w:themeColor="text1"/>
        </w:rPr>
        <w:t>π</w:t>
      </w:r>
      <w:r w:rsidR="00D60E50" w:rsidRPr="00D60E50">
        <w:rPr>
          <w:rFonts w:ascii="Times New Roman" w:hAnsi="Times New Roman" w:cs="Times New Roman" w:hint="eastAsia"/>
          <w:i/>
          <w:iCs/>
          <w:color w:val="000000" w:themeColor="text1"/>
          <w:vertAlign w:val="superscript"/>
        </w:rPr>
        <w:t>－</w:t>
      </w:r>
      <w:r w:rsidRPr="00D60E50">
        <w:rPr>
          <w:rFonts w:ascii="Times New Roman" w:eastAsia="宋体" w:hAnsi="Times New Roman"/>
          <w:color w:val="000000" w:themeColor="text1"/>
        </w:rPr>
        <w:t>的动量大小与</w:t>
      </w:r>
      <w:r w:rsidRPr="00D60E50">
        <w:rPr>
          <w:rFonts w:ascii="Times New Roman" w:hAnsi="Times New Roman" w:cs="Times New Roman"/>
          <w:color w:val="000000" w:themeColor="text1"/>
        </w:rPr>
        <w:t>π</w:t>
      </w:r>
      <w:r w:rsidRPr="00D60E50">
        <w:rPr>
          <w:rFonts w:ascii="Times New Roman" w:hAnsi="Times New Roman" w:cs="Times New Roman"/>
          <w:color w:val="000000" w:themeColor="text1"/>
          <w:vertAlign w:val="superscript"/>
        </w:rPr>
        <w:t>0</w:t>
      </w:r>
      <w:r w:rsidRPr="00D60E50">
        <w:rPr>
          <w:rFonts w:ascii="Times New Roman" w:eastAsia="宋体" w:hAnsi="Times New Roman"/>
          <w:color w:val="000000" w:themeColor="text1"/>
        </w:rPr>
        <w:t>的动量大小之比为</w:t>
      </w:r>
    </w:p>
    <w:p w14:paraId="5108901B" w14:textId="77777777" w:rsidR="0093758F" w:rsidRPr="00D60E50" w:rsidRDefault="00000000">
      <w:pPr>
        <w:pStyle w:val="ABCD"/>
        <w:tabs>
          <w:tab w:val="left" w:pos="1680"/>
        </w:tabs>
        <w:spacing w:line="312" w:lineRule="auto"/>
        <w:ind w:leftChars="150" w:left="770" w:hangingChars="200" w:hanging="440"/>
        <w:jc w:val="left"/>
        <w:outlineLvl w:val="9"/>
        <w:rPr>
          <w:rFonts w:ascii="Times New Roman" w:eastAsia="宋体" w:hAnsi="Times New Roman"/>
          <w:color w:val="000000" w:themeColor="text1"/>
        </w:rPr>
      </w:pPr>
      <w:r w:rsidRPr="00D60E50">
        <w:rPr>
          <w:rFonts w:ascii="Times New Roman" w:eastAsia="宋体" w:hAnsi="Times New Roman" w:hint="eastAsia"/>
          <w:color w:val="000000" w:themeColor="text1"/>
        </w:rPr>
        <w:tab/>
      </w:r>
      <w:r w:rsidRPr="00D60E50">
        <w:rPr>
          <w:rFonts w:ascii="Times New Roman" w:eastAsia="宋体" w:hAnsi="Times New Roman" w:hint="eastAsia"/>
          <w:color w:val="000000" w:themeColor="text1"/>
        </w:rPr>
        <w:tab/>
      </w:r>
      <w:r w:rsidRPr="00D60E50">
        <w:rPr>
          <w:rFonts w:ascii="Times New Roman" w:eastAsia="宋体" w:hAnsi="Times New Roman" w:hint="eastAsia"/>
          <w:color w:val="000000" w:themeColor="text1"/>
        </w:rPr>
        <w:tab/>
      </w:r>
      <w:r w:rsidRPr="00D60E50">
        <w:rPr>
          <w:rFonts w:ascii="Times New Roman" w:eastAsia="宋体" w:hAnsi="Times New Roman"/>
          <w:color w:val="000000" w:themeColor="text1"/>
        </w:rPr>
        <w:t>A</w:t>
      </w:r>
      <w:r w:rsidRPr="00D60E50"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 w:rsidRPr="00D60E50">
        <w:rPr>
          <w:rFonts w:ascii="Times New Roman" w:eastAsia="宋体" w:hAnsi="Times New Roman" w:hint="eastAsia"/>
          <w:color w:val="000000" w:themeColor="text1"/>
        </w:rPr>
        <w:t>1:1</w:t>
      </w:r>
      <w:r w:rsidRPr="00D60E50">
        <w:rPr>
          <w:rFonts w:ascii="Times New Roman" w:eastAsia="宋体" w:hAnsi="Times New Roman" w:hint="eastAsia"/>
          <w:color w:val="000000" w:themeColor="text1"/>
        </w:rPr>
        <w:tab/>
      </w:r>
      <w:r w:rsidRPr="00D60E50">
        <w:rPr>
          <w:rFonts w:ascii="Times New Roman" w:eastAsia="宋体" w:hAnsi="Times New Roman" w:hint="eastAsia"/>
          <w:color w:val="000000" w:themeColor="text1"/>
        </w:rPr>
        <w:tab/>
      </w:r>
      <w:r w:rsidRPr="00D60E50">
        <w:rPr>
          <w:rFonts w:ascii="Times New Roman" w:eastAsia="宋体" w:hAnsi="Times New Roman"/>
          <w:color w:val="000000" w:themeColor="text1"/>
        </w:rPr>
        <w:t>B</w:t>
      </w:r>
      <w:r w:rsidRPr="00D60E50"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 w:rsidRPr="00D60E50">
        <w:rPr>
          <w:rFonts w:ascii="Times New Roman" w:eastAsia="宋体" w:hAnsi="Times New Roman" w:hint="eastAsia"/>
          <w:color w:val="000000" w:themeColor="text1"/>
        </w:rPr>
        <w:t>1:2</w:t>
      </w:r>
    </w:p>
    <w:p w14:paraId="508D3379" w14:textId="77777777" w:rsidR="0093758F" w:rsidRPr="00D60E50" w:rsidRDefault="00000000">
      <w:pPr>
        <w:pStyle w:val="ABCD"/>
        <w:tabs>
          <w:tab w:val="left" w:pos="1680"/>
        </w:tabs>
        <w:spacing w:line="312" w:lineRule="auto"/>
        <w:ind w:leftChars="150" w:left="770" w:hangingChars="200" w:hanging="440"/>
        <w:jc w:val="left"/>
        <w:outlineLvl w:val="9"/>
        <w:rPr>
          <w:rFonts w:ascii="Times New Roman" w:eastAsia="宋体" w:hAnsi="Times New Roman"/>
          <w:color w:val="000000" w:themeColor="text1"/>
        </w:rPr>
      </w:pPr>
      <w:r w:rsidRPr="00D60E50">
        <w:rPr>
          <w:rFonts w:ascii="Times New Roman" w:eastAsia="宋体" w:hAnsi="Times New Roman" w:hint="eastAsia"/>
          <w:color w:val="000000" w:themeColor="text1"/>
        </w:rPr>
        <w:tab/>
      </w:r>
      <w:r w:rsidRPr="00D60E50">
        <w:rPr>
          <w:rFonts w:ascii="Times New Roman" w:eastAsia="宋体" w:hAnsi="Times New Roman" w:hint="eastAsia"/>
          <w:color w:val="000000" w:themeColor="text1"/>
        </w:rPr>
        <w:tab/>
      </w:r>
      <w:r w:rsidRPr="00D60E50">
        <w:rPr>
          <w:rFonts w:ascii="Times New Roman" w:eastAsia="宋体" w:hAnsi="Times New Roman" w:hint="eastAsia"/>
          <w:color w:val="000000" w:themeColor="text1"/>
        </w:rPr>
        <w:tab/>
      </w:r>
      <w:r w:rsidRPr="00D60E50">
        <w:rPr>
          <w:rFonts w:ascii="Times New Roman" w:eastAsia="宋体" w:hAnsi="Times New Roman"/>
          <w:color w:val="000000" w:themeColor="text1"/>
        </w:rPr>
        <w:t>C</w:t>
      </w:r>
      <w:r w:rsidRPr="00D60E50"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 w:rsidRPr="00D60E50">
        <w:rPr>
          <w:rFonts w:ascii="Times New Roman" w:eastAsia="宋体" w:hAnsi="Times New Roman" w:hint="eastAsia"/>
          <w:color w:val="000000" w:themeColor="text1"/>
        </w:rPr>
        <w:t>1:3</w:t>
      </w:r>
      <w:r w:rsidRPr="00D60E50">
        <w:rPr>
          <w:rFonts w:ascii="Times New Roman" w:eastAsia="宋体" w:hAnsi="Times New Roman" w:hint="eastAsia"/>
          <w:color w:val="000000" w:themeColor="text1"/>
        </w:rPr>
        <w:tab/>
      </w:r>
      <w:r w:rsidRPr="00D60E50">
        <w:rPr>
          <w:rFonts w:ascii="Times New Roman" w:eastAsia="宋体" w:hAnsi="Times New Roman" w:hint="eastAsia"/>
          <w:color w:val="000000" w:themeColor="text1"/>
        </w:rPr>
        <w:tab/>
      </w:r>
      <w:r w:rsidRPr="00D60E50">
        <w:rPr>
          <w:rFonts w:ascii="Times New Roman" w:eastAsia="宋体" w:hAnsi="Times New Roman"/>
          <w:color w:val="000000" w:themeColor="text1"/>
        </w:rPr>
        <w:t>D</w:t>
      </w:r>
      <w:r w:rsidRPr="00D60E50"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 w:rsidRPr="00D60E50">
        <w:rPr>
          <w:rFonts w:ascii="Times New Roman" w:eastAsia="宋体" w:hAnsi="Times New Roman" w:hint="eastAsia"/>
          <w:color w:val="000000" w:themeColor="text1"/>
        </w:rPr>
        <w:t>1:6</w:t>
      </w:r>
    </w:p>
    <w:p w14:paraId="53FC96BA" w14:textId="77777777" w:rsidR="0093758F" w:rsidRPr="00D60E50" w:rsidRDefault="00000000">
      <w:pPr>
        <w:pStyle w:val="ABCD"/>
        <w:tabs>
          <w:tab w:val="left" w:pos="1680"/>
        </w:tabs>
        <w:spacing w:line="312" w:lineRule="auto"/>
        <w:ind w:leftChars="150" w:left="770" w:hangingChars="200" w:hanging="440"/>
        <w:jc w:val="left"/>
        <w:outlineLvl w:val="9"/>
        <w:rPr>
          <w:rFonts w:ascii="Times New Roman" w:eastAsia="宋体" w:hAnsi="Times New Roman"/>
          <w:color w:val="000000" w:themeColor="text1"/>
        </w:rPr>
      </w:pPr>
      <w:r w:rsidRPr="00D60E50">
        <w:rPr>
          <w:rFonts w:ascii="Times New Roman" w:eastAsia="宋体" w:hAnsi="Times New Roman" w:hint="eastAsia"/>
          <w:color w:val="000000" w:themeColor="text1"/>
        </w:rPr>
        <w:t>【答案】</w:t>
      </w:r>
      <w:r w:rsidRPr="00D60E50">
        <w:rPr>
          <w:rFonts w:ascii="Times New Roman" w:eastAsia="宋体" w:hAnsi="Times New Roman" w:hint="eastAsia"/>
          <w:color w:val="000000" w:themeColor="text1"/>
        </w:rPr>
        <w:t>C</w:t>
      </w:r>
    </w:p>
    <w:p w14:paraId="1C2F3B62" w14:textId="77777777" w:rsidR="0093758F" w:rsidRPr="00D60E50" w:rsidRDefault="0093758F">
      <w:pPr>
        <w:pStyle w:val="af2"/>
        <w:tabs>
          <w:tab w:val="left" w:pos="1680"/>
        </w:tabs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/>
          <w:color w:val="000000" w:themeColor="text1"/>
        </w:rPr>
      </w:pPr>
    </w:p>
    <w:p w14:paraId="5B05E1F6" w14:textId="77777777" w:rsidR="0093758F" w:rsidRPr="00D60E50" w:rsidRDefault="0093758F">
      <w:pPr>
        <w:pStyle w:val="af2"/>
        <w:tabs>
          <w:tab w:val="left" w:pos="1680"/>
        </w:tabs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/>
          <w:color w:val="000000" w:themeColor="text1"/>
        </w:rPr>
      </w:pPr>
    </w:p>
    <w:p w14:paraId="0BBA7F86" w14:textId="77777777" w:rsidR="0093758F" w:rsidRPr="00D60E50" w:rsidRDefault="00000000">
      <w:pPr>
        <w:pStyle w:val="af2"/>
        <w:tabs>
          <w:tab w:val="left" w:pos="1680"/>
        </w:tabs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/>
          <w:color w:val="000000" w:themeColor="text1"/>
        </w:rPr>
      </w:pPr>
      <w:r w:rsidRPr="00D60E50">
        <w:rPr>
          <w:rFonts w:ascii="Times New Roman" w:eastAsia="宋体" w:hAnsi="Times New Roman"/>
          <w:color w:val="000000" w:themeColor="text1"/>
        </w:rPr>
        <w:t>23</w:t>
      </w:r>
      <w:r w:rsidRPr="00D60E50">
        <w:rPr>
          <w:rFonts w:ascii="Times New Roman" w:eastAsia="宋体" w:hAnsi="Times New Roman" w:hint="eastAsia"/>
          <w:color w:val="000000" w:themeColor="text1"/>
        </w:rPr>
        <w:t>．（</w:t>
      </w:r>
      <w:r w:rsidRPr="00D60E50">
        <w:rPr>
          <w:rFonts w:ascii="Times New Roman" w:eastAsia="宋体" w:hAnsi="Times New Roman" w:hint="eastAsia"/>
          <w:color w:val="000000" w:themeColor="text1"/>
        </w:rPr>
        <w:t>2003</w:t>
      </w:r>
      <w:r w:rsidRPr="00D60E50">
        <w:rPr>
          <w:rFonts w:ascii="Times New Roman" w:eastAsia="宋体" w:hAnsi="Times New Roman" w:hint="eastAsia"/>
          <w:color w:val="000000" w:themeColor="text1"/>
        </w:rPr>
        <w:t>·新课程理综·</w:t>
      </w:r>
      <w:r w:rsidRPr="00D60E50">
        <w:rPr>
          <w:rFonts w:ascii="Times New Roman" w:eastAsia="宋体" w:hAnsi="Times New Roman" w:hint="eastAsia"/>
          <w:color w:val="000000" w:themeColor="text1"/>
        </w:rPr>
        <w:t>23</w:t>
      </w:r>
      <w:r w:rsidRPr="00D60E50">
        <w:rPr>
          <w:rFonts w:ascii="Times New Roman" w:eastAsia="宋体" w:hAnsi="Times New Roman" w:hint="eastAsia"/>
          <w:color w:val="000000" w:themeColor="text1"/>
        </w:rPr>
        <w:t>）（</w:t>
      </w:r>
      <w:r w:rsidRPr="00D60E50">
        <w:rPr>
          <w:rFonts w:ascii="Times New Roman" w:eastAsia="宋体" w:hAnsi="Times New Roman" w:hint="eastAsia"/>
          <w:color w:val="000000" w:themeColor="text1"/>
        </w:rPr>
        <w:t>15</w:t>
      </w:r>
      <w:r w:rsidRPr="00D60E50">
        <w:rPr>
          <w:rFonts w:ascii="Times New Roman" w:eastAsia="宋体" w:hAnsi="Times New Roman" w:hint="eastAsia"/>
          <w:color w:val="000000" w:themeColor="text1"/>
        </w:rPr>
        <w:t>分）</w:t>
      </w:r>
      <w:r w:rsidRPr="00D60E50">
        <w:rPr>
          <w:rFonts w:ascii="Times New Roman" w:eastAsia="宋体" w:hAnsi="Times New Roman"/>
          <w:color w:val="000000" w:themeColor="text1"/>
        </w:rPr>
        <w:t>用伏安法测量电阻阻值</w:t>
      </w:r>
      <w:r w:rsidRPr="00D60E50">
        <w:rPr>
          <w:rFonts w:ascii="Times New Roman" w:eastAsia="宋体" w:hAnsi="Times New Roman" w:hint="eastAsia"/>
          <w:i/>
          <w:iCs/>
          <w:color w:val="000000" w:themeColor="text1"/>
        </w:rPr>
        <w:t>R</w:t>
      </w:r>
      <w:r w:rsidRPr="00D60E50">
        <w:rPr>
          <w:rFonts w:ascii="Times New Roman" w:eastAsia="宋体" w:hAnsi="Times New Roman"/>
          <w:color w:val="000000" w:themeColor="text1"/>
        </w:rPr>
        <w:t>，并求出电阻率</w:t>
      </w:r>
      <w:r w:rsidRPr="00D60E50">
        <w:rPr>
          <w:rFonts w:ascii="Times New Roman" w:eastAsia="宋体" w:hAnsi="Times New Roman" w:cs="Times New Roman"/>
          <w:i/>
          <w:iCs/>
          <w:color w:val="000000" w:themeColor="text1"/>
        </w:rPr>
        <w:t>ρ</w:t>
      </w:r>
      <w:r w:rsidRPr="00D60E50">
        <w:rPr>
          <w:rFonts w:ascii="Times New Roman" w:eastAsia="宋体" w:hAnsi="Times New Roman" w:hint="eastAsia"/>
          <w:color w:val="000000" w:themeColor="text1"/>
        </w:rPr>
        <w:t>．</w:t>
      </w:r>
      <w:r w:rsidRPr="00D60E50">
        <w:rPr>
          <w:rFonts w:ascii="Times New Roman" w:eastAsia="宋体" w:hAnsi="Times New Roman"/>
          <w:color w:val="000000" w:themeColor="text1"/>
        </w:rPr>
        <w:t>给定电压表</w:t>
      </w:r>
      <w:r w:rsidRPr="00D60E50">
        <w:rPr>
          <w:rFonts w:ascii="Times New Roman" w:eastAsia="宋体" w:hAnsi="Times New Roman" w:hint="eastAsia"/>
          <w:color w:val="000000" w:themeColor="text1"/>
        </w:rPr>
        <w:t>（</w:t>
      </w:r>
      <w:r w:rsidRPr="00D60E50">
        <w:rPr>
          <w:rFonts w:ascii="Times New Roman" w:eastAsia="宋体" w:hAnsi="Times New Roman"/>
          <w:color w:val="000000" w:themeColor="text1"/>
        </w:rPr>
        <w:t>内阻约为</w:t>
      </w:r>
      <w:r w:rsidRPr="00D60E50">
        <w:rPr>
          <w:rFonts w:ascii="Times New Roman" w:eastAsia="宋体" w:hAnsi="Times New Roman" w:hint="eastAsia"/>
          <w:color w:val="000000" w:themeColor="text1"/>
        </w:rPr>
        <w:t>50 k</w:t>
      </w:r>
      <w:r w:rsidRPr="00D60E50">
        <w:rPr>
          <w:rFonts w:ascii="Times New Roman" w:eastAsia="宋体" w:hAnsi="Times New Roman" w:cs="Times New Roman"/>
          <w:color w:val="000000" w:themeColor="text1"/>
        </w:rPr>
        <w:t>Ω</w:t>
      </w:r>
      <w:r w:rsidRPr="00D60E50">
        <w:rPr>
          <w:rFonts w:ascii="Times New Roman" w:eastAsia="宋体" w:hAnsi="Times New Roman" w:hint="eastAsia"/>
          <w:color w:val="000000" w:themeColor="text1"/>
        </w:rPr>
        <w:t>）</w:t>
      </w:r>
      <w:r w:rsidRPr="00D60E50">
        <w:rPr>
          <w:rFonts w:ascii="Times New Roman" w:eastAsia="宋体" w:hAnsi="Times New Roman"/>
          <w:color w:val="000000" w:themeColor="text1"/>
        </w:rPr>
        <w:t>、电流表</w:t>
      </w:r>
      <w:r w:rsidRPr="00D60E50">
        <w:rPr>
          <w:rFonts w:ascii="Times New Roman" w:eastAsia="宋体" w:hAnsi="Times New Roman" w:hint="eastAsia"/>
          <w:color w:val="000000" w:themeColor="text1"/>
        </w:rPr>
        <w:t>（</w:t>
      </w:r>
      <w:r w:rsidRPr="00D60E50">
        <w:rPr>
          <w:rFonts w:ascii="Times New Roman" w:eastAsia="宋体" w:hAnsi="Times New Roman"/>
          <w:color w:val="000000" w:themeColor="text1"/>
        </w:rPr>
        <w:t>内阻约为</w:t>
      </w:r>
      <w:r w:rsidRPr="00D60E50">
        <w:rPr>
          <w:rFonts w:ascii="Times New Roman" w:eastAsia="宋体" w:hAnsi="Times New Roman" w:hint="eastAsia"/>
          <w:color w:val="000000" w:themeColor="text1"/>
        </w:rPr>
        <w:t xml:space="preserve">40 </w:t>
      </w:r>
      <w:r w:rsidRPr="00D60E50">
        <w:rPr>
          <w:rFonts w:ascii="Times New Roman" w:eastAsia="宋体" w:hAnsi="Times New Roman" w:cs="Times New Roman"/>
          <w:color w:val="000000" w:themeColor="text1"/>
        </w:rPr>
        <w:t>Ω</w:t>
      </w:r>
      <w:r w:rsidRPr="00D60E50">
        <w:rPr>
          <w:rFonts w:ascii="Times New Roman" w:eastAsia="宋体" w:hAnsi="Times New Roman" w:hint="eastAsia"/>
          <w:color w:val="000000" w:themeColor="text1"/>
        </w:rPr>
        <w:t>）</w:t>
      </w:r>
      <w:r w:rsidRPr="00D60E50">
        <w:rPr>
          <w:rFonts w:ascii="Times New Roman" w:eastAsia="宋体" w:hAnsi="Times New Roman"/>
          <w:color w:val="000000" w:themeColor="text1"/>
        </w:rPr>
        <w:t>、滑动变阻器、电源、开关、待测电阻</w:t>
      </w:r>
      <w:r w:rsidRPr="00D60E50">
        <w:rPr>
          <w:rFonts w:ascii="Times New Roman" w:eastAsia="宋体" w:hAnsi="Times New Roman" w:hint="eastAsia"/>
          <w:color w:val="000000" w:themeColor="text1"/>
        </w:rPr>
        <w:t>（</w:t>
      </w:r>
      <w:r w:rsidRPr="00D60E50">
        <w:rPr>
          <w:rFonts w:ascii="Times New Roman" w:eastAsia="宋体" w:hAnsi="Times New Roman"/>
          <w:color w:val="000000" w:themeColor="text1"/>
        </w:rPr>
        <w:t>内阻约为</w:t>
      </w:r>
      <w:r w:rsidRPr="00D60E50">
        <w:rPr>
          <w:rFonts w:ascii="Times New Roman" w:eastAsia="宋体" w:hAnsi="Times New Roman" w:hint="eastAsia"/>
          <w:color w:val="000000" w:themeColor="text1"/>
        </w:rPr>
        <w:t xml:space="preserve">250 </w:t>
      </w:r>
      <w:r w:rsidRPr="00D60E50">
        <w:rPr>
          <w:rFonts w:ascii="Times New Roman" w:eastAsia="宋体" w:hAnsi="Times New Roman" w:cs="Times New Roman"/>
          <w:color w:val="000000" w:themeColor="text1"/>
        </w:rPr>
        <w:t>Ω</w:t>
      </w:r>
      <w:r w:rsidRPr="00D60E50">
        <w:rPr>
          <w:rFonts w:ascii="Times New Roman" w:eastAsia="宋体" w:hAnsi="Times New Roman" w:hint="eastAsia"/>
          <w:color w:val="000000" w:themeColor="text1"/>
        </w:rPr>
        <w:t>）</w:t>
      </w:r>
      <w:r w:rsidRPr="00D60E50">
        <w:rPr>
          <w:rFonts w:ascii="Times New Roman" w:eastAsia="宋体" w:hAnsi="Times New Roman"/>
          <w:color w:val="000000" w:themeColor="text1"/>
        </w:rPr>
        <w:t>及导线若干</w:t>
      </w:r>
      <w:r w:rsidRPr="00D60E50">
        <w:rPr>
          <w:rFonts w:ascii="Times New Roman" w:eastAsia="宋体" w:hAnsi="Times New Roman" w:hint="eastAsia"/>
          <w:color w:val="000000" w:themeColor="text1"/>
        </w:rPr>
        <w:t>．</w:t>
      </w:r>
    </w:p>
    <w:p w14:paraId="0CBAF367" w14:textId="77777777" w:rsidR="0093758F" w:rsidRPr="00D60E50" w:rsidRDefault="00000000">
      <w:pPr>
        <w:pStyle w:val="af2"/>
        <w:tabs>
          <w:tab w:val="left" w:pos="1680"/>
        </w:tabs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/>
          <w:color w:val="000000" w:themeColor="text1"/>
        </w:rPr>
      </w:pPr>
      <w:r w:rsidRPr="00D60E50">
        <w:rPr>
          <w:rFonts w:ascii="Times New Roman" w:eastAsia="宋体" w:hAnsi="Times New Roman"/>
          <w:color w:val="000000" w:themeColor="text1"/>
        </w:rPr>
        <w:t>(</w:t>
      </w:r>
      <w:r w:rsidRPr="00D60E50">
        <w:rPr>
          <w:rFonts w:ascii="Times New Roman" w:eastAsia="宋体" w:hAnsi="Times New Roman" w:hint="eastAsia"/>
          <w:color w:val="000000" w:themeColor="text1"/>
        </w:rPr>
        <w:t>1</w:t>
      </w:r>
      <w:r w:rsidRPr="00D60E50">
        <w:rPr>
          <w:rFonts w:ascii="Times New Roman" w:eastAsia="宋体" w:hAnsi="Times New Roman"/>
          <w:color w:val="000000" w:themeColor="text1"/>
        </w:rPr>
        <w:t>)</w:t>
      </w:r>
      <w:r w:rsidRPr="00D60E50">
        <w:rPr>
          <w:rFonts w:ascii="Times New Roman" w:eastAsia="宋体" w:hAnsi="Times New Roman"/>
          <w:color w:val="000000" w:themeColor="text1"/>
        </w:rPr>
        <w:t>画出测量</w:t>
      </w:r>
      <w:r w:rsidRPr="00D60E50">
        <w:rPr>
          <w:rFonts w:ascii="Times New Roman" w:eastAsia="宋体" w:hAnsi="Times New Roman" w:hint="eastAsia"/>
          <w:i/>
          <w:iCs/>
          <w:color w:val="000000" w:themeColor="text1"/>
        </w:rPr>
        <w:t>R</w:t>
      </w:r>
      <w:r w:rsidRPr="00D60E50">
        <w:rPr>
          <w:rFonts w:ascii="Times New Roman" w:eastAsia="宋体" w:hAnsi="Times New Roman"/>
          <w:color w:val="000000" w:themeColor="text1"/>
        </w:rPr>
        <w:t>的电路图</w:t>
      </w:r>
      <w:r w:rsidRPr="00D60E50">
        <w:rPr>
          <w:rFonts w:ascii="Times New Roman" w:eastAsia="宋体" w:hAnsi="Times New Roman" w:hint="eastAsia"/>
          <w:color w:val="000000" w:themeColor="text1"/>
        </w:rPr>
        <w:t>．</w:t>
      </w:r>
    </w:p>
    <w:p w14:paraId="7B1860F9" w14:textId="77777777" w:rsidR="0093758F" w:rsidRPr="00D60E50" w:rsidRDefault="00000000" w:rsidP="00D60E50">
      <w:pPr>
        <w:pStyle w:val="1"/>
        <w:tabs>
          <w:tab w:val="left" w:pos="1680"/>
        </w:tabs>
        <w:spacing w:line="312" w:lineRule="auto"/>
        <w:ind w:leftChars="150" w:left="770" w:hangingChars="200" w:hanging="440"/>
        <w:jc w:val="center"/>
        <w:rPr>
          <w:rFonts w:ascii="Times New Roman" w:eastAsia="宋体" w:hAnsi="Times New Roman"/>
          <w:color w:val="000000" w:themeColor="text1"/>
        </w:rPr>
      </w:pPr>
      <w:r w:rsidRPr="00D60E50">
        <w:rPr>
          <w:rFonts w:ascii="Times New Roman" w:eastAsia="宋体" w:hAnsi="Times New Roman"/>
          <w:noProof/>
          <w:color w:val="000000" w:themeColor="text1"/>
        </w:rPr>
        <w:drawing>
          <wp:inline distT="0" distB="0" distL="114300" distR="114300" wp14:anchorId="29FCD549" wp14:editId="638F19F9">
            <wp:extent cx="1799590" cy="1439545"/>
            <wp:effectExtent l="0" t="0" r="0" b="0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D3740" w14:textId="77777777" w:rsidR="0093758F" w:rsidRPr="00D60E50" w:rsidRDefault="00000000">
      <w:pPr>
        <w:pStyle w:val="af2"/>
        <w:tabs>
          <w:tab w:val="left" w:pos="1680"/>
        </w:tabs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/>
          <w:color w:val="000000" w:themeColor="text1"/>
        </w:rPr>
      </w:pPr>
      <w:r w:rsidRPr="00D60E50">
        <w:rPr>
          <w:rFonts w:ascii="Times New Roman" w:eastAsia="宋体" w:hAnsi="Times New Roman"/>
          <w:color w:val="000000" w:themeColor="text1"/>
        </w:rPr>
        <w:t>(</w:t>
      </w:r>
      <w:r w:rsidRPr="00D60E50">
        <w:rPr>
          <w:rFonts w:ascii="Times New Roman" w:eastAsia="宋体" w:hAnsi="Times New Roman" w:hint="eastAsia"/>
          <w:color w:val="000000" w:themeColor="text1"/>
        </w:rPr>
        <w:t>2</w:t>
      </w:r>
      <w:r w:rsidRPr="00D60E50">
        <w:rPr>
          <w:rFonts w:ascii="Times New Roman" w:eastAsia="宋体" w:hAnsi="Times New Roman"/>
          <w:color w:val="000000" w:themeColor="text1"/>
        </w:rPr>
        <w:t>)</w:t>
      </w:r>
      <w:r w:rsidRPr="00D60E50">
        <w:rPr>
          <w:rFonts w:ascii="Times New Roman" w:eastAsia="宋体" w:hAnsi="Times New Roman"/>
          <w:color w:val="000000" w:themeColor="text1"/>
        </w:rPr>
        <w:t>图</w:t>
      </w:r>
      <w:r w:rsidRPr="00D60E50">
        <w:rPr>
          <w:rFonts w:ascii="Times New Roman" w:eastAsia="宋体" w:hAnsi="Times New Roman"/>
          <w:color w:val="000000" w:themeColor="text1"/>
        </w:rPr>
        <w:t>1</w:t>
      </w:r>
      <w:r w:rsidRPr="00D60E50">
        <w:rPr>
          <w:rFonts w:ascii="Times New Roman" w:eastAsia="宋体" w:hAnsi="Times New Roman"/>
          <w:color w:val="000000" w:themeColor="text1"/>
        </w:rPr>
        <w:t>中的</w:t>
      </w:r>
      <w:r w:rsidRPr="00D60E50">
        <w:rPr>
          <w:rFonts w:ascii="Times New Roman" w:eastAsia="宋体" w:hAnsi="Times New Roman"/>
          <w:color w:val="000000" w:themeColor="text1"/>
        </w:rPr>
        <w:t>6</w:t>
      </w:r>
      <w:r w:rsidRPr="00D60E50">
        <w:rPr>
          <w:rFonts w:ascii="Times New Roman" w:eastAsia="宋体" w:hAnsi="Times New Roman"/>
          <w:color w:val="000000" w:themeColor="text1"/>
        </w:rPr>
        <w:t>个点表示实验中测得的</w:t>
      </w:r>
      <w:r w:rsidRPr="00D60E50">
        <w:rPr>
          <w:rFonts w:ascii="Times New Roman" w:eastAsia="宋体" w:hAnsi="Times New Roman"/>
          <w:color w:val="000000" w:themeColor="text1"/>
        </w:rPr>
        <w:t>6</w:t>
      </w:r>
      <w:r w:rsidRPr="00D60E50">
        <w:rPr>
          <w:rFonts w:ascii="Times New Roman" w:eastAsia="宋体" w:hAnsi="Times New Roman"/>
          <w:color w:val="000000" w:themeColor="text1"/>
        </w:rPr>
        <w:t>组电流</w:t>
      </w:r>
      <w:r w:rsidRPr="00D60E50">
        <w:rPr>
          <w:rFonts w:ascii="Times New Roman" w:eastAsia="宋体" w:hAnsi="Times New Roman" w:hint="eastAsia"/>
          <w:i/>
          <w:iCs/>
          <w:color w:val="000000" w:themeColor="text1"/>
        </w:rPr>
        <w:t>I</w:t>
      </w:r>
      <w:r w:rsidRPr="00D60E50">
        <w:rPr>
          <w:rFonts w:ascii="Times New Roman" w:eastAsia="宋体" w:hAnsi="Times New Roman"/>
          <w:color w:val="000000" w:themeColor="text1"/>
        </w:rPr>
        <w:t>、电压</w:t>
      </w:r>
      <w:r w:rsidRPr="00D60E50">
        <w:rPr>
          <w:rFonts w:ascii="Times New Roman" w:eastAsia="宋体" w:hAnsi="Times New Roman" w:hint="eastAsia"/>
          <w:i/>
          <w:iCs/>
          <w:color w:val="000000" w:themeColor="text1"/>
        </w:rPr>
        <w:t>U</w:t>
      </w:r>
      <w:r w:rsidRPr="00D60E50">
        <w:rPr>
          <w:rFonts w:ascii="Times New Roman" w:eastAsia="宋体" w:hAnsi="Times New Roman"/>
          <w:color w:val="000000" w:themeColor="text1"/>
        </w:rPr>
        <w:t>的值，试写出根据此图求</w:t>
      </w:r>
      <w:r w:rsidRPr="00D60E50">
        <w:rPr>
          <w:rFonts w:ascii="Times New Roman" w:eastAsia="宋体" w:hAnsi="Times New Roman" w:hint="eastAsia"/>
          <w:i/>
          <w:iCs/>
          <w:color w:val="000000" w:themeColor="text1"/>
        </w:rPr>
        <w:t>R</w:t>
      </w:r>
      <w:r w:rsidRPr="00D60E50">
        <w:rPr>
          <w:rFonts w:ascii="Times New Roman" w:eastAsia="宋体" w:hAnsi="Times New Roman"/>
          <w:color w:val="000000" w:themeColor="text1"/>
        </w:rPr>
        <w:t>值的步骤：</w:t>
      </w:r>
    </w:p>
    <w:p w14:paraId="3A4D89C3" w14:textId="77777777" w:rsidR="0093758F" w:rsidRPr="00D60E50" w:rsidRDefault="00000000">
      <w:pPr>
        <w:pStyle w:val="af2"/>
        <w:tabs>
          <w:tab w:val="left" w:pos="1680"/>
        </w:tabs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/>
          <w:color w:val="000000" w:themeColor="text1"/>
        </w:rPr>
      </w:pPr>
      <w:r w:rsidRPr="00D60E50">
        <w:rPr>
          <w:rFonts w:ascii="Times New Roman" w:eastAsia="宋体" w:hAnsi="Times New Roman"/>
          <w:color w:val="000000" w:themeColor="text1"/>
          <w:u w:val="single"/>
        </w:rPr>
        <w:t xml:space="preserve">　　　　　　　　　　　　　　　　　　　　　　</w:t>
      </w:r>
      <w:r w:rsidRPr="00D60E50">
        <w:rPr>
          <w:rFonts w:ascii="Times New Roman" w:eastAsia="宋体" w:hAnsi="Times New Roman" w:hint="eastAsia"/>
          <w:color w:val="000000" w:themeColor="text1"/>
        </w:rPr>
        <w:t>．</w:t>
      </w:r>
    </w:p>
    <w:p w14:paraId="4BAACCE4" w14:textId="77777777" w:rsidR="0093758F" w:rsidRPr="00D60E50" w:rsidRDefault="00000000">
      <w:pPr>
        <w:pStyle w:val="af2"/>
        <w:tabs>
          <w:tab w:val="left" w:pos="1680"/>
        </w:tabs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/>
          <w:color w:val="000000" w:themeColor="text1"/>
        </w:rPr>
      </w:pPr>
      <w:r w:rsidRPr="00D60E50">
        <w:rPr>
          <w:rFonts w:ascii="Times New Roman" w:eastAsia="宋体" w:hAnsi="Times New Roman"/>
          <w:color w:val="000000" w:themeColor="text1"/>
        </w:rPr>
        <w:t>求出的电阻值</w:t>
      </w:r>
      <w:r w:rsidRPr="00D60E50">
        <w:rPr>
          <w:rFonts w:ascii="Times New Roman" w:eastAsia="宋体" w:hAnsi="Times New Roman" w:hint="eastAsia"/>
          <w:i/>
          <w:iCs/>
          <w:color w:val="000000" w:themeColor="text1"/>
        </w:rPr>
        <w:t>R=</w:t>
      </w:r>
      <w:r w:rsidRPr="00D60E50">
        <w:rPr>
          <w:rFonts w:ascii="Times New Roman" w:eastAsia="宋体" w:hAnsi="Times New Roman"/>
          <w:color w:val="000000" w:themeColor="text1"/>
          <w:u w:val="single"/>
        </w:rPr>
        <w:t xml:space="preserve">　　　　</w:t>
      </w:r>
      <w:r w:rsidRPr="00D60E50">
        <w:rPr>
          <w:rFonts w:ascii="Times New Roman" w:eastAsia="宋体" w:hAnsi="Times New Roman" w:hint="eastAsia"/>
          <w:color w:val="000000" w:themeColor="text1"/>
        </w:rPr>
        <w:t>．</w:t>
      </w:r>
      <w:r w:rsidRPr="00D60E50">
        <w:rPr>
          <w:rFonts w:ascii="Times New Roman" w:eastAsia="宋体" w:hAnsi="Times New Roman"/>
          <w:color w:val="000000" w:themeColor="text1"/>
        </w:rPr>
        <w:t>(</w:t>
      </w:r>
      <w:r w:rsidRPr="00D60E50">
        <w:rPr>
          <w:rFonts w:ascii="Times New Roman" w:eastAsia="宋体" w:hAnsi="Times New Roman"/>
          <w:color w:val="000000" w:themeColor="text1"/>
        </w:rPr>
        <w:t>保留</w:t>
      </w:r>
      <w:r w:rsidRPr="00D60E50">
        <w:rPr>
          <w:rFonts w:ascii="Times New Roman" w:eastAsia="宋体" w:hAnsi="Times New Roman"/>
          <w:color w:val="000000" w:themeColor="text1"/>
        </w:rPr>
        <w:t>3</w:t>
      </w:r>
      <w:r w:rsidRPr="00D60E50">
        <w:rPr>
          <w:rFonts w:ascii="Times New Roman" w:eastAsia="宋体" w:hAnsi="Times New Roman"/>
          <w:color w:val="000000" w:themeColor="text1"/>
        </w:rPr>
        <w:t>位有效数字</w:t>
      </w:r>
      <w:r w:rsidRPr="00D60E50">
        <w:rPr>
          <w:rFonts w:ascii="Times New Roman" w:eastAsia="宋体" w:hAnsi="Times New Roman"/>
          <w:color w:val="000000" w:themeColor="text1"/>
        </w:rPr>
        <w:t>)</w:t>
      </w:r>
    </w:p>
    <w:p w14:paraId="72831281" w14:textId="77777777" w:rsidR="0093758F" w:rsidRPr="00D60E50" w:rsidRDefault="00000000" w:rsidP="00D60E50">
      <w:pPr>
        <w:pStyle w:val="1"/>
        <w:tabs>
          <w:tab w:val="left" w:pos="1680"/>
        </w:tabs>
        <w:spacing w:line="312" w:lineRule="auto"/>
        <w:ind w:leftChars="150" w:left="770" w:hangingChars="200" w:hanging="440"/>
        <w:jc w:val="center"/>
        <w:rPr>
          <w:rFonts w:ascii="Times New Roman" w:eastAsia="宋体" w:hAnsi="Times New Roman"/>
          <w:color w:val="000000" w:themeColor="text1"/>
        </w:rPr>
      </w:pPr>
      <w:r w:rsidRPr="00D60E50">
        <w:rPr>
          <w:rFonts w:ascii="Times New Roman" w:eastAsia="宋体" w:hAnsi="Times New Roman"/>
          <w:noProof/>
          <w:color w:val="000000" w:themeColor="text1"/>
        </w:rPr>
        <w:lastRenderedPageBreak/>
        <w:drawing>
          <wp:inline distT="0" distB="0" distL="114300" distR="114300" wp14:anchorId="03E4581A" wp14:editId="6A148D79">
            <wp:extent cx="2411730" cy="2411730"/>
            <wp:effectExtent l="0" t="0" r="0" b="0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412000" cy="24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9CA3D" w14:textId="77777777" w:rsidR="0093758F" w:rsidRPr="00D60E50" w:rsidRDefault="00000000">
      <w:pPr>
        <w:pStyle w:val="af2"/>
        <w:tabs>
          <w:tab w:val="left" w:pos="1680"/>
        </w:tabs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/>
          <w:color w:val="000000" w:themeColor="text1"/>
        </w:rPr>
      </w:pPr>
      <w:r w:rsidRPr="00D60E50">
        <w:rPr>
          <w:rFonts w:ascii="Times New Roman" w:eastAsia="宋体" w:hAnsi="Times New Roman"/>
          <w:color w:val="000000" w:themeColor="text1"/>
        </w:rPr>
        <w:t>(</w:t>
      </w:r>
      <w:r w:rsidRPr="00D60E50">
        <w:rPr>
          <w:rFonts w:ascii="Times New Roman" w:eastAsia="宋体" w:hAnsi="Times New Roman" w:hint="eastAsia"/>
          <w:color w:val="000000" w:themeColor="text1"/>
        </w:rPr>
        <w:t>3</w:t>
      </w:r>
      <w:r w:rsidRPr="00D60E50">
        <w:rPr>
          <w:rFonts w:ascii="Times New Roman" w:eastAsia="宋体" w:hAnsi="Times New Roman"/>
          <w:color w:val="000000" w:themeColor="text1"/>
        </w:rPr>
        <w:t>)</w:t>
      </w:r>
      <w:r w:rsidRPr="00D60E50">
        <w:rPr>
          <w:rFonts w:ascii="Times New Roman" w:eastAsia="宋体" w:hAnsi="Times New Roman"/>
          <w:color w:val="000000" w:themeColor="text1"/>
        </w:rPr>
        <w:t>待测电阻是一均匀材料制成的圆柱体，用游标为</w:t>
      </w:r>
      <w:r w:rsidRPr="00D60E50">
        <w:rPr>
          <w:rFonts w:ascii="Times New Roman" w:eastAsia="宋体" w:hAnsi="Times New Roman" w:hint="eastAsia"/>
          <w:color w:val="000000" w:themeColor="text1"/>
        </w:rPr>
        <w:t>50</w:t>
      </w:r>
      <w:r w:rsidRPr="00D60E50">
        <w:rPr>
          <w:rFonts w:ascii="Times New Roman" w:eastAsia="宋体" w:hAnsi="Times New Roman"/>
          <w:color w:val="000000" w:themeColor="text1"/>
        </w:rPr>
        <w:t>分度的卡尺测量其长度与直径，结果分别如图</w:t>
      </w:r>
      <w:r w:rsidRPr="00D60E50">
        <w:rPr>
          <w:rFonts w:ascii="Times New Roman" w:eastAsia="宋体" w:hAnsi="Times New Roman"/>
          <w:color w:val="000000" w:themeColor="text1"/>
        </w:rPr>
        <w:t>2</w:t>
      </w:r>
      <w:r w:rsidRPr="00D60E50">
        <w:rPr>
          <w:rFonts w:ascii="Times New Roman" w:eastAsia="宋体" w:hAnsi="Times New Roman"/>
          <w:color w:val="000000" w:themeColor="text1"/>
        </w:rPr>
        <w:t>、图</w:t>
      </w:r>
      <w:r w:rsidRPr="00D60E50">
        <w:rPr>
          <w:rFonts w:ascii="Times New Roman" w:eastAsia="宋体" w:hAnsi="Times New Roman"/>
          <w:color w:val="000000" w:themeColor="text1"/>
        </w:rPr>
        <w:t>3</w:t>
      </w:r>
      <w:r w:rsidRPr="00D60E50">
        <w:rPr>
          <w:rFonts w:ascii="Times New Roman" w:eastAsia="宋体" w:hAnsi="Times New Roman"/>
          <w:color w:val="000000" w:themeColor="text1"/>
        </w:rPr>
        <w:t>所示</w:t>
      </w:r>
      <w:r w:rsidRPr="00D60E50">
        <w:rPr>
          <w:rFonts w:ascii="Times New Roman" w:eastAsia="宋体" w:hAnsi="Times New Roman" w:hint="eastAsia"/>
          <w:color w:val="000000" w:themeColor="text1"/>
        </w:rPr>
        <w:t>．</w:t>
      </w:r>
      <w:r w:rsidRPr="00D60E50">
        <w:rPr>
          <w:rFonts w:ascii="Times New Roman" w:eastAsia="宋体" w:hAnsi="Times New Roman"/>
          <w:color w:val="000000" w:themeColor="text1"/>
        </w:rPr>
        <w:t>由图可知其长度为</w:t>
      </w:r>
      <w:r w:rsidRPr="00D60E50">
        <w:rPr>
          <w:rFonts w:ascii="Times New Roman" w:eastAsia="宋体" w:hAnsi="Times New Roman"/>
          <w:color w:val="000000" w:themeColor="text1"/>
          <w:u w:val="single"/>
        </w:rPr>
        <w:t xml:space="preserve">　　　　</w:t>
      </w:r>
      <w:r w:rsidRPr="00D60E50">
        <w:rPr>
          <w:rFonts w:ascii="Times New Roman" w:eastAsia="宋体" w:hAnsi="Times New Roman"/>
          <w:color w:val="000000" w:themeColor="text1"/>
        </w:rPr>
        <w:t>，直径为</w:t>
      </w:r>
      <w:r w:rsidRPr="00D60E50">
        <w:rPr>
          <w:rFonts w:ascii="Times New Roman" w:eastAsia="宋体" w:hAnsi="Times New Roman"/>
          <w:color w:val="000000" w:themeColor="text1"/>
          <w:u w:val="single"/>
        </w:rPr>
        <w:t xml:space="preserve">　　　　</w:t>
      </w:r>
      <w:r w:rsidRPr="00D60E50">
        <w:rPr>
          <w:rFonts w:ascii="Times New Roman" w:eastAsia="宋体" w:hAnsi="Times New Roman" w:hint="eastAsia"/>
          <w:color w:val="000000" w:themeColor="text1"/>
        </w:rPr>
        <w:t>．</w:t>
      </w:r>
    </w:p>
    <w:p w14:paraId="5A8044E0" w14:textId="77777777" w:rsidR="0093758F" w:rsidRPr="00D60E50" w:rsidRDefault="00000000">
      <w:pPr>
        <w:pStyle w:val="1"/>
        <w:tabs>
          <w:tab w:val="left" w:pos="1680"/>
        </w:tabs>
        <w:spacing w:line="312" w:lineRule="auto"/>
        <w:ind w:leftChars="150" w:left="770" w:hangingChars="200" w:hanging="440"/>
        <w:rPr>
          <w:rFonts w:ascii="Times New Roman" w:eastAsia="宋体" w:hAnsi="Times New Roman"/>
          <w:color w:val="000000" w:themeColor="text1"/>
        </w:rPr>
      </w:pPr>
      <w:r w:rsidRPr="00D60E50">
        <w:rPr>
          <w:rFonts w:ascii="Times New Roman" w:eastAsia="宋体" w:hAnsi="Times New Roman"/>
          <w:noProof/>
          <w:color w:val="000000" w:themeColor="text1"/>
        </w:rPr>
        <w:drawing>
          <wp:inline distT="0" distB="0" distL="114300" distR="114300" wp14:anchorId="3184455B" wp14:editId="3A658B33">
            <wp:extent cx="2267585" cy="1295400"/>
            <wp:effectExtent l="0" t="0" r="0" b="0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268000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0E50">
        <w:rPr>
          <w:rFonts w:ascii="Times New Roman" w:eastAsia="宋体" w:hAnsi="Times New Roman"/>
          <w:noProof/>
          <w:color w:val="000000" w:themeColor="text1"/>
        </w:rPr>
        <w:drawing>
          <wp:inline distT="0" distB="0" distL="114300" distR="114300" wp14:anchorId="649A06E1" wp14:editId="0406E066">
            <wp:extent cx="2267585" cy="1295400"/>
            <wp:effectExtent l="0" t="0" r="0" b="0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268000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F207E" w14:textId="77777777" w:rsidR="0093758F" w:rsidRPr="00D60E50" w:rsidRDefault="0093758F">
      <w:pPr>
        <w:pStyle w:val="1"/>
        <w:tabs>
          <w:tab w:val="left" w:pos="1680"/>
        </w:tabs>
        <w:spacing w:line="312" w:lineRule="auto"/>
        <w:ind w:leftChars="150" w:left="770" w:hangingChars="200" w:hanging="440"/>
        <w:rPr>
          <w:rFonts w:ascii="Times New Roman" w:eastAsia="宋体" w:hAnsi="Times New Roman"/>
          <w:color w:val="000000" w:themeColor="text1"/>
        </w:rPr>
      </w:pPr>
    </w:p>
    <w:p w14:paraId="5BEE3074" w14:textId="77777777" w:rsidR="0093758F" w:rsidRPr="00D60E50" w:rsidRDefault="00000000">
      <w:pPr>
        <w:pStyle w:val="af2"/>
        <w:tabs>
          <w:tab w:val="left" w:pos="1680"/>
        </w:tabs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/>
          <w:color w:val="000000" w:themeColor="text1"/>
        </w:rPr>
      </w:pPr>
      <w:r w:rsidRPr="00D60E50">
        <w:rPr>
          <w:rFonts w:ascii="Times New Roman" w:eastAsia="宋体" w:hAnsi="Times New Roman"/>
          <w:color w:val="000000" w:themeColor="text1"/>
        </w:rPr>
        <w:t>(</w:t>
      </w:r>
      <w:r w:rsidRPr="00D60E50">
        <w:rPr>
          <w:rFonts w:ascii="Times New Roman" w:eastAsia="宋体" w:hAnsi="Times New Roman" w:hint="eastAsia"/>
          <w:color w:val="000000" w:themeColor="text1"/>
        </w:rPr>
        <w:t>4</w:t>
      </w:r>
      <w:r w:rsidRPr="00D60E50">
        <w:rPr>
          <w:rFonts w:ascii="Times New Roman" w:eastAsia="宋体" w:hAnsi="Times New Roman"/>
          <w:color w:val="000000" w:themeColor="text1"/>
        </w:rPr>
        <w:t>)</w:t>
      </w:r>
      <w:r w:rsidRPr="00D60E50">
        <w:rPr>
          <w:rFonts w:ascii="Times New Roman" w:eastAsia="宋体" w:hAnsi="Times New Roman"/>
          <w:color w:val="000000" w:themeColor="text1"/>
        </w:rPr>
        <w:t>由以上数据可求出</w:t>
      </w:r>
      <w:r w:rsidRPr="00D60E50">
        <w:rPr>
          <w:rFonts w:ascii="Times New Roman" w:eastAsia="宋体" w:hAnsi="Times New Roman" w:cs="Times New Roman"/>
          <w:i/>
          <w:iCs/>
          <w:color w:val="000000" w:themeColor="text1"/>
        </w:rPr>
        <w:t>ρ</w:t>
      </w:r>
      <w:r w:rsidRPr="00D60E50">
        <w:rPr>
          <w:rFonts w:ascii="Times New Roman" w:eastAsia="宋体" w:hAnsi="Times New Roman" w:hint="eastAsia"/>
          <w:i/>
          <w:iCs/>
          <w:color w:val="000000" w:themeColor="text1"/>
        </w:rPr>
        <w:t>=</w:t>
      </w:r>
      <w:r w:rsidRPr="00D60E50">
        <w:rPr>
          <w:rFonts w:ascii="Times New Roman" w:eastAsia="宋体" w:hAnsi="Times New Roman"/>
          <w:color w:val="000000" w:themeColor="text1"/>
          <w:u w:val="single"/>
        </w:rPr>
        <w:t xml:space="preserve">　　　　</w:t>
      </w:r>
      <w:r w:rsidRPr="00D60E50">
        <w:rPr>
          <w:rFonts w:ascii="Times New Roman" w:eastAsia="宋体" w:hAnsi="Times New Roman" w:hint="eastAsia"/>
          <w:color w:val="000000" w:themeColor="text1"/>
        </w:rPr>
        <w:t>．</w:t>
      </w:r>
      <w:r w:rsidRPr="00D60E50">
        <w:rPr>
          <w:rFonts w:ascii="Times New Roman" w:eastAsia="宋体" w:hAnsi="Times New Roman"/>
          <w:color w:val="000000" w:themeColor="text1"/>
        </w:rPr>
        <w:t>(</w:t>
      </w:r>
      <w:r w:rsidRPr="00D60E50">
        <w:rPr>
          <w:rFonts w:ascii="Times New Roman" w:eastAsia="宋体" w:hAnsi="Times New Roman"/>
          <w:color w:val="000000" w:themeColor="text1"/>
        </w:rPr>
        <w:t>保留</w:t>
      </w:r>
      <w:r w:rsidRPr="00D60E50">
        <w:rPr>
          <w:rFonts w:ascii="Times New Roman" w:eastAsia="宋体" w:hAnsi="Times New Roman"/>
          <w:color w:val="000000" w:themeColor="text1"/>
        </w:rPr>
        <w:t>3</w:t>
      </w:r>
      <w:r w:rsidRPr="00D60E50">
        <w:rPr>
          <w:rFonts w:ascii="Times New Roman" w:eastAsia="宋体" w:hAnsi="Times New Roman"/>
          <w:color w:val="000000" w:themeColor="text1"/>
        </w:rPr>
        <w:t>位有效数字</w:t>
      </w:r>
      <w:r w:rsidRPr="00D60E50">
        <w:rPr>
          <w:rFonts w:ascii="Times New Roman" w:eastAsia="宋体" w:hAnsi="Times New Roman"/>
          <w:color w:val="000000" w:themeColor="text1"/>
        </w:rPr>
        <w:t>)</w:t>
      </w:r>
    </w:p>
    <w:p w14:paraId="5BC5B233" w14:textId="77777777" w:rsidR="0093758F" w:rsidRPr="00D60E50" w:rsidRDefault="00000000">
      <w:pPr>
        <w:pStyle w:val="af5"/>
        <w:tabs>
          <w:tab w:val="left" w:pos="1680"/>
        </w:tabs>
        <w:spacing w:line="312" w:lineRule="auto"/>
        <w:ind w:leftChars="150" w:left="770" w:hangingChars="200" w:hanging="440"/>
        <w:jc w:val="left"/>
        <w:rPr>
          <w:rFonts w:ascii="Times New Roman" w:eastAsia="宋体" w:hAnsi="Times New Roman"/>
          <w:color w:val="000000" w:themeColor="text1"/>
        </w:rPr>
      </w:pPr>
      <w:r w:rsidRPr="00D60E50">
        <w:rPr>
          <w:rFonts w:ascii="Times New Roman" w:eastAsia="宋体" w:hAnsi="Times New Roman" w:hint="eastAsia"/>
          <w:color w:val="000000" w:themeColor="text1"/>
        </w:rPr>
        <w:t>【答案】</w:t>
      </w:r>
      <w:r w:rsidRPr="00D60E50">
        <w:rPr>
          <w:rFonts w:ascii="Times New Roman" w:eastAsia="宋体" w:hAnsi="Times New Roman"/>
          <w:color w:val="000000" w:themeColor="text1"/>
        </w:rPr>
        <w:t>(</w:t>
      </w:r>
      <w:r w:rsidRPr="00D60E50">
        <w:rPr>
          <w:rFonts w:ascii="Times New Roman" w:eastAsia="宋体" w:hAnsi="Times New Roman" w:hint="eastAsia"/>
          <w:color w:val="000000" w:themeColor="text1"/>
        </w:rPr>
        <w:t>1</w:t>
      </w:r>
      <w:r w:rsidRPr="00D60E50">
        <w:rPr>
          <w:rFonts w:ascii="Times New Roman" w:eastAsia="宋体" w:hAnsi="Times New Roman"/>
          <w:color w:val="000000" w:themeColor="text1"/>
        </w:rPr>
        <w:t>)</w:t>
      </w:r>
      <w:r w:rsidRPr="00D60E50">
        <w:rPr>
          <w:rFonts w:ascii="Times New Roman" w:eastAsia="宋体" w:hAnsi="Times New Roman"/>
          <w:color w:val="000000" w:themeColor="text1"/>
        </w:rPr>
        <w:t>电路图如图</w:t>
      </w:r>
      <w:r w:rsidRPr="00D60E50">
        <w:rPr>
          <w:rFonts w:ascii="Times New Roman" w:eastAsia="宋体" w:hAnsi="Times New Roman"/>
          <w:color w:val="000000" w:themeColor="text1"/>
        </w:rPr>
        <w:t>1</w:t>
      </w:r>
      <w:r w:rsidRPr="00D60E50">
        <w:rPr>
          <w:rFonts w:ascii="Times New Roman" w:eastAsia="宋体" w:hAnsi="Times New Roman"/>
          <w:color w:val="000000" w:themeColor="text1"/>
        </w:rPr>
        <w:t>或图</w:t>
      </w:r>
      <w:r w:rsidRPr="00D60E50">
        <w:rPr>
          <w:rFonts w:ascii="Times New Roman" w:eastAsia="宋体" w:hAnsi="Times New Roman"/>
          <w:color w:val="000000" w:themeColor="text1"/>
        </w:rPr>
        <w:t>2</w:t>
      </w:r>
      <w:r w:rsidRPr="00D60E50">
        <w:rPr>
          <w:rFonts w:ascii="Times New Roman" w:eastAsia="宋体" w:hAnsi="Times New Roman"/>
          <w:color w:val="000000" w:themeColor="text1"/>
        </w:rPr>
        <w:t>所示</w:t>
      </w:r>
      <w:r w:rsidRPr="00D60E50">
        <w:rPr>
          <w:rFonts w:ascii="Times New Roman" w:eastAsia="宋体" w:hAnsi="Times New Roman" w:hint="eastAsia"/>
          <w:color w:val="000000" w:themeColor="text1"/>
        </w:rPr>
        <w:t>．</w:t>
      </w:r>
    </w:p>
    <w:p w14:paraId="4A52231F" w14:textId="77777777" w:rsidR="0093758F" w:rsidRPr="00D60E50" w:rsidRDefault="00000000">
      <w:pPr>
        <w:pStyle w:val="af6"/>
        <w:tabs>
          <w:tab w:val="left" w:pos="1680"/>
        </w:tabs>
        <w:spacing w:line="312" w:lineRule="auto"/>
        <w:ind w:leftChars="150" w:left="770" w:hangingChars="200" w:hanging="440"/>
        <w:jc w:val="left"/>
        <w:rPr>
          <w:rFonts w:ascii="Times New Roman" w:eastAsia="宋体" w:hAnsi="Times New Roman"/>
          <w:color w:val="000000" w:themeColor="text1"/>
        </w:rPr>
      </w:pPr>
      <w:r w:rsidRPr="00D60E50">
        <w:rPr>
          <w:rFonts w:ascii="Times New Roman" w:eastAsia="宋体" w:hAnsi="Times New Roman"/>
          <w:noProof/>
          <w:color w:val="000000" w:themeColor="text1"/>
        </w:rPr>
        <w:drawing>
          <wp:inline distT="0" distB="0" distL="114300" distR="114300" wp14:anchorId="16DB69CC" wp14:editId="7A76682F">
            <wp:extent cx="791845" cy="683895"/>
            <wp:effectExtent l="0" t="0" r="0" b="0"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.jpeg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792000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0E50">
        <w:rPr>
          <w:rFonts w:ascii="Times New Roman" w:eastAsia="宋体" w:hAnsi="Times New Roman"/>
          <w:noProof/>
          <w:color w:val="000000" w:themeColor="text1"/>
        </w:rPr>
        <w:drawing>
          <wp:inline distT="0" distB="0" distL="114300" distR="114300" wp14:anchorId="2B87D24E" wp14:editId="149BBE4D">
            <wp:extent cx="719455" cy="683895"/>
            <wp:effectExtent l="0" t="0" r="0" b="0"/>
            <wp:docPr id="1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jpeg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A38DF" w14:textId="77777777" w:rsidR="0093758F" w:rsidRPr="00D60E50" w:rsidRDefault="00000000">
      <w:pPr>
        <w:pStyle w:val="af7"/>
        <w:tabs>
          <w:tab w:val="clear" w:pos="360"/>
          <w:tab w:val="left" w:pos="580"/>
          <w:tab w:val="left" w:pos="1680"/>
        </w:tabs>
        <w:spacing w:line="312" w:lineRule="auto"/>
        <w:ind w:leftChars="150" w:left="770" w:hangingChars="200" w:hanging="440"/>
        <w:jc w:val="left"/>
        <w:rPr>
          <w:rFonts w:ascii="Times New Roman" w:eastAsia="宋体" w:hAnsi="Times New Roman"/>
          <w:color w:val="000000" w:themeColor="text1"/>
        </w:rPr>
      </w:pPr>
      <w:r w:rsidRPr="00D60E50">
        <w:rPr>
          <w:rFonts w:ascii="Times New Roman" w:eastAsia="宋体" w:hAnsi="Times New Roman"/>
          <w:color w:val="000000" w:themeColor="text1"/>
        </w:rPr>
        <w:t>(</w:t>
      </w:r>
      <w:r w:rsidRPr="00D60E50">
        <w:rPr>
          <w:rFonts w:ascii="Times New Roman" w:eastAsia="宋体" w:hAnsi="Times New Roman" w:hint="eastAsia"/>
          <w:color w:val="000000" w:themeColor="text1"/>
        </w:rPr>
        <w:t>2</w:t>
      </w:r>
      <w:r w:rsidRPr="00D60E50">
        <w:rPr>
          <w:rFonts w:ascii="Times New Roman" w:eastAsia="宋体" w:hAnsi="Times New Roman"/>
          <w:color w:val="000000" w:themeColor="text1"/>
        </w:rPr>
        <w:t>)</w:t>
      </w:r>
      <w:r w:rsidRPr="00D60E50">
        <w:rPr>
          <w:rFonts w:ascii="Cambria Math" w:eastAsia="宋体" w:hAnsi="Cambria Math" w:cs="Cambria Math"/>
          <w:color w:val="000000" w:themeColor="text1"/>
        </w:rPr>
        <w:t>①</w:t>
      </w:r>
      <w:r w:rsidRPr="00D60E50">
        <w:rPr>
          <w:rFonts w:ascii="Times New Roman" w:eastAsia="宋体" w:hAnsi="Times New Roman"/>
          <w:color w:val="000000" w:themeColor="text1"/>
        </w:rPr>
        <w:t>作</w:t>
      </w:r>
      <w:r w:rsidRPr="00D60E50">
        <w:rPr>
          <w:rFonts w:ascii="Times New Roman" w:eastAsia="宋体" w:hAnsi="Times New Roman" w:hint="eastAsia"/>
          <w:i/>
          <w:iCs/>
          <w:color w:val="000000" w:themeColor="text1"/>
        </w:rPr>
        <w:t>U</w:t>
      </w:r>
      <w:r w:rsidRPr="00D60E50">
        <w:rPr>
          <w:rFonts w:ascii="Times New Roman" w:eastAsia="宋体" w:hAnsi="Times New Roman" w:hint="eastAsia"/>
          <w:color w:val="000000" w:themeColor="text1"/>
        </w:rPr>
        <w:t>—</w:t>
      </w:r>
      <w:r w:rsidRPr="00D60E50">
        <w:rPr>
          <w:rFonts w:ascii="Times New Roman" w:eastAsia="宋体" w:hAnsi="Times New Roman" w:hint="eastAsia"/>
          <w:i/>
          <w:iCs/>
          <w:color w:val="000000" w:themeColor="text1"/>
        </w:rPr>
        <w:t>I</w:t>
      </w:r>
      <w:r w:rsidRPr="00D60E50">
        <w:rPr>
          <w:rFonts w:ascii="Times New Roman" w:eastAsia="宋体" w:hAnsi="Times New Roman"/>
          <w:color w:val="000000" w:themeColor="text1"/>
        </w:rPr>
        <w:t>直线</w:t>
      </w:r>
      <w:r w:rsidRPr="00D60E50">
        <w:rPr>
          <w:rFonts w:ascii="Times New Roman" w:eastAsia="宋体" w:hAnsi="Times New Roman" w:hint="eastAsia"/>
          <w:color w:val="000000" w:themeColor="text1"/>
        </w:rPr>
        <w:t>，</w:t>
      </w:r>
      <w:r w:rsidRPr="00D60E50">
        <w:rPr>
          <w:rFonts w:ascii="Times New Roman" w:eastAsia="宋体" w:hAnsi="Times New Roman"/>
          <w:color w:val="000000" w:themeColor="text1"/>
        </w:rPr>
        <w:t>舍去左起第</w:t>
      </w:r>
      <w:r w:rsidRPr="00D60E50">
        <w:rPr>
          <w:rFonts w:ascii="Times New Roman" w:eastAsia="宋体" w:hAnsi="Times New Roman"/>
          <w:color w:val="000000" w:themeColor="text1"/>
        </w:rPr>
        <w:t>2</w:t>
      </w:r>
      <w:r w:rsidRPr="00D60E50">
        <w:rPr>
          <w:rFonts w:ascii="Times New Roman" w:eastAsia="宋体" w:hAnsi="Times New Roman"/>
          <w:color w:val="000000" w:themeColor="text1"/>
        </w:rPr>
        <w:t>点</w:t>
      </w:r>
      <w:r w:rsidRPr="00D60E50">
        <w:rPr>
          <w:rFonts w:ascii="Times New Roman" w:eastAsia="宋体" w:hAnsi="Times New Roman" w:hint="eastAsia"/>
          <w:color w:val="000000" w:themeColor="text1"/>
        </w:rPr>
        <w:t>，</w:t>
      </w:r>
      <w:r w:rsidRPr="00D60E50">
        <w:rPr>
          <w:rFonts w:ascii="Times New Roman" w:eastAsia="宋体" w:hAnsi="Times New Roman"/>
          <w:color w:val="000000" w:themeColor="text1"/>
        </w:rPr>
        <w:t>其余</w:t>
      </w:r>
      <w:r w:rsidRPr="00D60E50">
        <w:rPr>
          <w:rFonts w:ascii="Times New Roman" w:eastAsia="宋体" w:hAnsi="Times New Roman"/>
          <w:color w:val="000000" w:themeColor="text1"/>
        </w:rPr>
        <w:t>5</w:t>
      </w:r>
      <w:r w:rsidRPr="00D60E50">
        <w:rPr>
          <w:rFonts w:ascii="Times New Roman" w:eastAsia="宋体" w:hAnsi="Times New Roman"/>
          <w:color w:val="000000" w:themeColor="text1"/>
        </w:rPr>
        <w:t>个点尽量靠近直线且均匀分布在直线两侧；</w:t>
      </w:r>
    </w:p>
    <w:p w14:paraId="2504B056" w14:textId="77777777" w:rsidR="0093758F" w:rsidRPr="00D60E50" w:rsidRDefault="00000000">
      <w:pPr>
        <w:pStyle w:val="af7"/>
        <w:tabs>
          <w:tab w:val="clear" w:pos="360"/>
          <w:tab w:val="left" w:pos="580"/>
          <w:tab w:val="left" w:pos="1680"/>
        </w:tabs>
        <w:spacing w:line="312" w:lineRule="auto"/>
        <w:ind w:leftChars="150" w:left="770" w:hangingChars="200" w:hanging="440"/>
        <w:jc w:val="left"/>
        <w:rPr>
          <w:rFonts w:ascii="Times New Roman" w:eastAsia="宋体" w:hAnsi="Times New Roman"/>
          <w:color w:val="000000" w:themeColor="text1"/>
        </w:rPr>
      </w:pPr>
      <w:r w:rsidRPr="00D60E50">
        <w:rPr>
          <w:rFonts w:ascii="Cambria Math" w:eastAsia="宋体" w:hAnsi="Cambria Math" w:cs="Cambria Math"/>
          <w:color w:val="000000" w:themeColor="text1"/>
        </w:rPr>
        <w:t>②</w:t>
      </w:r>
      <w:r w:rsidRPr="00D60E50">
        <w:rPr>
          <w:rFonts w:ascii="Times New Roman" w:eastAsia="宋体" w:hAnsi="Times New Roman"/>
          <w:color w:val="000000" w:themeColor="text1"/>
        </w:rPr>
        <w:t>求该直线的斜率</w:t>
      </w:r>
      <w:r w:rsidRPr="00D60E50">
        <w:rPr>
          <w:rFonts w:ascii="Times New Roman" w:eastAsia="宋体" w:hAnsi="Times New Roman" w:hint="eastAsia"/>
          <w:i/>
          <w:iCs/>
          <w:color w:val="000000" w:themeColor="text1"/>
        </w:rPr>
        <w:t>k</w:t>
      </w:r>
      <w:r w:rsidRPr="00D60E50">
        <w:rPr>
          <w:rFonts w:ascii="Times New Roman" w:eastAsia="宋体" w:hAnsi="Times New Roman" w:hint="eastAsia"/>
          <w:color w:val="000000" w:themeColor="text1"/>
        </w:rPr>
        <w:t>，</w:t>
      </w:r>
      <w:r w:rsidRPr="00D60E50">
        <w:rPr>
          <w:rFonts w:ascii="Times New Roman" w:eastAsia="宋体" w:hAnsi="Times New Roman"/>
          <w:color w:val="000000" w:themeColor="text1"/>
        </w:rPr>
        <w:t>则</w:t>
      </w:r>
      <w:r w:rsidRPr="00D60E50">
        <w:rPr>
          <w:rFonts w:ascii="Times New Roman" w:eastAsia="宋体" w:hAnsi="Times New Roman" w:hint="eastAsia"/>
          <w:i/>
          <w:iCs/>
          <w:color w:val="000000" w:themeColor="text1"/>
        </w:rPr>
        <w:t>R</w:t>
      </w:r>
      <w:r w:rsidRPr="00D60E50">
        <w:rPr>
          <w:rFonts w:ascii="Times New Roman" w:eastAsia="宋体" w:hAnsi="Times New Roman" w:hint="eastAsia"/>
          <w:color w:val="000000" w:themeColor="text1"/>
        </w:rPr>
        <w:t>=</w:t>
      </w:r>
      <w:r w:rsidRPr="00D60E50">
        <w:rPr>
          <w:rFonts w:ascii="Times New Roman" w:eastAsia="宋体" w:hAnsi="Times New Roman" w:hint="eastAsia"/>
          <w:i/>
          <w:iCs/>
          <w:color w:val="000000" w:themeColor="text1"/>
        </w:rPr>
        <w:t>k</w:t>
      </w:r>
      <w:r w:rsidRPr="00D60E50">
        <w:rPr>
          <w:rFonts w:ascii="Times New Roman" w:eastAsia="宋体" w:hAnsi="Times New Roman"/>
          <w:color w:val="000000" w:themeColor="text1"/>
        </w:rPr>
        <w:t>；</w:t>
      </w:r>
    </w:p>
    <w:p w14:paraId="3FED873E" w14:textId="77777777" w:rsidR="0093758F" w:rsidRPr="00D60E50" w:rsidRDefault="00000000">
      <w:pPr>
        <w:pStyle w:val="af7"/>
        <w:tabs>
          <w:tab w:val="clear" w:pos="360"/>
          <w:tab w:val="left" w:pos="805"/>
          <w:tab w:val="left" w:pos="1680"/>
        </w:tabs>
        <w:spacing w:line="312" w:lineRule="auto"/>
        <w:ind w:leftChars="150" w:left="770" w:hangingChars="200" w:hanging="440"/>
        <w:jc w:val="left"/>
        <w:rPr>
          <w:rFonts w:ascii="Times New Roman" w:eastAsia="宋体" w:hAnsi="Times New Roman"/>
          <w:color w:val="000000" w:themeColor="text1"/>
        </w:rPr>
      </w:pPr>
      <w:r w:rsidRPr="00D60E50">
        <w:rPr>
          <w:rFonts w:ascii="Times New Roman" w:eastAsia="宋体" w:hAnsi="Times New Roman" w:hint="eastAsia"/>
          <w:color w:val="000000" w:themeColor="text1"/>
        </w:rPr>
        <w:t xml:space="preserve">229 </w:t>
      </w:r>
      <w:r w:rsidRPr="00D60E50">
        <w:rPr>
          <w:rFonts w:ascii="Times New Roman" w:eastAsia="宋体" w:hAnsi="Times New Roman" w:cs="Times New Roman"/>
          <w:color w:val="000000" w:themeColor="text1"/>
        </w:rPr>
        <w:t>Ω</w:t>
      </w:r>
      <w:r w:rsidRPr="00D60E50">
        <w:rPr>
          <w:rFonts w:ascii="Times New Roman" w:eastAsia="宋体" w:hAnsi="Times New Roman" w:hint="eastAsia"/>
          <w:color w:val="000000" w:themeColor="text1"/>
        </w:rPr>
        <w:t>（</w:t>
      </w:r>
      <w:r w:rsidRPr="00D60E50">
        <w:rPr>
          <w:rFonts w:ascii="Times New Roman" w:eastAsia="宋体" w:hAnsi="Times New Roman" w:hint="eastAsia"/>
          <w:color w:val="000000" w:themeColor="text1"/>
        </w:rPr>
        <w:t xml:space="preserve">221~237 </w:t>
      </w:r>
      <w:r w:rsidRPr="00D60E50">
        <w:rPr>
          <w:rFonts w:ascii="Times New Roman" w:eastAsia="宋体" w:hAnsi="Times New Roman" w:cs="Times New Roman"/>
          <w:color w:val="000000" w:themeColor="text1"/>
        </w:rPr>
        <w:t>Ω</w:t>
      </w:r>
      <w:r w:rsidRPr="00D60E50">
        <w:rPr>
          <w:rFonts w:ascii="Times New Roman" w:eastAsia="宋体" w:hAnsi="Times New Roman" w:cs="Times New Roman" w:hint="eastAsia"/>
          <w:color w:val="000000" w:themeColor="text1"/>
        </w:rPr>
        <w:t>均正确）</w:t>
      </w:r>
      <w:r w:rsidRPr="00D60E50">
        <w:rPr>
          <w:rFonts w:ascii="Times New Roman" w:eastAsia="宋体" w:hAnsi="Times New Roman"/>
          <w:color w:val="000000" w:themeColor="text1"/>
        </w:rPr>
        <w:t>；</w:t>
      </w:r>
    </w:p>
    <w:p w14:paraId="166A319D" w14:textId="77777777" w:rsidR="0093758F" w:rsidRPr="00D60E50" w:rsidRDefault="00000000">
      <w:pPr>
        <w:pStyle w:val="af7"/>
        <w:tabs>
          <w:tab w:val="clear" w:pos="360"/>
          <w:tab w:val="left" w:pos="580"/>
          <w:tab w:val="left" w:pos="1680"/>
        </w:tabs>
        <w:spacing w:line="312" w:lineRule="auto"/>
        <w:ind w:leftChars="150" w:left="770" w:hangingChars="200" w:hanging="440"/>
        <w:jc w:val="left"/>
        <w:rPr>
          <w:rFonts w:ascii="Times New Roman" w:eastAsia="宋体" w:hAnsi="Times New Roman"/>
          <w:color w:val="000000" w:themeColor="text1"/>
        </w:rPr>
      </w:pPr>
      <w:r w:rsidRPr="00D60E50">
        <w:rPr>
          <w:rFonts w:ascii="Times New Roman" w:eastAsia="宋体" w:hAnsi="Times New Roman"/>
          <w:color w:val="000000" w:themeColor="text1"/>
        </w:rPr>
        <w:t>(</w:t>
      </w:r>
      <w:r w:rsidRPr="00D60E50">
        <w:rPr>
          <w:rFonts w:ascii="Times New Roman" w:eastAsia="宋体" w:hAnsi="Times New Roman" w:hint="eastAsia"/>
          <w:color w:val="000000" w:themeColor="text1"/>
        </w:rPr>
        <w:t>3</w:t>
      </w:r>
      <w:r w:rsidRPr="00D60E50">
        <w:rPr>
          <w:rFonts w:ascii="Times New Roman" w:eastAsia="宋体" w:hAnsi="Times New Roman"/>
          <w:color w:val="000000" w:themeColor="text1"/>
        </w:rPr>
        <w:t>)</w:t>
      </w:r>
      <w:r w:rsidRPr="00D60E50">
        <w:rPr>
          <w:rFonts w:ascii="Times New Roman" w:eastAsia="宋体" w:hAnsi="Times New Roman" w:hint="eastAsia"/>
          <w:color w:val="000000" w:themeColor="text1"/>
        </w:rPr>
        <w:t>0.800 cm</w:t>
      </w:r>
      <w:r w:rsidRPr="00D60E50">
        <w:rPr>
          <w:rFonts w:ascii="Times New Roman" w:eastAsia="宋体" w:hAnsi="Times New Roman" w:hint="eastAsia"/>
          <w:color w:val="000000" w:themeColor="text1"/>
        </w:rPr>
        <w:t>；</w:t>
      </w:r>
      <w:r w:rsidRPr="00D60E50">
        <w:rPr>
          <w:rFonts w:ascii="Times New Roman" w:eastAsia="宋体" w:hAnsi="Times New Roman" w:hint="eastAsia"/>
          <w:color w:val="000000" w:themeColor="text1"/>
        </w:rPr>
        <w:t>0.194 cm</w:t>
      </w:r>
      <w:r w:rsidRPr="00D60E50">
        <w:rPr>
          <w:rFonts w:ascii="Times New Roman" w:eastAsia="宋体" w:hAnsi="Times New Roman" w:hint="eastAsia"/>
          <w:color w:val="000000" w:themeColor="text1"/>
        </w:rPr>
        <w:t>；</w:t>
      </w:r>
    </w:p>
    <w:p w14:paraId="02FE1095" w14:textId="77777777" w:rsidR="0093758F" w:rsidRPr="00D60E50" w:rsidRDefault="00000000">
      <w:pPr>
        <w:pStyle w:val="af7"/>
        <w:tabs>
          <w:tab w:val="clear" w:pos="360"/>
          <w:tab w:val="left" w:pos="580"/>
          <w:tab w:val="left" w:pos="1680"/>
        </w:tabs>
        <w:spacing w:line="312" w:lineRule="auto"/>
        <w:ind w:leftChars="150" w:left="770" w:hangingChars="200" w:hanging="440"/>
        <w:jc w:val="left"/>
        <w:rPr>
          <w:rFonts w:ascii="Times New Roman" w:eastAsia="宋体" w:hAnsi="Times New Roman"/>
          <w:color w:val="000000" w:themeColor="text1"/>
        </w:rPr>
      </w:pPr>
      <w:r w:rsidRPr="00D60E50">
        <w:rPr>
          <w:rFonts w:ascii="Times New Roman" w:eastAsia="宋体" w:hAnsi="Times New Roman"/>
          <w:color w:val="000000" w:themeColor="text1"/>
        </w:rPr>
        <w:t>(</w:t>
      </w:r>
      <w:r w:rsidRPr="00D60E50">
        <w:rPr>
          <w:rFonts w:ascii="Times New Roman" w:eastAsia="宋体" w:hAnsi="Times New Roman" w:hint="eastAsia"/>
          <w:color w:val="000000" w:themeColor="text1"/>
        </w:rPr>
        <w:t>4</w:t>
      </w:r>
      <w:r w:rsidRPr="00D60E50">
        <w:rPr>
          <w:rFonts w:ascii="Times New Roman" w:eastAsia="宋体" w:hAnsi="Times New Roman"/>
          <w:color w:val="000000" w:themeColor="text1"/>
        </w:rPr>
        <w:t>)</w:t>
      </w:r>
      <w:r w:rsidRPr="00D60E50">
        <w:rPr>
          <w:rFonts w:ascii="Times New Roman" w:eastAsia="宋体" w:hAnsi="Times New Roman" w:hint="eastAsia"/>
          <w:color w:val="000000" w:themeColor="text1"/>
        </w:rPr>
        <w:t>8.46</w:t>
      </w:r>
      <m:oMath>
        <m:r>
          <m:rPr>
            <m:sty m:val="p"/>
          </m:rPr>
          <w:rPr>
            <w:rFonts w:ascii="Cambria Math" w:hAnsi="Cambria Math"/>
            <w:color w:val="000000" w:themeColor="text1"/>
          </w:rPr>
          <m:t>×</m:t>
        </m:r>
      </m:oMath>
      <w:r w:rsidRPr="00D60E50">
        <w:rPr>
          <w:rFonts w:ascii="Times New Roman" w:eastAsia="宋体" w:hAnsi="Times New Roman" w:hint="eastAsia"/>
          <w:color w:val="000000" w:themeColor="text1"/>
        </w:rPr>
        <w:t>10</w:t>
      </w:r>
      <w:r w:rsidRPr="00D60E50">
        <w:rPr>
          <w:rFonts w:ascii="Times New Roman" w:eastAsia="宋体" w:hAnsi="Times New Roman" w:hint="eastAsia"/>
          <w:color w:val="000000" w:themeColor="text1"/>
          <w:vertAlign w:val="superscript"/>
        </w:rPr>
        <w:t>-2</w:t>
      </w:r>
      <w:r w:rsidRPr="00D60E50">
        <w:rPr>
          <w:rFonts w:ascii="Times New Roman" w:eastAsia="宋体" w:hAnsi="Times New Roman" w:hint="eastAsia"/>
          <w:color w:val="000000" w:themeColor="text1"/>
        </w:rPr>
        <w:t xml:space="preserve"> </w:t>
      </w:r>
      <w:r w:rsidRPr="00D60E50">
        <w:rPr>
          <w:rFonts w:ascii="Times New Roman" w:eastAsia="宋体" w:hAnsi="Times New Roman" w:cs="Times New Roman"/>
          <w:color w:val="000000" w:themeColor="text1"/>
        </w:rPr>
        <w:t>Ω</w:t>
      </w:r>
      <w:r w:rsidRPr="00D60E50">
        <w:rPr>
          <w:rFonts w:ascii="Times New Roman" w:eastAsia="宋体" w:hAnsi="Times New Roman" w:cs="Times New Roman" w:hint="eastAsia"/>
          <w:color w:val="000000" w:themeColor="text1"/>
        </w:rPr>
        <w:t>·</w:t>
      </w:r>
      <w:r w:rsidRPr="00D60E50">
        <w:rPr>
          <w:rFonts w:ascii="Times New Roman" w:eastAsia="宋体" w:hAnsi="Times New Roman" w:cs="Times New Roman" w:hint="eastAsia"/>
          <w:color w:val="000000" w:themeColor="text1"/>
        </w:rPr>
        <w:t>m</w:t>
      </w:r>
      <w:r w:rsidRPr="00D60E50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D60E50">
        <w:rPr>
          <w:rFonts w:ascii="Times New Roman" w:eastAsia="宋体" w:hAnsi="Times New Roman" w:hint="eastAsia"/>
          <w:color w:val="000000" w:themeColor="text1"/>
        </w:rPr>
        <w:t>8.16</w:t>
      </w:r>
      <m:oMath>
        <m:r>
          <m:rPr>
            <m:sty m:val="p"/>
          </m:rPr>
          <w:rPr>
            <w:rFonts w:ascii="Cambria Math" w:hAnsi="Cambria Math"/>
            <w:color w:val="000000" w:themeColor="text1"/>
          </w:rPr>
          <m:t>×</m:t>
        </m:r>
      </m:oMath>
      <w:r w:rsidRPr="00D60E50">
        <w:rPr>
          <w:rFonts w:ascii="Times New Roman" w:eastAsia="宋体" w:hAnsi="Times New Roman" w:hint="eastAsia"/>
          <w:color w:val="000000" w:themeColor="text1"/>
        </w:rPr>
        <w:t>10</w:t>
      </w:r>
      <w:r w:rsidRPr="00D60E50">
        <w:rPr>
          <w:rFonts w:ascii="Times New Roman" w:eastAsia="宋体" w:hAnsi="Times New Roman" w:hint="eastAsia"/>
          <w:color w:val="000000" w:themeColor="text1"/>
          <w:vertAlign w:val="superscript"/>
        </w:rPr>
        <w:t>-2</w:t>
      </w:r>
      <w:r w:rsidRPr="00D60E50">
        <w:rPr>
          <w:rFonts w:ascii="Times New Roman" w:eastAsia="宋体" w:hAnsi="Times New Roman" w:hint="eastAsia"/>
          <w:color w:val="000000" w:themeColor="text1"/>
        </w:rPr>
        <w:t xml:space="preserve"> </w:t>
      </w:r>
      <w:r w:rsidRPr="00D60E50">
        <w:rPr>
          <w:rFonts w:ascii="Times New Roman" w:eastAsia="宋体" w:hAnsi="Times New Roman" w:cs="Times New Roman"/>
          <w:color w:val="000000" w:themeColor="text1"/>
        </w:rPr>
        <w:t>Ω</w:t>
      </w:r>
      <w:r w:rsidRPr="00D60E50">
        <w:rPr>
          <w:rFonts w:ascii="Times New Roman" w:eastAsia="宋体" w:hAnsi="Times New Roman" w:cs="Times New Roman" w:hint="eastAsia"/>
          <w:color w:val="000000" w:themeColor="text1"/>
        </w:rPr>
        <w:t>·</w:t>
      </w:r>
      <w:r w:rsidRPr="00D60E50">
        <w:rPr>
          <w:rFonts w:ascii="Times New Roman" w:eastAsia="宋体" w:hAnsi="Times New Roman" w:cs="Times New Roman" w:hint="eastAsia"/>
          <w:color w:val="000000" w:themeColor="text1"/>
        </w:rPr>
        <w:t>m~</w:t>
      </w:r>
      <w:r w:rsidRPr="00D60E50">
        <w:rPr>
          <w:rFonts w:ascii="Times New Roman" w:eastAsia="宋体" w:hAnsi="Times New Roman" w:hint="eastAsia"/>
          <w:color w:val="000000" w:themeColor="text1"/>
        </w:rPr>
        <w:t>8.76</w:t>
      </w:r>
      <m:oMath>
        <m:r>
          <m:rPr>
            <m:sty m:val="p"/>
          </m:rPr>
          <w:rPr>
            <w:rFonts w:ascii="Cambria Math" w:hAnsi="Cambria Math"/>
            <w:color w:val="000000" w:themeColor="text1"/>
          </w:rPr>
          <m:t>×</m:t>
        </m:r>
      </m:oMath>
      <w:r w:rsidRPr="00D60E50">
        <w:rPr>
          <w:rFonts w:ascii="Times New Roman" w:eastAsia="宋体" w:hAnsi="Times New Roman" w:hint="eastAsia"/>
          <w:color w:val="000000" w:themeColor="text1"/>
        </w:rPr>
        <w:t>10</w:t>
      </w:r>
      <w:r w:rsidRPr="00D60E50">
        <w:rPr>
          <w:rFonts w:ascii="Times New Roman" w:eastAsia="宋体" w:hAnsi="Times New Roman" w:hint="eastAsia"/>
          <w:color w:val="000000" w:themeColor="text1"/>
          <w:vertAlign w:val="superscript"/>
        </w:rPr>
        <w:t>-2</w:t>
      </w:r>
      <w:r w:rsidRPr="00D60E50">
        <w:rPr>
          <w:rFonts w:ascii="Times New Roman" w:eastAsia="宋体" w:hAnsi="Times New Roman" w:hint="eastAsia"/>
          <w:color w:val="000000" w:themeColor="text1"/>
        </w:rPr>
        <w:t xml:space="preserve"> </w:t>
      </w:r>
      <w:r w:rsidRPr="00D60E50">
        <w:rPr>
          <w:rFonts w:ascii="Times New Roman" w:eastAsia="宋体" w:hAnsi="Times New Roman" w:cs="Times New Roman"/>
          <w:color w:val="000000" w:themeColor="text1"/>
        </w:rPr>
        <w:t>Ω</w:t>
      </w:r>
      <w:r w:rsidRPr="00D60E50">
        <w:rPr>
          <w:rFonts w:ascii="Times New Roman" w:eastAsia="宋体" w:hAnsi="Times New Roman" w:cs="Times New Roman" w:hint="eastAsia"/>
          <w:color w:val="000000" w:themeColor="text1"/>
        </w:rPr>
        <w:t>·</w:t>
      </w:r>
      <w:r w:rsidRPr="00D60E50">
        <w:rPr>
          <w:rFonts w:ascii="Times New Roman" w:eastAsia="宋体" w:hAnsi="Times New Roman" w:cs="Times New Roman" w:hint="eastAsia"/>
          <w:color w:val="000000" w:themeColor="text1"/>
        </w:rPr>
        <w:t>m</w:t>
      </w:r>
      <w:r w:rsidRPr="00D60E50">
        <w:rPr>
          <w:rFonts w:ascii="Times New Roman" w:eastAsia="宋体" w:hAnsi="Times New Roman" w:cs="Times New Roman" w:hint="eastAsia"/>
          <w:color w:val="000000" w:themeColor="text1"/>
        </w:rPr>
        <w:t>）</w:t>
      </w:r>
    </w:p>
    <w:p w14:paraId="67CECE9C" w14:textId="77777777" w:rsidR="0093758F" w:rsidRPr="00D60E50" w:rsidRDefault="0093758F">
      <w:pPr>
        <w:pStyle w:val="af2"/>
        <w:tabs>
          <w:tab w:val="left" w:pos="1680"/>
        </w:tabs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/>
          <w:color w:val="000000" w:themeColor="text1"/>
        </w:rPr>
      </w:pPr>
    </w:p>
    <w:p w14:paraId="03D93682" w14:textId="77777777" w:rsidR="0093758F" w:rsidRPr="00D60E50" w:rsidRDefault="00000000">
      <w:pPr>
        <w:pStyle w:val="af2"/>
        <w:tabs>
          <w:tab w:val="left" w:pos="1680"/>
        </w:tabs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/>
          <w:color w:val="000000" w:themeColor="text1"/>
        </w:rPr>
      </w:pPr>
      <w:r w:rsidRPr="00D60E50">
        <w:rPr>
          <w:rFonts w:ascii="Times New Roman" w:eastAsia="宋体" w:hAnsi="Times New Roman"/>
          <w:color w:val="000000" w:themeColor="text1"/>
        </w:rPr>
        <w:t>24</w:t>
      </w:r>
      <w:r w:rsidRPr="00D60E50">
        <w:rPr>
          <w:rFonts w:ascii="Times New Roman" w:eastAsia="宋体" w:hAnsi="Times New Roman" w:hint="eastAsia"/>
          <w:color w:val="000000" w:themeColor="text1"/>
        </w:rPr>
        <w:t>．（</w:t>
      </w:r>
      <w:r w:rsidRPr="00D60E50">
        <w:rPr>
          <w:rFonts w:ascii="Times New Roman" w:eastAsia="宋体" w:hAnsi="Times New Roman" w:hint="eastAsia"/>
          <w:color w:val="000000" w:themeColor="text1"/>
        </w:rPr>
        <w:t>2003</w:t>
      </w:r>
      <w:r w:rsidRPr="00D60E50">
        <w:rPr>
          <w:rFonts w:ascii="Times New Roman" w:eastAsia="宋体" w:hAnsi="Times New Roman" w:hint="eastAsia"/>
          <w:color w:val="000000" w:themeColor="text1"/>
        </w:rPr>
        <w:t>·新课程理综·</w:t>
      </w:r>
      <w:r w:rsidRPr="00D60E50">
        <w:rPr>
          <w:rFonts w:ascii="Times New Roman" w:eastAsia="宋体" w:hAnsi="Times New Roman" w:hint="eastAsia"/>
          <w:color w:val="000000" w:themeColor="text1"/>
        </w:rPr>
        <w:t>24</w:t>
      </w:r>
      <w:r w:rsidRPr="00D60E50">
        <w:rPr>
          <w:rFonts w:ascii="Times New Roman" w:eastAsia="宋体" w:hAnsi="Times New Roman" w:hint="eastAsia"/>
          <w:color w:val="000000" w:themeColor="text1"/>
        </w:rPr>
        <w:t>）（</w:t>
      </w:r>
      <w:r w:rsidRPr="00D60E50">
        <w:rPr>
          <w:rFonts w:ascii="Times New Roman" w:eastAsia="宋体" w:hAnsi="Times New Roman" w:hint="eastAsia"/>
          <w:color w:val="000000" w:themeColor="text1"/>
        </w:rPr>
        <w:t>15</w:t>
      </w:r>
      <w:r w:rsidRPr="00D60E50">
        <w:rPr>
          <w:rFonts w:ascii="Times New Roman" w:eastAsia="宋体" w:hAnsi="Times New Roman" w:hint="eastAsia"/>
          <w:color w:val="000000" w:themeColor="text1"/>
        </w:rPr>
        <w:t>分）</w:t>
      </w:r>
      <w:r w:rsidRPr="00D60E50">
        <w:rPr>
          <w:rFonts w:ascii="Times New Roman" w:eastAsia="宋体" w:hAnsi="Times New Roman"/>
          <w:color w:val="000000" w:themeColor="text1"/>
        </w:rPr>
        <w:t>中子星是恒星演化过程的一种可能结果，它的密度很大</w:t>
      </w:r>
      <w:r w:rsidRPr="00D60E50">
        <w:rPr>
          <w:rFonts w:ascii="Times New Roman" w:eastAsia="宋体" w:hAnsi="Times New Roman" w:hint="eastAsia"/>
          <w:color w:val="000000" w:themeColor="text1"/>
        </w:rPr>
        <w:t>．</w:t>
      </w:r>
      <w:r w:rsidRPr="00D60E50">
        <w:rPr>
          <w:rFonts w:ascii="Times New Roman" w:eastAsia="宋体" w:hAnsi="Times New Roman"/>
          <w:color w:val="000000" w:themeColor="text1"/>
        </w:rPr>
        <w:t>现有一中子星，观测到它的自转周期为</w:t>
      </w:r>
      <w:r w:rsidRPr="00D60E50">
        <w:rPr>
          <w:rFonts w:ascii="Times New Roman" w:eastAsia="宋体" w:hAnsi="Times New Roman"/>
          <w:color w:val="000000" w:themeColor="text1"/>
          <w:position w:val="-22"/>
        </w:rPr>
        <w:object w:dxaOrig="825" w:dyaOrig="563" w14:anchorId="35E039C9">
          <v:shape id="_x0000_i1031" type="#_x0000_t75" alt="" style="width:41.3pt;height:28.25pt" o:ole="">
            <v:imagedata r:id="rId32" o:title=""/>
          </v:shape>
          <o:OLEObject Type="Embed" ProgID="Equation.DSMT4" ShapeID="_x0000_i1031" DrawAspect="Content" ObjectID="_1800855720" r:id="rId33"/>
        </w:object>
      </w:r>
      <w:r w:rsidRPr="00D60E50">
        <w:rPr>
          <w:rFonts w:ascii="Times New Roman" w:eastAsia="宋体" w:hAnsi="Times New Roman" w:hint="eastAsia"/>
          <w:color w:val="000000" w:themeColor="text1"/>
        </w:rPr>
        <w:t>．</w:t>
      </w:r>
      <w:r w:rsidRPr="00D60E50">
        <w:rPr>
          <w:rFonts w:ascii="Times New Roman" w:eastAsia="宋体" w:hAnsi="Times New Roman"/>
          <w:color w:val="000000" w:themeColor="text1"/>
        </w:rPr>
        <w:t>问该中子星的最小密度应是多少才能维持该星体的稳定，不致因自转而瓦解？计算时星体可视为均匀球体</w:t>
      </w:r>
      <w:r w:rsidRPr="00D60E50">
        <w:rPr>
          <w:rFonts w:ascii="Times New Roman" w:eastAsia="宋体" w:hAnsi="Times New Roman" w:hint="eastAsia"/>
          <w:color w:val="000000" w:themeColor="text1"/>
        </w:rPr>
        <w:t>．（</w:t>
      </w:r>
      <w:r w:rsidRPr="00D60E50">
        <w:rPr>
          <w:rFonts w:ascii="Times New Roman" w:eastAsia="宋体" w:hAnsi="Times New Roman"/>
          <w:color w:val="000000" w:themeColor="text1"/>
        </w:rPr>
        <w:t>引力常数</w:t>
      </w:r>
      <w:r w:rsidRPr="00D60E50">
        <w:rPr>
          <w:rFonts w:ascii="Times New Roman" w:eastAsia="宋体" w:hAnsi="Times New Roman" w:hint="eastAsia"/>
          <w:i/>
          <w:iCs/>
          <w:color w:val="000000" w:themeColor="text1"/>
        </w:rPr>
        <w:t>G</w:t>
      </w:r>
      <w:r w:rsidRPr="00D60E50">
        <w:rPr>
          <w:rFonts w:ascii="Times New Roman" w:eastAsia="宋体" w:hAnsi="Times New Roman" w:hint="eastAsia"/>
          <w:color w:val="000000" w:themeColor="text1"/>
        </w:rPr>
        <w:t>=6.67</w:t>
      </w:r>
      <w:r w:rsidRPr="00D60E50">
        <w:rPr>
          <w:rFonts w:ascii="Times New Roman" w:eastAsia="宋体" w:hAnsi="Times New Roman" w:hint="eastAsia"/>
          <w:color w:val="000000" w:themeColor="text1"/>
        </w:rPr>
        <w:t>×</w:t>
      </w:r>
      <w:r w:rsidRPr="00D60E50">
        <w:rPr>
          <w:rFonts w:ascii="Times New Roman" w:eastAsia="宋体" w:hAnsi="Times New Roman" w:hint="eastAsia"/>
          <w:color w:val="000000" w:themeColor="text1"/>
        </w:rPr>
        <w:t>10</w:t>
      </w:r>
      <w:r w:rsidRPr="00D60E50">
        <w:rPr>
          <w:rFonts w:ascii="Times New Roman" w:eastAsia="宋体" w:hAnsi="Times New Roman" w:hint="eastAsia"/>
          <w:color w:val="000000" w:themeColor="text1"/>
          <w:vertAlign w:val="superscript"/>
        </w:rPr>
        <w:t>-11</w:t>
      </w:r>
      <w:r w:rsidRPr="00D60E50">
        <w:rPr>
          <w:rFonts w:ascii="Times New Roman" w:eastAsia="宋体" w:hAnsi="Times New Roman" w:hint="eastAsia"/>
          <w:color w:val="000000" w:themeColor="text1"/>
        </w:rPr>
        <w:t xml:space="preserve"> m</w:t>
      </w:r>
      <w:r w:rsidRPr="00D60E50">
        <w:rPr>
          <w:rFonts w:ascii="Times New Roman" w:eastAsia="宋体" w:hAnsi="Times New Roman" w:hint="eastAsia"/>
          <w:color w:val="000000" w:themeColor="text1"/>
          <w:vertAlign w:val="superscript"/>
        </w:rPr>
        <w:t>3</w:t>
      </w:r>
      <w:r w:rsidRPr="00D60E50">
        <w:rPr>
          <w:rFonts w:ascii="Times New Roman" w:eastAsia="宋体" w:hAnsi="Times New Roman" w:hint="eastAsia"/>
          <w:color w:val="000000" w:themeColor="text1"/>
        </w:rPr>
        <w:t>/kg</w:t>
      </w:r>
      <w:r w:rsidRPr="00D60E50">
        <w:rPr>
          <w:rFonts w:ascii="Times New Roman" w:eastAsia="宋体" w:hAnsi="Times New Roman" w:hint="eastAsia"/>
          <w:color w:val="000000" w:themeColor="text1"/>
        </w:rPr>
        <w:t>·</w:t>
      </w:r>
      <w:r w:rsidRPr="00D60E50">
        <w:rPr>
          <w:rFonts w:ascii="Times New Roman" w:eastAsia="宋体" w:hAnsi="Times New Roman" w:hint="eastAsia"/>
          <w:color w:val="000000" w:themeColor="text1"/>
        </w:rPr>
        <w:t>s</w:t>
      </w:r>
      <w:r w:rsidRPr="00D60E50">
        <w:rPr>
          <w:rFonts w:ascii="Times New Roman" w:eastAsia="宋体" w:hAnsi="Times New Roman" w:hint="eastAsia"/>
          <w:color w:val="000000" w:themeColor="text1"/>
          <w:vertAlign w:val="superscript"/>
        </w:rPr>
        <w:t>2</w:t>
      </w:r>
      <w:r w:rsidRPr="00D60E50">
        <w:rPr>
          <w:rFonts w:ascii="Times New Roman" w:eastAsia="宋体" w:hAnsi="Times New Roman" w:hint="eastAsia"/>
          <w:color w:val="000000" w:themeColor="text1"/>
        </w:rPr>
        <w:t>）</w:t>
      </w:r>
    </w:p>
    <w:p w14:paraId="3F0CB8B2" w14:textId="77777777" w:rsidR="0093758F" w:rsidRPr="00D60E50" w:rsidRDefault="00000000">
      <w:pPr>
        <w:pStyle w:val="10"/>
        <w:tabs>
          <w:tab w:val="clear" w:pos="1678"/>
          <w:tab w:val="left" w:pos="1680"/>
        </w:tabs>
        <w:spacing w:line="312" w:lineRule="auto"/>
        <w:ind w:leftChars="150" w:left="770" w:hangingChars="200" w:hanging="440"/>
        <w:jc w:val="left"/>
        <w:rPr>
          <w:rFonts w:ascii="Times New Roman" w:eastAsia="宋体" w:hAnsi="Times New Roman"/>
          <w:color w:val="000000" w:themeColor="text1"/>
        </w:rPr>
      </w:pPr>
      <w:r w:rsidRPr="00D60E50">
        <w:rPr>
          <w:rFonts w:ascii="Times New Roman" w:eastAsia="宋体" w:hAnsi="Times New Roman" w:hint="eastAsia"/>
          <w:color w:val="000000" w:themeColor="text1"/>
        </w:rPr>
        <w:t>【答案】</w:t>
      </w:r>
      <w:r w:rsidRPr="00D60E50">
        <w:rPr>
          <w:rFonts w:ascii="Times New Roman" w:eastAsia="宋体" w:hAnsi="Times New Roman" w:hint="eastAsia"/>
          <w:color w:val="000000" w:themeColor="text1"/>
        </w:rPr>
        <w:t>1.27</w:t>
      </w:r>
      <m:oMath>
        <m:r>
          <m:rPr>
            <m:sty m:val="p"/>
          </m:rPr>
          <w:rPr>
            <w:rFonts w:ascii="Cambria Math" w:hAnsi="Cambria Math"/>
            <w:color w:val="000000" w:themeColor="text1"/>
          </w:rPr>
          <m:t>×</m:t>
        </m:r>
      </m:oMath>
      <w:r w:rsidRPr="00D60E50">
        <w:rPr>
          <w:rFonts w:ascii="Times New Roman" w:eastAsia="宋体" w:hAnsi="Times New Roman" w:hint="eastAsia"/>
          <w:color w:val="000000" w:themeColor="text1"/>
        </w:rPr>
        <w:t>10</w:t>
      </w:r>
      <w:r w:rsidRPr="00D60E50">
        <w:rPr>
          <w:rFonts w:ascii="Times New Roman" w:eastAsia="宋体" w:hAnsi="Times New Roman" w:hint="eastAsia"/>
          <w:color w:val="000000" w:themeColor="text1"/>
          <w:vertAlign w:val="superscript"/>
        </w:rPr>
        <w:t>14</w:t>
      </w:r>
      <w:r w:rsidRPr="00D60E50">
        <w:rPr>
          <w:rFonts w:ascii="Times New Roman" w:eastAsia="宋体" w:hAnsi="Times New Roman" w:hint="eastAsia"/>
          <w:color w:val="000000" w:themeColor="text1"/>
        </w:rPr>
        <w:t xml:space="preserve"> kg/m</w:t>
      </w:r>
      <w:r w:rsidRPr="00D60E50">
        <w:rPr>
          <w:rFonts w:ascii="Times New Roman" w:eastAsia="宋体" w:hAnsi="Times New Roman" w:hint="eastAsia"/>
          <w:color w:val="000000" w:themeColor="text1"/>
          <w:vertAlign w:val="superscript"/>
        </w:rPr>
        <w:t>3</w:t>
      </w:r>
    </w:p>
    <w:p w14:paraId="66166997" w14:textId="77777777" w:rsidR="0093758F" w:rsidRPr="00D60E50" w:rsidRDefault="0093758F">
      <w:pPr>
        <w:pStyle w:val="af2"/>
        <w:tabs>
          <w:tab w:val="left" w:pos="1680"/>
        </w:tabs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/>
          <w:color w:val="000000" w:themeColor="text1"/>
        </w:rPr>
      </w:pPr>
    </w:p>
    <w:p w14:paraId="04DDB966" w14:textId="77777777" w:rsidR="0093758F" w:rsidRPr="00D60E50" w:rsidRDefault="0093758F">
      <w:pPr>
        <w:pStyle w:val="af2"/>
        <w:tabs>
          <w:tab w:val="left" w:pos="1680"/>
        </w:tabs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/>
          <w:color w:val="000000" w:themeColor="text1"/>
        </w:rPr>
      </w:pPr>
    </w:p>
    <w:p w14:paraId="491E34FA" w14:textId="77777777" w:rsidR="0093758F" w:rsidRPr="00D60E50" w:rsidRDefault="00000000">
      <w:pPr>
        <w:pStyle w:val="af2"/>
        <w:tabs>
          <w:tab w:val="left" w:pos="1680"/>
        </w:tabs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/>
          <w:color w:val="000000" w:themeColor="text1"/>
        </w:rPr>
      </w:pPr>
      <w:r w:rsidRPr="00D60E50">
        <w:rPr>
          <w:rFonts w:ascii="Times New Roman" w:eastAsia="宋体" w:hAnsi="Times New Roman"/>
          <w:color w:val="000000" w:themeColor="text1"/>
        </w:rPr>
        <w:lastRenderedPageBreak/>
        <w:t>25</w:t>
      </w:r>
      <w:r w:rsidRPr="00D60E50">
        <w:rPr>
          <w:rFonts w:ascii="Times New Roman" w:eastAsia="宋体" w:hAnsi="Times New Roman" w:hint="eastAsia"/>
          <w:color w:val="000000" w:themeColor="text1"/>
        </w:rPr>
        <w:t>．（</w:t>
      </w:r>
      <w:r w:rsidRPr="00D60E50">
        <w:rPr>
          <w:rFonts w:ascii="Times New Roman" w:eastAsia="宋体" w:hAnsi="Times New Roman" w:hint="eastAsia"/>
          <w:color w:val="000000" w:themeColor="text1"/>
        </w:rPr>
        <w:t>2003</w:t>
      </w:r>
      <w:r w:rsidRPr="00D60E50">
        <w:rPr>
          <w:rFonts w:ascii="Times New Roman" w:eastAsia="宋体" w:hAnsi="Times New Roman" w:hint="eastAsia"/>
          <w:color w:val="000000" w:themeColor="text1"/>
        </w:rPr>
        <w:t>·新课程理综·</w:t>
      </w:r>
      <w:r w:rsidRPr="00D60E50">
        <w:rPr>
          <w:rFonts w:ascii="Times New Roman" w:eastAsia="宋体" w:hAnsi="Times New Roman" w:hint="eastAsia"/>
          <w:color w:val="000000" w:themeColor="text1"/>
        </w:rPr>
        <w:t>25</w:t>
      </w:r>
      <w:r w:rsidRPr="00D60E50">
        <w:rPr>
          <w:rFonts w:ascii="Times New Roman" w:eastAsia="宋体" w:hAnsi="Times New Roman" w:hint="eastAsia"/>
          <w:color w:val="000000" w:themeColor="text1"/>
        </w:rPr>
        <w:t>）（</w:t>
      </w:r>
      <w:r w:rsidRPr="00D60E50">
        <w:rPr>
          <w:rFonts w:ascii="Times New Roman" w:eastAsia="宋体" w:hAnsi="Times New Roman" w:hint="eastAsia"/>
          <w:color w:val="000000" w:themeColor="text1"/>
        </w:rPr>
        <w:t>20</w:t>
      </w:r>
      <w:r w:rsidRPr="00D60E50">
        <w:rPr>
          <w:rFonts w:ascii="Times New Roman" w:eastAsia="宋体" w:hAnsi="Times New Roman" w:hint="eastAsia"/>
          <w:color w:val="000000" w:themeColor="text1"/>
        </w:rPr>
        <w:t>分）</w:t>
      </w:r>
      <w:r w:rsidRPr="00D60E50">
        <w:rPr>
          <w:rFonts w:ascii="Times New Roman" w:eastAsia="宋体" w:hAnsi="Times New Roman"/>
          <w:color w:val="000000" w:themeColor="text1"/>
        </w:rPr>
        <w:t>两根平行的金属导轨</w:t>
      </w:r>
      <w:r w:rsidRPr="00D60E50">
        <w:rPr>
          <w:rFonts w:ascii="Times New Roman" w:eastAsia="宋体" w:hAnsi="Times New Roman" w:hint="eastAsia"/>
          <w:color w:val="000000" w:themeColor="text1"/>
        </w:rPr>
        <w:t>，</w:t>
      </w:r>
      <w:r w:rsidRPr="00D60E50">
        <w:rPr>
          <w:rFonts w:ascii="Times New Roman" w:eastAsia="宋体" w:hAnsi="Times New Roman"/>
          <w:color w:val="000000" w:themeColor="text1"/>
        </w:rPr>
        <w:t>固定在同一水平面上</w:t>
      </w:r>
      <w:r w:rsidRPr="00D60E50">
        <w:rPr>
          <w:rFonts w:ascii="Times New Roman" w:eastAsia="宋体" w:hAnsi="Times New Roman" w:hint="eastAsia"/>
          <w:color w:val="000000" w:themeColor="text1"/>
        </w:rPr>
        <w:t>，</w:t>
      </w:r>
      <w:r w:rsidRPr="00D60E50">
        <w:rPr>
          <w:rFonts w:ascii="Times New Roman" w:eastAsia="宋体" w:hAnsi="Times New Roman"/>
          <w:color w:val="000000" w:themeColor="text1"/>
        </w:rPr>
        <w:t>磁感强度</w:t>
      </w:r>
      <w:r w:rsidRPr="00D60E50">
        <w:rPr>
          <w:rFonts w:ascii="Times New Roman" w:eastAsia="宋体" w:hAnsi="Times New Roman" w:hint="eastAsia"/>
          <w:i/>
          <w:iCs/>
          <w:color w:val="000000" w:themeColor="text1"/>
        </w:rPr>
        <w:t>B</w:t>
      </w:r>
      <w:r w:rsidRPr="00D60E50">
        <w:rPr>
          <w:rFonts w:ascii="Times New Roman" w:eastAsia="宋体" w:hAnsi="Times New Roman" w:hint="eastAsia"/>
          <w:color w:val="000000" w:themeColor="text1"/>
        </w:rPr>
        <w:t>=0.50 T</w:t>
      </w:r>
      <w:r w:rsidRPr="00D60E50">
        <w:rPr>
          <w:rFonts w:ascii="Times New Roman" w:eastAsia="宋体" w:hAnsi="Times New Roman"/>
          <w:color w:val="000000" w:themeColor="text1"/>
        </w:rPr>
        <w:t>的匀强磁场与导轨所在平面垂直</w:t>
      </w:r>
      <w:r w:rsidRPr="00D60E50">
        <w:rPr>
          <w:rFonts w:ascii="Times New Roman" w:eastAsia="宋体" w:hAnsi="Times New Roman" w:hint="eastAsia"/>
          <w:color w:val="000000" w:themeColor="text1"/>
        </w:rPr>
        <w:t>，</w:t>
      </w:r>
      <w:r w:rsidRPr="00D60E50">
        <w:rPr>
          <w:rFonts w:ascii="Times New Roman" w:eastAsia="宋体" w:hAnsi="Times New Roman"/>
          <w:color w:val="000000" w:themeColor="text1"/>
        </w:rPr>
        <w:t>导轨的电阻很小</w:t>
      </w:r>
      <w:r w:rsidRPr="00D60E50">
        <w:rPr>
          <w:rFonts w:ascii="Times New Roman" w:eastAsia="宋体" w:hAnsi="Times New Roman" w:hint="eastAsia"/>
          <w:color w:val="000000" w:themeColor="text1"/>
        </w:rPr>
        <w:t>，</w:t>
      </w:r>
      <w:r w:rsidRPr="00D60E50">
        <w:rPr>
          <w:rFonts w:ascii="Times New Roman" w:eastAsia="宋体" w:hAnsi="Times New Roman"/>
          <w:color w:val="000000" w:themeColor="text1"/>
        </w:rPr>
        <w:t>可忽略不计</w:t>
      </w:r>
      <w:r w:rsidRPr="00D60E50">
        <w:rPr>
          <w:rFonts w:ascii="Times New Roman" w:eastAsia="宋体" w:hAnsi="Times New Roman" w:hint="eastAsia"/>
          <w:color w:val="000000" w:themeColor="text1"/>
        </w:rPr>
        <w:t>．</w:t>
      </w:r>
      <w:r w:rsidRPr="00D60E50">
        <w:rPr>
          <w:rFonts w:ascii="Times New Roman" w:eastAsia="宋体" w:hAnsi="Times New Roman"/>
          <w:color w:val="000000" w:themeColor="text1"/>
        </w:rPr>
        <w:t>导轨间的距离</w:t>
      </w:r>
      <w:r w:rsidRPr="00D60E50">
        <w:rPr>
          <w:rFonts w:ascii="Times New Roman" w:eastAsia="宋体" w:hAnsi="Times New Roman" w:hint="eastAsia"/>
          <w:i/>
          <w:iCs/>
          <w:color w:val="000000" w:themeColor="text1"/>
        </w:rPr>
        <w:t>l</w:t>
      </w:r>
      <w:r w:rsidRPr="00D60E50">
        <w:rPr>
          <w:rFonts w:ascii="Times New Roman" w:eastAsia="宋体" w:hAnsi="Times New Roman" w:hint="eastAsia"/>
          <w:color w:val="000000" w:themeColor="text1"/>
        </w:rPr>
        <w:t>=0.20 m</w:t>
      </w:r>
      <w:r w:rsidRPr="00D60E50">
        <w:rPr>
          <w:rFonts w:ascii="Times New Roman" w:eastAsia="宋体" w:hAnsi="Times New Roman" w:hint="eastAsia"/>
          <w:color w:val="000000" w:themeColor="text1"/>
        </w:rPr>
        <w:t>．</w:t>
      </w:r>
      <w:r w:rsidRPr="00D60E50">
        <w:rPr>
          <w:rFonts w:ascii="Times New Roman" w:eastAsia="宋体" w:hAnsi="Times New Roman"/>
          <w:color w:val="000000" w:themeColor="text1"/>
        </w:rPr>
        <w:t>两根质量均为</w:t>
      </w:r>
      <w:r w:rsidRPr="00D60E50">
        <w:rPr>
          <w:rFonts w:ascii="Times New Roman" w:eastAsia="宋体" w:hAnsi="Times New Roman" w:hint="eastAsia"/>
          <w:i/>
          <w:iCs/>
          <w:color w:val="000000" w:themeColor="text1"/>
        </w:rPr>
        <w:t>m</w:t>
      </w:r>
      <w:r w:rsidRPr="00D60E50">
        <w:rPr>
          <w:rFonts w:ascii="Times New Roman" w:eastAsia="宋体" w:hAnsi="Times New Roman" w:hint="eastAsia"/>
          <w:color w:val="000000" w:themeColor="text1"/>
        </w:rPr>
        <w:t>=0.10 kg</w:t>
      </w:r>
      <w:r w:rsidRPr="00D60E50">
        <w:rPr>
          <w:rFonts w:ascii="Times New Roman" w:eastAsia="宋体" w:hAnsi="Times New Roman"/>
          <w:color w:val="000000" w:themeColor="text1"/>
        </w:rPr>
        <w:t>的平行金属杆甲、乙可在导轨上无摩擦地滑动</w:t>
      </w:r>
      <w:r w:rsidRPr="00D60E50">
        <w:rPr>
          <w:rFonts w:ascii="Times New Roman" w:eastAsia="宋体" w:hAnsi="Times New Roman" w:hint="eastAsia"/>
          <w:color w:val="000000" w:themeColor="text1"/>
        </w:rPr>
        <w:t>，</w:t>
      </w:r>
      <w:r w:rsidRPr="00D60E50">
        <w:rPr>
          <w:rFonts w:ascii="Times New Roman" w:eastAsia="宋体" w:hAnsi="Times New Roman"/>
          <w:color w:val="000000" w:themeColor="text1"/>
        </w:rPr>
        <w:t>滑动过程中与导轨保持垂直</w:t>
      </w:r>
      <w:r w:rsidRPr="00D60E50">
        <w:rPr>
          <w:rFonts w:ascii="Times New Roman" w:eastAsia="宋体" w:hAnsi="Times New Roman" w:hint="eastAsia"/>
          <w:color w:val="000000" w:themeColor="text1"/>
        </w:rPr>
        <w:t>，</w:t>
      </w:r>
      <w:r w:rsidRPr="00D60E50">
        <w:rPr>
          <w:rFonts w:ascii="Times New Roman" w:eastAsia="宋体" w:hAnsi="Times New Roman"/>
          <w:color w:val="000000" w:themeColor="text1"/>
        </w:rPr>
        <w:t>每根金属杆的电阻为</w:t>
      </w:r>
      <w:r w:rsidRPr="00D60E50">
        <w:rPr>
          <w:rFonts w:ascii="Times New Roman" w:eastAsia="宋体" w:hAnsi="Times New Roman" w:hint="eastAsia"/>
          <w:i/>
          <w:iCs/>
          <w:color w:val="000000" w:themeColor="text1"/>
        </w:rPr>
        <w:t>R</w:t>
      </w:r>
      <w:r w:rsidRPr="00D60E50">
        <w:rPr>
          <w:rFonts w:ascii="Times New Roman" w:eastAsia="宋体" w:hAnsi="Times New Roman" w:hint="eastAsia"/>
          <w:color w:val="000000" w:themeColor="text1"/>
        </w:rPr>
        <w:t xml:space="preserve">=0.50 </w:t>
      </w:r>
      <w:r w:rsidRPr="00D60E50">
        <w:rPr>
          <w:rFonts w:ascii="Times New Roman" w:eastAsia="宋体" w:hAnsi="Times New Roman" w:cs="Times New Roman"/>
          <w:color w:val="000000" w:themeColor="text1"/>
        </w:rPr>
        <w:t>Ω</w:t>
      </w:r>
      <w:r w:rsidRPr="00D60E50">
        <w:rPr>
          <w:rFonts w:ascii="Times New Roman" w:eastAsia="宋体" w:hAnsi="Times New Roman" w:hint="eastAsia"/>
          <w:color w:val="000000" w:themeColor="text1"/>
        </w:rPr>
        <w:t>．</w:t>
      </w:r>
      <w:r w:rsidRPr="00D60E50">
        <w:rPr>
          <w:rFonts w:ascii="Times New Roman" w:eastAsia="宋体" w:hAnsi="Times New Roman"/>
          <w:color w:val="000000" w:themeColor="text1"/>
        </w:rPr>
        <w:t>在</w:t>
      </w:r>
      <w:r w:rsidRPr="00D60E50">
        <w:rPr>
          <w:rFonts w:ascii="Times New Roman" w:eastAsia="宋体" w:hAnsi="Times New Roman" w:hint="eastAsia"/>
          <w:i/>
          <w:iCs/>
          <w:color w:val="000000" w:themeColor="text1"/>
        </w:rPr>
        <w:t>t</w:t>
      </w:r>
      <w:r w:rsidRPr="00D60E50">
        <w:rPr>
          <w:rFonts w:ascii="Times New Roman" w:eastAsia="宋体" w:hAnsi="Times New Roman" w:hint="eastAsia"/>
          <w:color w:val="000000" w:themeColor="text1"/>
        </w:rPr>
        <w:t>=0</w:t>
      </w:r>
      <w:r w:rsidRPr="00D60E50">
        <w:rPr>
          <w:rFonts w:ascii="Times New Roman" w:eastAsia="宋体" w:hAnsi="Times New Roman"/>
          <w:color w:val="000000" w:themeColor="text1"/>
        </w:rPr>
        <w:t>时刻</w:t>
      </w:r>
      <w:r w:rsidRPr="00D60E50">
        <w:rPr>
          <w:rFonts w:ascii="Times New Roman" w:eastAsia="宋体" w:hAnsi="Times New Roman" w:hint="eastAsia"/>
          <w:color w:val="000000" w:themeColor="text1"/>
        </w:rPr>
        <w:t>，</w:t>
      </w:r>
      <w:r w:rsidRPr="00D60E50">
        <w:rPr>
          <w:rFonts w:ascii="Times New Roman" w:eastAsia="宋体" w:hAnsi="Times New Roman"/>
          <w:color w:val="000000" w:themeColor="text1"/>
        </w:rPr>
        <w:t>两杆都处于静止状态</w:t>
      </w:r>
      <w:r w:rsidRPr="00D60E50">
        <w:rPr>
          <w:rFonts w:ascii="Times New Roman" w:eastAsia="宋体" w:hAnsi="Times New Roman" w:hint="eastAsia"/>
          <w:color w:val="000000" w:themeColor="text1"/>
        </w:rPr>
        <w:t>．</w:t>
      </w:r>
      <w:r w:rsidRPr="00D60E50">
        <w:rPr>
          <w:rFonts w:ascii="Times New Roman" w:eastAsia="宋体" w:hAnsi="Times New Roman"/>
          <w:color w:val="000000" w:themeColor="text1"/>
        </w:rPr>
        <w:t>现有一与导轨平行、大小为</w:t>
      </w:r>
      <w:r w:rsidRPr="00D60E50">
        <w:rPr>
          <w:rFonts w:ascii="Times New Roman" w:eastAsia="宋体" w:hAnsi="Times New Roman" w:hint="eastAsia"/>
          <w:color w:val="000000" w:themeColor="text1"/>
        </w:rPr>
        <w:t>0.20 N</w:t>
      </w:r>
      <w:r w:rsidRPr="00D60E50">
        <w:rPr>
          <w:rFonts w:ascii="Times New Roman" w:eastAsia="宋体" w:hAnsi="Times New Roman"/>
          <w:color w:val="000000" w:themeColor="text1"/>
        </w:rPr>
        <w:t>的恒力</w:t>
      </w:r>
      <w:r w:rsidRPr="00D60E50">
        <w:rPr>
          <w:rFonts w:ascii="Times New Roman" w:eastAsia="宋体" w:hAnsi="Times New Roman" w:hint="eastAsia"/>
          <w:i/>
          <w:iCs/>
          <w:color w:val="000000" w:themeColor="text1"/>
        </w:rPr>
        <w:t>F</w:t>
      </w:r>
      <w:r w:rsidRPr="00D60E50">
        <w:rPr>
          <w:rFonts w:ascii="Times New Roman" w:eastAsia="宋体" w:hAnsi="Times New Roman"/>
          <w:color w:val="000000" w:themeColor="text1"/>
        </w:rPr>
        <w:t>作用于金属杆甲上</w:t>
      </w:r>
      <w:r w:rsidRPr="00D60E50">
        <w:rPr>
          <w:rFonts w:ascii="Times New Roman" w:eastAsia="宋体" w:hAnsi="Times New Roman" w:hint="eastAsia"/>
          <w:color w:val="000000" w:themeColor="text1"/>
        </w:rPr>
        <w:t>，</w:t>
      </w:r>
      <w:r w:rsidRPr="00D60E50">
        <w:rPr>
          <w:rFonts w:ascii="Times New Roman" w:eastAsia="宋体" w:hAnsi="Times New Roman"/>
          <w:color w:val="000000" w:themeColor="text1"/>
        </w:rPr>
        <w:t>使金属杆在导轨上滑动</w:t>
      </w:r>
      <w:r w:rsidRPr="00D60E50">
        <w:rPr>
          <w:rFonts w:ascii="Times New Roman" w:eastAsia="宋体" w:hAnsi="Times New Roman" w:hint="eastAsia"/>
          <w:color w:val="000000" w:themeColor="text1"/>
        </w:rPr>
        <w:t>．</w:t>
      </w:r>
      <w:r w:rsidRPr="00D60E50">
        <w:rPr>
          <w:rFonts w:ascii="Times New Roman" w:eastAsia="宋体" w:hAnsi="Times New Roman"/>
          <w:color w:val="000000" w:themeColor="text1"/>
        </w:rPr>
        <w:t>经过</w:t>
      </w:r>
      <w:r w:rsidRPr="00D60E50">
        <w:rPr>
          <w:rFonts w:ascii="Times New Roman" w:eastAsia="宋体" w:hAnsi="Times New Roman" w:hint="eastAsia"/>
          <w:i/>
          <w:iCs/>
          <w:color w:val="000000" w:themeColor="text1"/>
        </w:rPr>
        <w:t>t</w:t>
      </w:r>
      <w:r w:rsidRPr="00D60E50">
        <w:rPr>
          <w:rFonts w:ascii="Times New Roman" w:eastAsia="宋体" w:hAnsi="Times New Roman" w:hint="eastAsia"/>
          <w:color w:val="000000" w:themeColor="text1"/>
        </w:rPr>
        <w:t>=5.0 s</w:t>
      </w:r>
      <w:r w:rsidRPr="00D60E50">
        <w:rPr>
          <w:rFonts w:ascii="Times New Roman" w:eastAsia="宋体" w:hAnsi="Times New Roman" w:hint="eastAsia"/>
          <w:color w:val="000000" w:themeColor="text1"/>
        </w:rPr>
        <w:t>，</w:t>
      </w:r>
      <w:r w:rsidRPr="00D60E50">
        <w:rPr>
          <w:rFonts w:ascii="Times New Roman" w:eastAsia="宋体" w:hAnsi="Times New Roman"/>
          <w:color w:val="000000" w:themeColor="text1"/>
        </w:rPr>
        <w:t>金属杆甲的加速度为</w:t>
      </w:r>
      <w:r w:rsidRPr="00D60E50">
        <w:rPr>
          <w:rFonts w:ascii="Times New Roman" w:eastAsia="宋体" w:hAnsi="Times New Roman" w:hint="eastAsia"/>
          <w:i/>
          <w:iCs/>
          <w:color w:val="000000" w:themeColor="text1"/>
        </w:rPr>
        <w:t>a</w:t>
      </w:r>
      <w:r w:rsidRPr="00D60E50">
        <w:rPr>
          <w:rFonts w:ascii="Times New Roman" w:eastAsia="宋体" w:hAnsi="Times New Roman" w:hint="eastAsia"/>
          <w:color w:val="000000" w:themeColor="text1"/>
        </w:rPr>
        <w:t>=1.37 m/s</w:t>
      </w:r>
      <w:r w:rsidRPr="00D60E50">
        <w:rPr>
          <w:rFonts w:ascii="Times New Roman" w:eastAsia="宋体" w:hAnsi="Times New Roman" w:hint="eastAsia"/>
          <w:color w:val="000000" w:themeColor="text1"/>
          <w:vertAlign w:val="superscript"/>
        </w:rPr>
        <w:t>2</w:t>
      </w:r>
      <w:r w:rsidRPr="00D60E50">
        <w:rPr>
          <w:rFonts w:ascii="Times New Roman" w:eastAsia="宋体" w:hAnsi="Times New Roman" w:hint="eastAsia"/>
          <w:color w:val="000000" w:themeColor="text1"/>
        </w:rPr>
        <w:t>，</w:t>
      </w:r>
      <w:r w:rsidRPr="00D60E50">
        <w:rPr>
          <w:rFonts w:ascii="Times New Roman" w:eastAsia="宋体" w:hAnsi="Times New Roman"/>
          <w:color w:val="000000" w:themeColor="text1"/>
        </w:rPr>
        <w:t>问此时两金属杆的速度各为多少</w:t>
      </w:r>
      <w:r w:rsidRPr="00D60E50">
        <w:rPr>
          <w:rFonts w:ascii="Times New Roman" w:eastAsia="宋体" w:hAnsi="Times New Roman"/>
          <w:color w:val="000000" w:themeColor="text1"/>
        </w:rPr>
        <w:t>?</w:t>
      </w:r>
    </w:p>
    <w:p w14:paraId="26E33A22" w14:textId="77777777" w:rsidR="0093758F" w:rsidRPr="00D60E50" w:rsidRDefault="00000000">
      <w:pPr>
        <w:pStyle w:val="10"/>
        <w:tabs>
          <w:tab w:val="clear" w:pos="1678"/>
          <w:tab w:val="left" w:pos="1680"/>
        </w:tabs>
        <w:spacing w:line="312" w:lineRule="auto"/>
        <w:ind w:leftChars="150" w:left="770" w:hangingChars="200" w:hanging="440"/>
        <w:jc w:val="left"/>
        <w:rPr>
          <w:rFonts w:ascii="Times New Roman" w:eastAsia="宋体" w:hAnsi="Times New Roman"/>
          <w:color w:val="000000" w:themeColor="text1"/>
        </w:rPr>
      </w:pPr>
      <w:r w:rsidRPr="00D60E50">
        <w:rPr>
          <w:rFonts w:ascii="Times New Roman" w:eastAsia="宋体" w:hAnsi="Times New Roman"/>
          <w:noProof/>
          <w:color w:val="000000" w:themeColor="text1"/>
        </w:rPr>
        <w:drawing>
          <wp:anchor distT="0" distB="0" distL="114300" distR="114300" simplePos="0" relativeHeight="251664384" behindDoc="0" locked="0" layoutInCell="1" allowOverlap="1" wp14:anchorId="76159521" wp14:editId="35070D46">
            <wp:simplePos x="0" y="0"/>
            <wp:positionH relativeFrom="column">
              <wp:posOffset>4425950</wp:posOffset>
            </wp:positionH>
            <wp:positionV relativeFrom="paragraph">
              <wp:posOffset>133350</wp:posOffset>
            </wp:positionV>
            <wp:extent cx="1583690" cy="719455"/>
            <wp:effectExtent l="0" t="0" r="0" b="0"/>
            <wp:wrapSquare wrapText="bothSides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584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39DF9F" w14:textId="77777777" w:rsidR="0093758F" w:rsidRPr="00D60E50" w:rsidRDefault="00000000">
      <w:pPr>
        <w:pStyle w:val="10"/>
        <w:tabs>
          <w:tab w:val="clear" w:pos="1678"/>
          <w:tab w:val="left" w:pos="1680"/>
        </w:tabs>
        <w:spacing w:line="312" w:lineRule="auto"/>
        <w:ind w:leftChars="150" w:left="770" w:hangingChars="200" w:hanging="440"/>
        <w:jc w:val="left"/>
        <w:rPr>
          <w:rFonts w:ascii="Times New Roman" w:eastAsia="宋体" w:hAnsi="Times New Roman"/>
          <w:color w:val="000000" w:themeColor="text1"/>
        </w:rPr>
      </w:pPr>
      <w:r w:rsidRPr="00D60E50">
        <w:rPr>
          <w:rFonts w:ascii="Times New Roman" w:eastAsia="宋体" w:hAnsi="Times New Roman" w:hint="eastAsia"/>
          <w:color w:val="000000" w:themeColor="text1"/>
        </w:rPr>
        <w:t>【答案】</w:t>
      </w:r>
      <w:r w:rsidRPr="00D60E50">
        <w:rPr>
          <w:rFonts w:ascii="Times New Roman" w:eastAsia="宋体" w:hAnsi="Times New Roman" w:hint="eastAsia"/>
          <w:color w:val="000000" w:themeColor="text1"/>
        </w:rPr>
        <w:t>8.15m/s</w:t>
      </w:r>
      <w:r w:rsidRPr="00D60E50">
        <w:rPr>
          <w:rFonts w:ascii="Times New Roman" w:eastAsia="宋体" w:hAnsi="Times New Roman" w:hint="eastAsia"/>
          <w:color w:val="000000" w:themeColor="text1"/>
        </w:rPr>
        <w:t>；</w:t>
      </w:r>
      <w:r w:rsidRPr="00D60E50">
        <w:rPr>
          <w:rFonts w:ascii="Times New Roman" w:eastAsia="宋体" w:hAnsi="Times New Roman" w:hint="eastAsia"/>
          <w:color w:val="000000" w:themeColor="text1"/>
        </w:rPr>
        <w:t>1.85m/s</w:t>
      </w:r>
    </w:p>
    <w:p w14:paraId="2544DC96" w14:textId="77777777" w:rsidR="0093758F" w:rsidRPr="00D60E50" w:rsidRDefault="0093758F">
      <w:pPr>
        <w:pStyle w:val="af2"/>
        <w:tabs>
          <w:tab w:val="left" w:pos="1680"/>
        </w:tabs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/>
          <w:color w:val="000000" w:themeColor="text1"/>
        </w:rPr>
      </w:pPr>
    </w:p>
    <w:p w14:paraId="5DCF29DA" w14:textId="77777777" w:rsidR="0093758F" w:rsidRPr="00D60E50" w:rsidRDefault="0093758F">
      <w:pPr>
        <w:pStyle w:val="af2"/>
        <w:tabs>
          <w:tab w:val="left" w:pos="1680"/>
        </w:tabs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/>
          <w:color w:val="000000" w:themeColor="text1"/>
        </w:rPr>
      </w:pPr>
    </w:p>
    <w:p w14:paraId="6F857559" w14:textId="77777777" w:rsidR="0093758F" w:rsidRPr="00D60E50" w:rsidRDefault="0093758F">
      <w:pPr>
        <w:pStyle w:val="af2"/>
        <w:tabs>
          <w:tab w:val="left" w:pos="1680"/>
        </w:tabs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/>
          <w:color w:val="000000" w:themeColor="text1"/>
        </w:rPr>
      </w:pPr>
    </w:p>
    <w:p w14:paraId="6DF3B969" w14:textId="77777777" w:rsidR="0093758F" w:rsidRPr="00D60E50" w:rsidRDefault="00000000">
      <w:pPr>
        <w:pStyle w:val="af2"/>
        <w:tabs>
          <w:tab w:val="left" w:pos="1680"/>
        </w:tabs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/>
          <w:color w:val="000000" w:themeColor="text1"/>
        </w:rPr>
      </w:pPr>
      <w:r w:rsidRPr="00D60E50">
        <w:rPr>
          <w:rFonts w:ascii="Times New Roman" w:eastAsia="宋体" w:hAnsi="Times New Roman"/>
          <w:color w:val="000000" w:themeColor="text1"/>
        </w:rPr>
        <w:t>34</w:t>
      </w:r>
      <w:r w:rsidRPr="00D60E50">
        <w:rPr>
          <w:rFonts w:ascii="Times New Roman" w:eastAsia="宋体" w:hAnsi="Times New Roman" w:hint="eastAsia"/>
          <w:color w:val="000000" w:themeColor="text1"/>
        </w:rPr>
        <w:t>．（</w:t>
      </w:r>
      <w:r w:rsidRPr="00D60E50">
        <w:rPr>
          <w:rFonts w:ascii="Times New Roman" w:eastAsia="宋体" w:hAnsi="Times New Roman" w:hint="eastAsia"/>
          <w:color w:val="000000" w:themeColor="text1"/>
        </w:rPr>
        <w:t>2003</w:t>
      </w:r>
      <w:r w:rsidRPr="00D60E50">
        <w:rPr>
          <w:rFonts w:ascii="Times New Roman" w:eastAsia="宋体" w:hAnsi="Times New Roman" w:hint="eastAsia"/>
          <w:color w:val="000000" w:themeColor="text1"/>
        </w:rPr>
        <w:t>·新课程理综·</w:t>
      </w:r>
      <w:r w:rsidRPr="00D60E50">
        <w:rPr>
          <w:rFonts w:ascii="Times New Roman" w:eastAsia="宋体" w:hAnsi="Times New Roman" w:hint="eastAsia"/>
          <w:color w:val="000000" w:themeColor="text1"/>
        </w:rPr>
        <w:t>34</w:t>
      </w:r>
      <w:r w:rsidRPr="00D60E50">
        <w:rPr>
          <w:rFonts w:ascii="Times New Roman" w:eastAsia="宋体" w:hAnsi="Times New Roman" w:hint="eastAsia"/>
          <w:color w:val="000000" w:themeColor="text1"/>
        </w:rPr>
        <w:t>）（</w:t>
      </w:r>
      <w:r w:rsidRPr="00D60E50">
        <w:rPr>
          <w:rFonts w:ascii="Times New Roman" w:eastAsia="宋体" w:hAnsi="Times New Roman" w:hint="eastAsia"/>
          <w:color w:val="000000" w:themeColor="text1"/>
        </w:rPr>
        <w:t>20</w:t>
      </w:r>
      <w:r w:rsidRPr="00D60E50">
        <w:rPr>
          <w:rFonts w:ascii="Times New Roman" w:eastAsia="宋体" w:hAnsi="Times New Roman" w:hint="eastAsia"/>
          <w:color w:val="000000" w:themeColor="text1"/>
        </w:rPr>
        <w:t>分）</w:t>
      </w:r>
      <w:r w:rsidRPr="00D60E50">
        <w:rPr>
          <w:rFonts w:ascii="Times New Roman" w:eastAsia="宋体" w:hAnsi="Times New Roman"/>
          <w:color w:val="000000" w:themeColor="text1"/>
        </w:rPr>
        <w:t>一传送带装置示意如图，其中传送带经过</w:t>
      </w:r>
      <w:r w:rsidRPr="00D60E50">
        <w:rPr>
          <w:rFonts w:ascii="Times New Roman" w:eastAsia="宋体" w:hAnsi="Times New Roman" w:hint="eastAsia"/>
          <w:i/>
          <w:iCs/>
          <w:color w:val="000000" w:themeColor="text1"/>
        </w:rPr>
        <w:t>AB</w:t>
      </w:r>
      <w:r w:rsidRPr="00D60E50">
        <w:rPr>
          <w:rFonts w:ascii="Times New Roman" w:eastAsia="宋体" w:hAnsi="Times New Roman"/>
          <w:color w:val="000000" w:themeColor="text1"/>
        </w:rPr>
        <w:t>区域时是水平的，经过</w:t>
      </w:r>
      <w:r w:rsidRPr="00D60E50">
        <w:rPr>
          <w:rFonts w:ascii="Times New Roman" w:eastAsia="宋体" w:hAnsi="Times New Roman" w:hint="eastAsia"/>
          <w:i/>
          <w:iCs/>
          <w:color w:val="000000" w:themeColor="text1"/>
        </w:rPr>
        <w:t>BC</w:t>
      </w:r>
      <w:r w:rsidRPr="00D60E50">
        <w:rPr>
          <w:rFonts w:ascii="Times New Roman" w:eastAsia="宋体" w:hAnsi="Times New Roman"/>
          <w:color w:val="000000" w:themeColor="text1"/>
        </w:rPr>
        <w:t>区域时变为圆弧形</w:t>
      </w:r>
      <w:r w:rsidRPr="00D60E50">
        <w:rPr>
          <w:rFonts w:ascii="Times New Roman" w:eastAsia="宋体" w:hAnsi="Times New Roman" w:hint="eastAsia"/>
          <w:color w:val="000000" w:themeColor="text1"/>
        </w:rPr>
        <w:t>（</w:t>
      </w:r>
      <w:r w:rsidRPr="00D60E50">
        <w:rPr>
          <w:rFonts w:ascii="Times New Roman" w:eastAsia="宋体" w:hAnsi="Times New Roman"/>
          <w:color w:val="000000" w:themeColor="text1"/>
        </w:rPr>
        <w:t>圆弧由光滑模板形成，未画出</w:t>
      </w:r>
      <w:r w:rsidRPr="00D60E50">
        <w:rPr>
          <w:rFonts w:ascii="Times New Roman" w:eastAsia="宋体" w:hAnsi="Times New Roman" w:hint="eastAsia"/>
          <w:color w:val="000000" w:themeColor="text1"/>
        </w:rPr>
        <w:t>）</w:t>
      </w:r>
      <w:r w:rsidRPr="00D60E50">
        <w:rPr>
          <w:rFonts w:ascii="Times New Roman" w:eastAsia="宋体" w:hAnsi="Times New Roman"/>
          <w:color w:val="000000" w:themeColor="text1"/>
        </w:rPr>
        <w:t>，经过</w:t>
      </w:r>
      <w:r w:rsidRPr="00D60E50">
        <w:rPr>
          <w:rFonts w:ascii="Times New Roman" w:eastAsia="宋体" w:hAnsi="Times New Roman" w:hint="eastAsia"/>
          <w:i/>
          <w:iCs/>
          <w:color w:val="000000" w:themeColor="text1"/>
        </w:rPr>
        <w:t>CD</w:t>
      </w:r>
      <w:r w:rsidRPr="00D60E50">
        <w:rPr>
          <w:rFonts w:ascii="Times New Roman" w:eastAsia="宋体" w:hAnsi="Times New Roman"/>
          <w:color w:val="000000" w:themeColor="text1"/>
        </w:rPr>
        <w:t>区域时是倾斜的，</w:t>
      </w:r>
      <w:r w:rsidRPr="00D60E50">
        <w:rPr>
          <w:rFonts w:ascii="Times New Roman" w:eastAsia="宋体" w:hAnsi="Times New Roman" w:hint="eastAsia"/>
          <w:i/>
          <w:iCs/>
          <w:color w:val="000000" w:themeColor="text1"/>
        </w:rPr>
        <w:t>AB</w:t>
      </w:r>
      <w:r w:rsidRPr="00D60E50">
        <w:rPr>
          <w:rFonts w:ascii="Times New Roman" w:eastAsia="宋体" w:hAnsi="Times New Roman"/>
          <w:color w:val="000000" w:themeColor="text1"/>
        </w:rPr>
        <w:t>和</w:t>
      </w:r>
      <w:r w:rsidRPr="00D60E50">
        <w:rPr>
          <w:rFonts w:ascii="Times New Roman" w:eastAsia="宋体" w:hAnsi="Times New Roman" w:hint="eastAsia"/>
          <w:i/>
          <w:iCs/>
          <w:color w:val="000000" w:themeColor="text1"/>
        </w:rPr>
        <w:t>CD</w:t>
      </w:r>
      <w:r w:rsidRPr="00D60E50">
        <w:rPr>
          <w:rFonts w:ascii="Times New Roman" w:eastAsia="宋体" w:hAnsi="Times New Roman"/>
          <w:color w:val="000000" w:themeColor="text1"/>
        </w:rPr>
        <w:t>都与</w:t>
      </w:r>
      <w:r w:rsidRPr="00D60E50">
        <w:rPr>
          <w:rFonts w:ascii="Times New Roman" w:eastAsia="宋体" w:hAnsi="Times New Roman" w:hint="eastAsia"/>
          <w:i/>
          <w:iCs/>
          <w:color w:val="000000" w:themeColor="text1"/>
        </w:rPr>
        <w:t>BC</w:t>
      </w:r>
      <w:r w:rsidRPr="00D60E50">
        <w:rPr>
          <w:rFonts w:ascii="Times New Roman" w:eastAsia="宋体" w:hAnsi="Times New Roman"/>
          <w:color w:val="000000" w:themeColor="text1"/>
        </w:rPr>
        <w:t>相切</w:t>
      </w:r>
      <w:r w:rsidRPr="00D60E50">
        <w:rPr>
          <w:rFonts w:ascii="Times New Roman" w:eastAsia="宋体" w:hAnsi="Times New Roman" w:hint="eastAsia"/>
          <w:color w:val="000000" w:themeColor="text1"/>
        </w:rPr>
        <w:t>．</w:t>
      </w:r>
      <w:r w:rsidRPr="00D60E50">
        <w:rPr>
          <w:rFonts w:ascii="Times New Roman" w:eastAsia="宋体" w:hAnsi="Times New Roman"/>
          <w:color w:val="000000" w:themeColor="text1"/>
        </w:rPr>
        <w:t>现将大量的质量均为</w:t>
      </w:r>
      <w:r w:rsidRPr="00D60E50">
        <w:rPr>
          <w:rFonts w:ascii="Times New Roman" w:eastAsia="宋体" w:hAnsi="Times New Roman" w:hint="eastAsia"/>
          <w:i/>
          <w:iCs/>
          <w:color w:val="000000" w:themeColor="text1"/>
        </w:rPr>
        <w:t>m</w:t>
      </w:r>
      <w:r w:rsidRPr="00D60E50">
        <w:rPr>
          <w:rFonts w:ascii="Times New Roman" w:eastAsia="宋体" w:hAnsi="Times New Roman"/>
          <w:color w:val="000000" w:themeColor="text1"/>
        </w:rPr>
        <w:t>的小货箱一个一个在</w:t>
      </w:r>
      <w:r w:rsidRPr="00D60E50">
        <w:rPr>
          <w:rFonts w:ascii="Times New Roman" w:eastAsia="宋体" w:hAnsi="Times New Roman" w:hint="eastAsia"/>
          <w:i/>
          <w:iCs/>
          <w:color w:val="000000" w:themeColor="text1"/>
        </w:rPr>
        <w:t>A</w:t>
      </w:r>
      <w:r w:rsidRPr="00D60E50">
        <w:rPr>
          <w:rFonts w:ascii="Times New Roman" w:eastAsia="宋体" w:hAnsi="Times New Roman"/>
          <w:color w:val="000000" w:themeColor="text1"/>
        </w:rPr>
        <w:t>处放到传送带上，放置时初速为零，经传送带运送到</w:t>
      </w:r>
      <w:r w:rsidRPr="00D60E50">
        <w:rPr>
          <w:rFonts w:ascii="Times New Roman" w:eastAsia="宋体" w:hAnsi="Times New Roman" w:hint="eastAsia"/>
          <w:i/>
          <w:iCs/>
          <w:color w:val="000000" w:themeColor="text1"/>
        </w:rPr>
        <w:t>D</w:t>
      </w:r>
      <w:r w:rsidRPr="00D60E50">
        <w:rPr>
          <w:rFonts w:ascii="Times New Roman" w:eastAsia="宋体" w:hAnsi="Times New Roman"/>
          <w:color w:val="000000" w:themeColor="text1"/>
        </w:rPr>
        <w:t>处，</w:t>
      </w:r>
      <w:r w:rsidRPr="00D60E50">
        <w:rPr>
          <w:rFonts w:ascii="Times New Roman" w:eastAsia="宋体" w:hAnsi="Times New Roman" w:hint="eastAsia"/>
          <w:i/>
          <w:iCs/>
          <w:color w:val="000000" w:themeColor="text1"/>
        </w:rPr>
        <w:t>D</w:t>
      </w:r>
      <w:r w:rsidRPr="00D60E50">
        <w:rPr>
          <w:rFonts w:ascii="Times New Roman" w:eastAsia="宋体" w:hAnsi="Times New Roman"/>
          <w:color w:val="000000" w:themeColor="text1"/>
        </w:rPr>
        <w:t>和</w:t>
      </w:r>
      <w:r w:rsidRPr="00D60E50">
        <w:rPr>
          <w:rFonts w:ascii="Times New Roman" w:eastAsia="宋体" w:hAnsi="Times New Roman" w:hint="eastAsia"/>
          <w:i/>
          <w:iCs/>
          <w:color w:val="000000" w:themeColor="text1"/>
        </w:rPr>
        <w:t>A</w:t>
      </w:r>
      <w:r w:rsidRPr="00D60E50">
        <w:rPr>
          <w:rFonts w:ascii="Times New Roman" w:eastAsia="宋体" w:hAnsi="Times New Roman"/>
          <w:color w:val="000000" w:themeColor="text1"/>
        </w:rPr>
        <w:t>的高度差为</w:t>
      </w:r>
      <w:r w:rsidRPr="00D60E50">
        <w:rPr>
          <w:rFonts w:ascii="Times New Roman" w:eastAsia="宋体" w:hAnsi="Times New Roman" w:hint="eastAsia"/>
          <w:i/>
          <w:iCs/>
          <w:color w:val="000000" w:themeColor="text1"/>
        </w:rPr>
        <w:t>h</w:t>
      </w:r>
      <w:r w:rsidRPr="00D60E50">
        <w:rPr>
          <w:rFonts w:ascii="Times New Roman" w:eastAsia="宋体" w:hAnsi="Times New Roman" w:hint="eastAsia"/>
          <w:color w:val="000000" w:themeColor="text1"/>
        </w:rPr>
        <w:t>．</w:t>
      </w:r>
      <w:r w:rsidRPr="00D60E50">
        <w:rPr>
          <w:rFonts w:ascii="Times New Roman" w:eastAsia="宋体" w:hAnsi="Times New Roman"/>
          <w:color w:val="000000" w:themeColor="text1"/>
        </w:rPr>
        <w:t>稳定工作时传送带速度不变，</w:t>
      </w:r>
      <w:r w:rsidRPr="00D60E50">
        <w:rPr>
          <w:rFonts w:ascii="Times New Roman" w:eastAsia="宋体" w:hAnsi="Times New Roman" w:hint="eastAsia"/>
          <w:i/>
          <w:iCs/>
          <w:color w:val="000000" w:themeColor="text1"/>
        </w:rPr>
        <w:t>CD</w:t>
      </w:r>
      <w:r w:rsidRPr="00D60E50">
        <w:rPr>
          <w:rFonts w:ascii="Times New Roman" w:eastAsia="宋体" w:hAnsi="Times New Roman"/>
          <w:color w:val="000000" w:themeColor="text1"/>
        </w:rPr>
        <w:t>段上各箱等距排列，相邻两箱的距离为</w:t>
      </w:r>
      <w:r w:rsidRPr="00D60E50">
        <w:rPr>
          <w:rFonts w:ascii="Times New Roman" w:eastAsia="宋体" w:hAnsi="Times New Roman" w:hint="eastAsia"/>
          <w:i/>
          <w:iCs/>
          <w:color w:val="000000" w:themeColor="text1"/>
        </w:rPr>
        <w:t>L</w:t>
      </w:r>
      <w:r w:rsidRPr="00D60E50">
        <w:rPr>
          <w:rFonts w:ascii="Times New Roman" w:eastAsia="宋体" w:hAnsi="Times New Roman" w:hint="eastAsia"/>
          <w:color w:val="000000" w:themeColor="text1"/>
        </w:rPr>
        <w:t>．</w:t>
      </w:r>
      <w:r w:rsidRPr="00D60E50">
        <w:rPr>
          <w:rFonts w:ascii="Times New Roman" w:eastAsia="宋体" w:hAnsi="Times New Roman"/>
          <w:color w:val="000000" w:themeColor="text1"/>
        </w:rPr>
        <w:t>每个箱子在</w:t>
      </w:r>
      <w:r w:rsidRPr="00D60E50">
        <w:rPr>
          <w:rFonts w:ascii="Times New Roman" w:eastAsia="宋体" w:hAnsi="Times New Roman" w:hint="eastAsia"/>
          <w:i/>
          <w:iCs/>
          <w:color w:val="000000" w:themeColor="text1"/>
        </w:rPr>
        <w:t>A</w:t>
      </w:r>
      <w:r w:rsidRPr="00D60E50">
        <w:rPr>
          <w:rFonts w:ascii="Times New Roman" w:eastAsia="宋体" w:hAnsi="Times New Roman"/>
          <w:color w:val="000000" w:themeColor="text1"/>
        </w:rPr>
        <w:t>处投放后，在到达</w:t>
      </w:r>
      <w:r w:rsidRPr="00D60E50">
        <w:rPr>
          <w:rFonts w:ascii="Times New Roman" w:eastAsia="宋体" w:hAnsi="Times New Roman" w:hint="eastAsia"/>
          <w:i/>
          <w:iCs/>
          <w:color w:val="000000" w:themeColor="text1"/>
        </w:rPr>
        <w:t>B</w:t>
      </w:r>
      <w:r w:rsidRPr="00D60E50">
        <w:rPr>
          <w:rFonts w:ascii="Times New Roman" w:eastAsia="宋体" w:hAnsi="Times New Roman"/>
          <w:color w:val="000000" w:themeColor="text1"/>
        </w:rPr>
        <w:t>之前已经相对于传送带静止，且以后也不再滑动</w:t>
      </w:r>
      <w:r w:rsidRPr="00D60E50">
        <w:rPr>
          <w:rFonts w:ascii="Times New Roman" w:eastAsia="宋体" w:hAnsi="Times New Roman" w:hint="eastAsia"/>
          <w:color w:val="000000" w:themeColor="text1"/>
        </w:rPr>
        <w:t>（</w:t>
      </w:r>
      <w:r w:rsidRPr="00D60E50">
        <w:rPr>
          <w:rFonts w:ascii="Times New Roman" w:eastAsia="宋体" w:hAnsi="Times New Roman"/>
          <w:color w:val="000000" w:themeColor="text1"/>
        </w:rPr>
        <w:t>忽略经</w:t>
      </w:r>
      <w:r w:rsidRPr="00D60E50">
        <w:rPr>
          <w:rFonts w:ascii="Times New Roman" w:eastAsia="宋体" w:hAnsi="Times New Roman" w:hint="eastAsia"/>
          <w:i/>
          <w:iCs/>
          <w:color w:val="000000" w:themeColor="text1"/>
        </w:rPr>
        <w:t>BC</w:t>
      </w:r>
      <w:r w:rsidRPr="00D60E50">
        <w:rPr>
          <w:rFonts w:ascii="Times New Roman" w:eastAsia="宋体" w:hAnsi="Times New Roman"/>
          <w:color w:val="000000" w:themeColor="text1"/>
        </w:rPr>
        <w:t>段时的微小滑动</w:t>
      </w:r>
      <w:r w:rsidRPr="00D60E50">
        <w:rPr>
          <w:rFonts w:ascii="Times New Roman" w:eastAsia="宋体" w:hAnsi="Times New Roman" w:hint="eastAsia"/>
          <w:color w:val="000000" w:themeColor="text1"/>
        </w:rPr>
        <w:t>）．</w:t>
      </w:r>
      <w:r w:rsidRPr="00D60E50">
        <w:rPr>
          <w:rFonts w:ascii="Times New Roman" w:eastAsia="宋体" w:hAnsi="Times New Roman"/>
          <w:color w:val="000000" w:themeColor="text1"/>
        </w:rPr>
        <w:t>已知在一段相当长的时间</w:t>
      </w:r>
      <w:r w:rsidRPr="00D60E50">
        <w:rPr>
          <w:rFonts w:ascii="Times New Roman" w:eastAsia="宋体" w:hAnsi="Times New Roman" w:hint="eastAsia"/>
          <w:i/>
          <w:iCs/>
          <w:color w:val="000000" w:themeColor="text1"/>
        </w:rPr>
        <w:t>T</w:t>
      </w:r>
      <w:r w:rsidRPr="00D60E50">
        <w:rPr>
          <w:rFonts w:ascii="Times New Roman" w:eastAsia="宋体" w:hAnsi="Times New Roman"/>
          <w:color w:val="000000" w:themeColor="text1"/>
        </w:rPr>
        <w:t>内，共运送小货箱的数目为</w:t>
      </w:r>
      <w:r w:rsidRPr="00D60E50">
        <w:rPr>
          <w:rFonts w:ascii="Times New Roman" w:eastAsia="宋体" w:hAnsi="Times New Roman" w:hint="eastAsia"/>
          <w:i/>
          <w:iCs/>
          <w:color w:val="000000" w:themeColor="text1"/>
        </w:rPr>
        <w:t>N</w:t>
      </w:r>
      <w:r w:rsidRPr="00D60E50">
        <w:rPr>
          <w:rFonts w:ascii="Times New Roman" w:eastAsia="宋体" w:hAnsi="Times New Roman" w:hint="eastAsia"/>
          <w:color w:val="000000" w:themeColor="text1"/>
        </w:rPr>
        <w:t>．</w:t>
      </w:r>
      <w:r w:rsidRPr="00D60E50">
        <w:rPr>
          <w:rFonts w:ascii="Times New Roman" w:eastAsia="宋体" w:hAnsi="Times New Roman"/>
          <w:color w:val="000000" w:themeColor="text1"/>
        </w:rPr>
        <w:t>这装置由电动机带动，传送带与轮子间无相对滑动，不计轮轴处的摩擦</w:t>
      </w:r>
      <w:r w:rsidRPr="00D60E50">
        <w:rPr>
          <w:rFonts w:ascii="Times New Roman" w:eastAsia="宋体" w:hAnsi="Times New Roman" w:hint="eastAsia"/>
          <w:color w:val="000000" w:themeColor="text1"/>
        </w:rPr>
        <w:t>．</w:t>
      </w:r>
      <w:r w:rsidRPr="00D60E50">
        <w:rPr>
          <w:rFonts w:ascii="Times New Roman" w:eastAsia="宋体" w:hAnsi="Times New Roman"/>
          <w:color w:val="000000" w:themeColor="text1"/>
        </w:rPr>
        <w:t>求电动机的平均输出功率</w:t>
      </w:r>
      <w:r w:rsidRPr="00D60E50">
        <w:rPr>
          <w:rFonts w:ascii="Times New Roman" w:eastAsia="宋体" w:hAnsi="Times New Roman"/>
          <w:color w:val="000000" w:themeColor="text1"/>
          <w:position w:val="-4"/>
        </w:rPr>
        <w:object w:dxaOrig="225" w:dyaOrig="301" w14:anchorId="6A94FAB0">
          <v:shape id="_x0000_i1032" type="#_x0000_t75" style="width:11.1pt;height:15pt" o:ole="">
            <v:imagedata r:id="rId35" o:title=""/>
          </v:shape>
          <o:OLEObject Type="Embed" ProgID="Equation.DSMT4" ShapeID="_x0000_i1032" DrawAspect="Content" ObjectID="_1800855721" r:id="rId36"/>
        </w:object>
      </w:r>
      <w:r w:rsidRPr="00D60E50">
        <w:rPr>
          <w:rFonts w:ascii="Times New Roman" w:eastAsia="宋体" w:hAnsi="Times New Roman" w:hint="eastAsia"/>
          <w:color w:val="000000" w:themeColor="text1"/>
        </w:rPr>
        <w:t>．</w:t>
      </w:r>
    </w:p>
    <w:p w14:paraId="3A1CE882" w14:textId="77777777" w:rsidR="0093758F" w:rsidRPr="00D60E50" w:rsidRDefault="00000000">
      <w:pPr>
        <w:pStyle w:val="10"/>
        <w:tabs>
          <w:tab w:val="clear" w:pos="1678"/>
          <w:tab w:val="left" w:pos="1680"/>
        </w:tabs>
        <w:spacing w:line="312" w:lineRule="auto"/>
        <w:ind w:leftChars="150" w:left="770" w:hangingChars="200" w:hanging="440"/>
        <w:jc w:val="left"/>
        <w:rPr>
          <w:rFonts w:eastAsia="方正书宋_GBK" w:hint="eastAsia"/>
          <w:color w:val="000000" w:themeColor="text1"/>
        </w:rPr>
      </w:pPr>
      <w:r w:rsidRPr="00D60E50">
        <w:rPr>
          <w:noProof/>
          <w:color w:val="000000" w:themeColor="text1"/>
        </w:rPr>
        <w:drawing>
          <wp:anchor distT="0" distB="0" distL="114300" distR="114300" simplePos="0" relativeHeight="251665408" behindDoc="0" locked="0" layoutInCell="1" allowOverlap="1" wp14:anchorId="70621DFB" wp14:editId="7F252389">
            <wp:simplePos x="0" y="0"/>
            <wp:positionH relativeFrom="column">
              <wp:posOffset>3886200</wp:posOffset>
            </wp:positionH>
            <wp:positionV relativeFrom="paragraph">
              <wp:posOffset>31750</wp:posOffset>
            </wp:positionV>
            <wp:extent cx="2231390" cy="1079500"/>
            <wp:effectExtent l="0" t="0" r="3810" b="0"/>
            <wp:wrapSquare wrapText="bothSides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232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108458" w14:textId="0445FF82" w:rsidR="0093758F" w:rsidRPr="00D60E50" w:rsidRDefault="00000000">
      <w:pPr>
        <w:pStyle w:val="10"/>
        <w:tabs>
          <w:tab w:val="clear" w:pos="1678"/>
          <w:tab w:val="left" w:pos="1680"/>
        </w:tabs>
        <w:spacing w:line="312" w:lineRule="auto"/>
        <w:ind w:leftChars="150" w:left="770" w:right="110" w:hangingChars="200" w:hanging="440"/>
        <w:jc w:val="left"/>
        <w:rPr>
          <w:rFonts w:hint="eastAsia"/>
          <w:color w:val="000000" w:themeColor="text1"/>
        </w:rPr>
      </w:pPr>
      <w:r w:rsidRPr="00D60E50">
        <w:rPr>
          <w:rFonts w:ascii="Times New Roman" w:eastAsia="宋体" w:hAnsi="Times New Roman" w:hint="eastAsia"/>
          <w:color w:val="000000" w:themeColor="text1"/>
        </w:rPr>
        <w:t>【答案】</w:t>
      </w:r>
      <w:r w:rsidR="00D60E50" w:rsidRPr="00D60E50">
        <w:rPr>
          <w:rFonts w:eastAsia="方正书宋_GBK" w:hint="eastAsia"/>
          <w:color w:val="000000" w:themeColor="text1"/>
          <w:position w:val="-22"/>
        </w:rPr>
        <w:object w:dxaOrig="1480" w:dyaOrig="580" w14:anchorId="4ED13AA0">
          <v:shape id="_x0000_i1033" type="#_x0000_t75" alt="" style="width:74.15pt;height:29pt" o:ole="">
            <v:imagedata r:id="rId38" o:title=""/>
          </v:shape>
          <o:OLEObject Type="Embed" ProgID="Equation.DSMT4" ShapeID="_x0000_i1033" DrawAspect="Content" ObjectID="_1800855722" r:id="rId39"/>
        </w:object>
      </w:r>
    </w:p>
    <w:sectPr w:rsidR="0093758F" w:rsidRPr="00D60E50"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ep="1" w:space="2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DD1A3" w14:textId="77777777" w:rsidR="00506812" w:rsidRDefault="00506812" w:rsidP="00685436">
      <w:pPr>
        <w:rPr>
          <w:rFonts w:hint="eastAsia"/>
        </w:rPr>
      </w:pPr>
      <w:r>
        <w:separator/>
      </w:r>
    </w:p>
  </w:endnote>
  <w:endnote w:type="continuationSeparator" w:id="0">
    <w:p w14:paraId="5A0A707F" w14:textId="77777777" w:rsidR="00506812" w:rsidRDefault="00506812" w:rsidP="0068543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书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436E1" w14:textId="77777777" w:rsidR="00506812" w:rsidRDefault="00506812" w:rsidP="00685436">
      <w:pPr>
        <w:rPr>
          <w:rFonts w:hint="eastAsia"/>
        </w:rPr>
      </w:pPr>
      <w:r>
        <w:separator/>
      </w:r>
    </w:p>
  </w:footnote>
  <w:footnote w:type="continuationSeparator" w:id="0">
    <w:p w14:paraId="10A938D6" w14:textId="77777777" w:rsidR="00506812" w:rsidRDefault="00506812" w:rsidP="0068543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defaultTabStop w:val="44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numFmt w:val="decimalEnclosedCircleChinese"/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RhYzA1NDBiZDcyNTJhZDEzMmQ0NGUyMDIwOGNiMWEifQ=="/>
  </w:docVars>
  <w:rsids>
    <w:rsidRoot w:val="00FA57C3"/>
    <w:rsid w:val="000120E3"/>
    <w:rsid w:val="00036362"/>
    <w:rsid w:val="00043A27"/>
    <w:rsid w:val="00043C97"/>
    <w:rsid w:val="00051636"/>
    <w:rsid w:val="0006373F"/>
    <w:rsid w:val="00075369"/>
    <w:rsid w:val="000B623B"/>
    <w:rsid w:val="001302C8"/>
    <w:rsid w:val="0013235C"/>
    <w:rsid w:val="0013378B"/>
    <w:rsid w:val="00152ED9"/>
    <w:rsid w:val="00180B78"/>
    <w:rsid w:val="001C5ADF"/>
    <w:rsid w:val="001D40F4"/>
    <w:rsid w:val="002068E6"/>
    <w:rsid w:val="00216224"/>
    <w:rsid w:val="002329D2"/>
    <w:rsid w:val="002340F9"/>
    <w:rsid w:val="00251CD3"/>
    <w:rsid w:val="00253506"/>
    <w:rsid w:val="00292EDB"/>
    <w:rsid w:val="002B7764"/>
    <w:rsid w:val="002C30CD"/>
    <w:rsid w:val="00326389"/>
    <w:rsid w:val="00327CDE"/>
    <w:rsid w:val="00391EE7"/>
    <w:rsid w:val="00392673"/>
    <w:rsid w:val="003B1CD3"/>
    <w:rsid w:val="003B7A11"/>
    <w:rsid w:val="003D707F"/>
    <w:rsid w:val="003E6884"/>
    <w:rsid w:val="003F0637"/>
    <w:rsid w:val="00405CA5"/>
    <w:rsid w:val="00451408"/>
    <w:rsid w:val="00486645"/>
    <w:rsid w:val="0049669A"/>
    <w:rsid w:val="004A2F49"/>
    <w:rsid w:val="004A3019"/>
    <w:rsid w:val="004C19EB"/>
    <w:rsid w:val="00506812"/>
    <w:rsid w:val="00510EA2"/>
    <w:rsid w:val="005156A7"/>
    <w:rsid w:val="005243A2"/>
    <w:rsid w:val="00535272"/>
    <w:rsid w:val="005518C6"/>
    <w:rsid w:val="00562668"/>
    <w:rsid w:val="0058578F"/>
    <w:rsid w:val="005920A0"/>
    <w:rsid w:val="005B0CFB"/>
    <w:rsid w:val="005F127C"/>
    <w:rsid w:val="0063774E"/>
    <w:rsid w:val="00643CD7"/>
    <w:rsid w:val="00685436"/>
    <w:rsid w:val="006C537E"/>
    <w:rsid w:val="006E28A5"/>
    <w:rsid w:val="00720332"/>
    <w:rsid w:val="00764E79"/>
    <w:rsid w:val="00794B37"/>
    <w:rsid w:val="0081363D"/>
    <w:rsid w:val="00843D10"/>
    <w:rsid w:val="00897CB1"/>
    <w:rsid w:val="008B3DDC"/>
    <w:rsid w:val="009217BC"/>
    <w:rsid w:val="0093758F"/>
    <w:rsid w:val="00955EAA"/>
    <w:rsid w:val="00960619"/>
    <w:rsid w:val="00971BFB"/>
    <w:rsid w:val="009D7281"/>
    <w:rsid w:val="009F4C47"/>
    <w:rsid w:val="00A33F40"/>
    <w:rsid w:val="00A40362"/>
    <w:rsid w:val="00A822B1"/>
    <w:rsid w:val="00AB315B"/>
    <w:rsid w:val="00B308B8"/>
    <w:rsid w:val="00B82B68"/>
    <w:rsid w:val="00BA1E36"/>
    <w:rsid w:val="00BF17CB"/>
    <w:rsid w:val="00C203DD"/>
    <w:rsid w:val="00C44E2D"/>
    <w:rsid w:val="00C47140"/>
    <w:rsid w:val="00C47419"/>
    <w:rsid w:val="00C6302E"/>
    <w:rsid w:val="00C82289"/>
    <w:rsid w:val="00C93E3A"/>
    <w:rsid w:val="00CB1D13"/>
    <w:rsid w:val="00CC0400"/>
    <w:rsid w:val="00D006CA"/>
    <w:rsid w:val="00D01BC0"/>
    <w:rsid w:val="00D05CD8"/>
    <w:rsid w:val="00D3685C"/>
    <w:rsid w:val="00D60E50"/>
    <w:rsid w:val="00D81827"/>
    <w:rsid w:val="00D940E1"/>
    <w:rsid w:val="00DF0CD5"/>
    <w:rsid w:val="00E05032"/>
    <w:rsid w:val="00E336E3"/>
    <w:rsid w:val="00E5427A"/>
    <w:rsid w:val="00E629AC"/>
    <w:rsid w:val="00E93DC0"/>
    <w:rsid w:val="00EB4538"/>
    <w:rsid w:val="00F043AD"/>
    <w:rsid w:val="00F2499B"/>
    <w:rsid w:val="00F36013"/>
    <w:rsid w:val="00F444D9"/>
    <w:rsid w:val="00F674D2"/>
    <w:rsid w:val="00F81A0E"/>
    <w:rsid w:val="00FA57C3"/>
    <w:rsid w:val="00FC4922"/>
    <w:rsid w:val="00FF50E1"/>
    <w:rsid w:val="05B72A07"/>
    <w:rsid w:val="1090058C"/>
    <w:rsid w:val="21D00DD1"/>
    <w:rsid w:val="2482605D"/>
    <w:rsid w:val="28F14682"/>
    <w:rsid w:val="295D53A7"/>
    <w:rsid w:val="2A1074FE"/>
    <w:rsid w:val="2ABE009E"/>
    <w:rsid w:val="30656A38"/>
    <w:rsid w:val="3B251BE5"/>
    <w:rsid w:val="40AD2461"/>
    <w:rsid w:val="4A240BDF"/>
    <w:rsid w:val="4DD81EEA"/>
    <w:rsid w:val="4E287D9F"/>
    <w:rsid w:val="4F2C37F4"/>
    <w:rsid w:val="5E1611EE"/>
    <w:rsid w:val="64A9528B"/>
    <w:rsid w:val="693E5A9D"/>
    <w:rsid w:val="6BAE6F0A"/>
    <w:rsid w:val="763A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399C05F"/>
  <w15:docId w15:val="{E32745D0-7441-47C4-9BE8-067012DCB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NEU-BZ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513"/>
        <w:tab w:val="right" w:pos="9026"/>
      </w:tabs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513"/>
        <w:tab w:val="right" w:pos="9026"/>
      </w:tabs>
    </w:pPr>
  </w:style>
  <w:style w:type="paragraph" w:styleId="a9">
    <w:name w:val="footnote text"/>
    <w:basedOn w:val="a"/>
    <w:link w:val="aa"/>
    <w:uiPriority w:val="99"/>
    <w:semiHidden/>
    <w:unhideWhenUsed/>
    <w:qFormat/>
    <w:pPr>
      <w:snapToGrid w:val="0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c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8">
    <w:name w:val="页眉 字符"/>
    <w:basedOn w:val="a0"/>
    <w:link w:val="a7"/>
    <w:uiPriority w:val="99"/>
    <w:qFormat/>
  </w:style>
  <w:style w:type="character" w:customStyle="1" w:styleId="a6">
    <w:name w:val="页脚 字符"/>
    <w:basedOn w:val="a0"/>
    <w:link w:val="a5"/>
    <w:uiPriority w:val="99"/>
    <w:qFormat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Quote"/>
    <w:basedOn w:val="a"/>
    <w:next w:val="a"/>
    <w:link w:val="af"/>
    <w:uiPriority w:val="29"/>
    <w:qFormat/>
    <w:rPr>
      <w:i/>
      <w:iCs/>
      <w:color w:val="000000" w:themeColor="text1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000000" w:themeColor="text1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  <w:qFormat/>
  </w:style>
  <w:style w:type="character" w:customStyle="1" w:styleId="aa">
    <w:name w:val="脚注文本 字符"/>
    <w:basedOn w:val="a0"/>
    <w:link w:val="a9"/>
    <w:uiPriority w:val="99"/>
    <w:semiHidden/>
    <w:qFormat/>
    <w:rPr>
      <w:sz w:val="18"/>
      <w:szCs w:val="18"/>
    </w:rPr>
  </w:style>
  <w:style w:type="paragraph" w:customStyle="1" w:styleId="202">
    <w:name w:val="一级标题202×年"/>
    <w:basedOn w:val="af0"/>
    <w:qFormat/>
    <w:pPr>
      <w:spacing w:before="420" w:after="84"/>
      <w:jc w:val="center"/>
      <w:outlineLvl w:val="1"/>
    </w:pPr>
  </w:style>
  <w:style w:type="paragraph" w:customStyle="1" w:styleId="af0">
    <w:name w:val="[系统文字]"/>
    <w:qFormat/>
    <w:pPr>
      <w:jc w:val="both"/>
    </w:pPr>
    <w:rPr>
      <w:sz w:val="22"/>
      <w:szCs w:val="22"/>
    </w:rPr>
  </w:style>
  <w:style w:type="paragraph" w:customStyle="1" w:styleId="af1">
    <w:name w:val="数学试卷"/>
    <w:basedOn w:val="af0"/>
    <w:qFormat/>
    <w:pPr>
      <w:spacing w:before="105"/>
      <w:jc w:val="center"/>
      <w:outlineLvl w:val="2"/>
    </w:pPr>
  </w:style>
  <w:style w:type="paragraph" w:customStyle="1" w:styleId="1">
    <w:name w:val="选项一行1图居中"/>
    <w:basedOn w:val="af0"/>
    <w:qFormat/>
    <w:pPr>
      <w:tabs>
        <w:tab w:val="center" w:pos="2937"/>
      </w:tabs>
      <w:jc w:val="left"/>
    </w:pPr>
  </w:style>
  <w:style w:type="paragraph" w:customStyle="1" w:styleId="ABCD">
    <w:name w:val="选项ABCD"/>
    <w:basedOn w:val="af0"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ABCD4">
    <w:name w:val="选项ABCD一行4个"/>
    <w:basedOn w:val="af0"/>
    <w:qFormat/>
    <w:pPr>
      <w:tabs>
        <w:tab w:val="left" w:pos="420"/>
        <w:tab w:val="left" w:pos="683"/>
        <w:tab w:val="left" w:pos="1667"/>
        <w:tab w:val="left" w:pos="1928"/>
        <w:tab w:val="left" w:pos="2914"/>
        <w:tab w:val="left" w:pos="3175"/>
        <w:tab w:val="left" w:pos="4161"/>
        <w:tab w:val="left" w:pos="4422"/>
      </w:tabs>
      <w:outlineLvl w:val="6"/>
    </w:pPr>
  </w:style>
  <w:style w:type="paragraph" w:customStyle="1" w:styleId="10">
    <w:name w:val="选项一行1图居右"/>
    <w:basedOn w:val="af0"/>
    <w:qFormat/>
    <w:pPr>
      <w:tabs>
        <w:tab w:val="center" w:pos="1678"/>
        <w:tab w:val="center" w:pos="4195"/>
      </w:tabs>
      <w:jc w:val="right"/>
    </w:pPr>
  </w:style>
  <w:style w:type="paragraph" w:customStyle="1" w:styleId="af2">
    <w:name w:val="题目"/>
    <w:basedOn w:val="af3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f3">
    <w:name w:val="[基本段落]"/>
    <w:basedOn w:val="af0"/>
    <w:qFormat/>
  </w:style>
  <w:style w:type="character" w:styleId="af4">
    <w:name w:val="Placeholder Text"/>
    <w:basedOn w:val="a0"/>
    <w:uiPriority w:val="99"/>
    <w:unhideWhenUsed/>
    <w:qFormat/>
    <w:rPr>
      <w:color w:val="666666"/>
    </w:rPr>
  </w:style>
  <w:style w:type="paragraph" w:customStyle="1" w:styleId="af5">
    <w:name w:val="大题答案"/>
    <w:basedOn w:val="af0"/>
    <w:qFormat/>
    <w:pPr>
      <w:tabs>
        <w:tab w:val="center" w:pos="180"/>
        <w:tab w:val="left" w:pos="360"/>
      </w:tabs>
      <w:ind w:left="960" w:hangingChars="300" w:hanging="960"/>
    </w:pPr>
    <w:rPr>
      <w:rFonts w:hAnsiTheme="minorHAnsi"/>
    </w:rPr>
  </w:style>
  <w:style w:type="paragraph" w:customStyle="1" w:styleId="af6">
    <w:name w:val="一行两图"/>
    <w:basedOn w:val="af0"/>
    <w:qFormat/>
    <w:pPr>
      <w:tabs>
        <w:tab w:val="center" w:pos="1502"/>
        <w:tab w:val="center" w:pos="3827"/>
      </w:tabs>
    </w:pPr>
  </w:style>
  <w:style w:type="paragraph" w:customStyle="1" w:styleId="af7">
    <w:name w:val="大题解析"/>
    <w:basedOn w:val="af0"/>
    <w:qFormat/>
    <w:pPr>
      <w:tabs>
        <w:tab w:val="left" w:pos="360"/>
      </w:tabs>
      <w:ind w:left="960" w:hangingChars="300" w:hanging="960"/>
    </w:pPr>
    <w:rPr>
      <w:rFonts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26" Type="http://schemas.openxmlformats.org/officeDocument/2006/relationships/image" Target="media/image12.jpeg"/><Relationship Id="rId39" Type="http://schemas.openxmlformats.org/officeDocument/2006/relationships/oleObject" Target="embeddings/oleObject9.bin"/><Relationship Id="rId21" Type="http://schemas.openxmlformats.org/officeDocument/2006/relationships/image" Target="media/image8.jpeg"/><Relationship Id="rId34" Type="http://schemas.openxmlformats.org/officeDocument/2006/relationships/image" Target="media/image19.jpeg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5.jpe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image" Target="media/image11.wmf"/><Relationship Id="rId32" Type="http://schemas.openxmlformats.org/officeDocument/2006/relationships/image" Target="media/image18.wmf"/><Relationship Id="rId37" Type="http://schemas.openxmlformats.org/officeDocument/2006/relationships/image" Target="media/image21.jpeg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10.jpeg"/><Relationship Id="rId28" Type="http://schemas.openxmlformats.org/officeDocument/2006/relationships/image" Target="media/image14.jpeg"/><Relationship Id="rId36" Type="http://schemas.openxmlformats.org/officeDocument/2006/relationships/oleObject" Target="embeddings/oleObject8.bin"/><Relationship Id="rId10" Type="http://schemas.openxmlformats.org/officeDocument/2006/relationships/image" Target="media/image2.jpeg"/><Relationship Id="rId19" Type="http://schemas.openxmlformats.org/officeDocument/2006/relationships/image" Target="media/image7.wmf"/><Relationship Id="rId31" Type="http://schemas.openxmlformats.org/officeDocument/2006/relationships/image" Target="media/image17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oleObject" Target="embeddings/oleObject2.bin"/><Relationship Id="rId22" Type="http://schemas.openxmlformats.org/officeDocument/2006/relationships/image" Target="media/image9.jpeg"/><Relationship Id="rId27" Type="http://schemas.openxmlformats.org/officeDocument/2006/relationships/image" Target="media/image13.jpeg"/><Relationship Id="rId30" Type="http://schemas.openxmlformats.org/officeDocument/2006/relationships/image" Target="media/image16.jpeg"/><Relationship Id="rId35" Type="http://schemas.openxmlformats.org/officeDocument/2006/relationships/image" Target="media/image20.wmf"/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7.bin"/><Relationship Id="rId38" Type="http://schemas.openxmlformats.org/officeDocument/2006/relationships/image" Target="media/image2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xp:PackageInfo xmlns:cxp="http://www.founder.com/2010/customXmlParts">
  <LabelTrees>
    <LabelTree customXmlPartId="{4B3307D3-B2C9-4FF8-8CBB-8B9570B3AA04}"/>
  </LabelTrees>
</cxp:PackageInfo>
</file>

<file path=customXml/item2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3.xml><?xml version="1.0" encoding="utf-8"?>
<dp:LabelRoot xmlns:dp="http://www.founder.com/2010/digitalPublish/labelTree" tagType="contentCtrl">
</dp:LabelRoot>
</file>

<file path=customXml/itemProps1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2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2415</Characters>
  <Application>Microsoft Office Word</Application>
  <DocSecurity>0</DocSecurity>
  <Lines>20</Lines>
  <Paragraphs>5</Paragraphs>
  <ScaleCrop>false</ScaleCrop>
  <Company>Intergen Ltd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3年以后mm</dc:creator>
  <cp:lastModifiedBy>芳 刘</cp:lastModifiedBy>
  <cp:revision>4</cp:revision>
  <dcterms:created xsi:type="dcterms:W3CDTF">2025-02-12T00:55:00Z</dcterms:created>
  <dcterms:modified xsi:type="dcterms:W3CDTF">2025-02-12T00:55:00Z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9B1D8591867C4B048C6B519E16102881_12</vt:lpwstr>
  </property>
  <property fmtid="{D5CDD505-2E9C-101B-9397-08002B2CF9AE}" pid="4" name="MTWinEqns">
    <vt:bool>true</vt:bool>
  </property>
  <property fmtid="{D5CDD505-2E9C-101B-9397-08002B2CF9AE}" pid="5" name="KSOTemplateDocerSaveRecord">
    <vt:lpwstr>eyJoZGlkIjoiM2UxZTc5MjdkYjU0NjM3MTc2OGRjOTEwNThkNGI0MGIiLCJ1c2VySWQiOiIyOTg5NzE3NjEifQ==</vt:lpwstr>
  </property>
</Properties>
</file>