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3C5E" w14:textId="77777777" w:rsidR="00682E63" w:rsidRPr="007D269A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Hlk186966333"/>
      <w:bookmarkEnd w:id="0"/>
      <w:r w:rsidRPr="007D26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2002</w:t>
      </w:r>
      <w:r w:rsidRPr="007D26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年普通高等学校招生全国统一考试（全国新课程卷）理综</w:t>
      </w:r>
    </w:p>
    <w:p w14:paraId="265B8059" w14:textId="77777777" w:rsidR="00682E63" w:rsidRPr="007D269A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7D26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物理部分</w:t>
      </w:r>
    </w:p>
    <w:p w14:paraId="1F579187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本试卷满分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110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</w:t>
      </w:r>
    </w:p>
    <w:p w14:paraId="7D76BA0C" w14:textId="77777777" w:rsidR="00682E63" w:rsidRPr="007D269A" w:rsidRDefault="00000000">
      <w:pPr>
        <w:spacing w:line="312" w:lineRule="auto"/>
        <w:ind w:left="480" w:hangingChars="200" w:hanging="480"/>
        <w:jc w:val="center"/>
        <w:rPr>
          <w:rFonts w:ascii="Times New Roman" w:eastAsia="黑体" w:hAnsi="Times New Roman" w:cs="Times New Roman"/>
          <w:color w:val="7030A0"/>
          <w:sz w:val="22"/>
        </w:rPr>
      </w:pPr>
      <w:r w:rsidRPr="007D269A">
        <w:rPr>
          <w:rFonts w:ascii="黑体" w:eastAsia="黑体" w:hAnsi="黑体" w:cs="黑体" w:hint="eastAsia"/>
          <w:color w:val="7030A0"/>
          <w:sz w:val="24"/>
          <w:szCs w:val="24"/>
        </w:rPr>
        <w:t>排版：阜阳市红旗中学方韫馨老师</w:t>
      </w:r>
      <w:r w:rsidRPr="007D269A">
        <w:rPr>
          <w:rFonts w:ascii="Times New Roman" w:eastAsia="宋体" w:hAnsi="Times New Roman" w:cs="Times New Roman"/>
          <w:color w:val="7030A0"/>
          <w:sz w:val="22"/>
        </w:rPr>
        <w:t xml:space="preserve">   </w:t>
      </w:r>
      <w:r w:rsidRPr="007D269A">
        <w:rPr>
          <w:rFonts w:ascii="黑体" w:eastAsia="黑体" w:hAnsi="黑体" w:cs="黑体" w:hint="eastAsia"/>
          <w:color w:val="7030A0"/>
          <w:sz w:val="24"/>
          <w:szCs w:val="24"/>
        </w:rPr>
        <w:t>校对：四川省叙永县第三中学校赖伟老师</w:t>
      </w:r>
    </w:p>
    <w:p w14:paraId="4ECC6A4A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黑体" w:hAnsi="Times New Roman" w:cs="Times New Roman"/>
          <w:bCs/>
          <w:color w:val="000000" w:themeColor="text1"/>
          <w:sz w:val="22"/>
        </w:rPr>
      </w:pP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一、选择题：本题共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5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小题，每小题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5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分，共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25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分．在每小题给出的四个选项中，只有一项是符合题目要求的．</w:t>
      </w:r>
    </w:p>
    <w:p w14:paraId="131667C9" w14:textId="16E0D53E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16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="00310B53">
        <w:rPr>
          <w:rFonts w:ascii="Times New Roman" w:eastAsia="宋体" w:hAnsi="Times New Roman" w:cs="Times New Roman" w:hint="eastAsia"/>
          <w:color w:val="000000" w:themeColor="text1"/>
          <w:sz w:val="22"/>
        </w:rPr>
        <w:t>6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）目前普遍认为，质子和中子都是由被称为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夸克的两类夸克组成．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夸克带电量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position w:val="-24"/>
          <w:sz w:val="22"/>
        </w:rPr>
        <w:object w:dxaOrig="359" w:dyaOrig="620" w14:anchorId="03CF7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pt;height:30.95pt" o:ole="">
            <v:imagedata r:id="rId8" o:title=""/>
          </v:shape>
          <o:OLEObject Type="Embed" ProgID="Equation.DSMT4" ShapeID="_x0000_i1025" DrawAspect="Content" ObjectID="_1800738871" r:id="rId9"/>
        </w:objec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夸克带电量为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position w:val="-24"/>
          <w:sz w:val="22"/>
        </w:rPr>
        <w:object w:dxaOrig="512" w:dyaOrig="620" w14:anchorId="4A6CB438">
          <v:shape id="_x0000_i1026" type="#_x0000_t75" style="width:25.6pt;height:30.95pt" o:ole="">
            <v:imagedata r:id="rId10" o:title=""/>
          </v:shape>
          <o:OLEObject Type="Embed" ProgID="Equation.DSMT4" ShapeID="_x0000_i1026" DrawAspect="Content" ObjectID="_1800738872" r:id="rId11"/>
        </w:objec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e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为基元电荷．下列论断可能正确的是</w:t>
      </w:r>
    </w:p>
    <w:p w14:paraId="5D9847C2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．质子由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夸克组成，中子由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</w:t>
      </w:r>
    </w:p>
    <w:p w14:paraId="3605D118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．质子由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夸克组成，中子由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</w:t>
      </w:r>
    </w:p>
    <w:p w14:paraId="1833439D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．质子由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夸克组成，中子由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</w:t>
      </w:r>
    </w:p>
    <w:p w14:paraId="01B592DD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．质子由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夸克组成，中子由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个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夸克组成</w:t>
      </w:r>
    </w:p>
    <w:p w14:paraId="2DCFDDEF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B</w:t>
      </w:r>
    </w:p>
    <w:p w14:paraId="1A81F5C4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17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17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）一束光线从折射率为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1.5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的玻璃内射向空气，在界面上的入射角为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45°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．下面四个光路图中，正确的是</w:t>
      </w:r>
    </w:p>
    <w:p w14:paraId="06BE25D1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4A967E" wp14:editId="137C4AED">
                <wp:simplePos x="0" y="0"/>
                <wp:positionH relativeFrom="column">
                  <wp:posOffset>341630</wp:posOffset>
                </wp:positionH>
                <wp:positionV relativeFrom="paragraph">
                  <wp:posOffset>81915</wp:posOffset>
                </wp:positionV>
                <wp:extent cx="5589905" cy="1043940"/>
                <wp:effectExtent l="0" t="0" r="0" b="3810"/>
                <wp:wrapSquare wrapText="bothSides"/>
                <wp:docPr id="130679324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803" cy="1043940"/>
                          <a:chOff x="0" y="0"/>
                          <a:chExt cx="5589803" cy="1043940"/>
                        </a:xfrm>
                      </wpg:grpSpPr>
                      <pic:pic xmlns:pic="http://schemas.openxmlformats.org/drawingml/2006/picture">
                        <pic:nvPicPr>
                          <pic:cNvPr id="107503589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0501875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4161" y="0"/>
                            <a:ext cx="971550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2285074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7164" y="0"/>
                            <a:ext cx="971550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335159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8253" y="0"/>
                            <a:ext cx="971550" cy="104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6.9pt;margin-top:6.45pt;height:82.2pt;width:440.15pt;mso-wrap-distance-bottom:0pt;mso-wrap-distance-left:9pt;mso-wrap-distance-right:9pt;mso-wrap-distance-top:0pt;z-index:251659264;mso-width-relative:page;mso-height-relative:page;" coordsize="5589803,1043940" o:gfxdata="UEsDBAoAAAAAAIdO4kAAAAAAAAAAAAAAAAAEAAAAZHJzL1BLAwQUAAAACACHTuJAbvpT2NkAAAAJ&#10;AQAADwAAAGRycy9kb3ducmV2LnhtbE2PwU7DMBBE70j8g7VI3Kjj0EIJcSpUAaeqEi1S1Zsbb5Oo&#10;8TqK3aT9e5YTHGdmNfM2X1xcKwbsQ+NJg5okIJBKbxuqNHxvPx7mIEI0ZE3rCTVcMcCiuL3JTWb9&#10;SF84bGIluIRCZjTUMXaZlKGs0Zkw8R0SZ0ffOxNZ9pW0vRm53LUyTZIn6UxDvFCbDpc1lqfN2Wn4&#10;HM349qjeh9XpuLzut7P1bqVQ6/s7lbyCiHiJf8fwi8/oUDDTwZ/JBtFqmComj+yrKQjOX9JUgTiw&#10;8Tybgyxy+f+D4gdQSwMEFAAAAAgAh07iQJ2fidf4AgAAPQ4AAA4AAABkcnMvZTJvRG9jLnhtbO1X&#10;yY4TMRC9I/EPrb4nbfeSXjTJaEhmRkgIIpYP8DjuBbrblu0sI8SNA0f+h+9B/AZldydMEqQZIQRS&#10;NId0ykuVX716tuyz801TOysmVcXbsYuHyHVYS/miaoux++7t1SBxHaVJuyA1b9nYvWXKPZ88fXK2&#10;FhnzecnrBZMOBGlVthZjt9RaZJ6naMkaooZcsBYGcy4boqEpC28hyRqiN7XnIzTy1lwuhOSUKQW9&#10;s27Q7SPKhwTkeV5RNuN02bBWd1Elq4mGlFRZCeVOLNo8Z1S/ynPFtFOPXchU2y8sAvaN+XqTM5IV&#10;koiyoj0E8hAIBzk1pGph0V2oGdHEWcrqKFRTUckVz/WQ8sbrErGMQBYYHXBzLflS2FyKbF2IHelQ&#10;qAPW/zgsfbmaS6dagBICNIrTwA9912lJA5X/8e3z969fHGxIWosig7nXUrwRc9l3FF3L5L3JZWP+&#10;ISNnY+m93dHLNtqh0BlFSZqgwHUojGEUBmnYF4CWUKUjP1pe3uPpbRf2DL4dHFHRDH49X2Ad8XW/&#10;SsFLLyUD9k20djWv6Fx2jTucoThCAaSFt5xVDSnYaPhesMLQZnzN9M6ZGFQvOP2gnJZPS9IW7EIJ&#10;0CjQYWZ7+9Ntc2/lm7oSV1VdG6aN/Xc3jSMz1tww0IJ8vsBWzlC6F0qb5UwRraA/+skFQqn/bDCN&#10;0HQQovhycJGG8SBGl3GIwgRP8fST8cZhtlQM8iX1TFTb3YXDo2r8Vr39Duv2hd1fzorYXWyYsoC2&#10;/xYidBlKDFalJdO0NGYObL0Ghjuf3YCl9hebhncFujYeD1FyGuMogiPkQMg7OUKhpdLXjDeOMYBQ&#10;gGAJJSsA24HZTunr3q1vgQGcTjpg/AMRxxhFCCdxtCfi+ARE7D+K2B6rOApDPIJD6vhQPikpw/3C&#10;95MIxeGelJMTkHLwKGUr5QDhGI+gvicu5SAKgiDCUbqn5PQElBw+KtkqORzhxI/gOvx/lGyvzPCq&#10;sJeo/gVkni1322DfffVNfgJQSwMECgAAAAAAh07iQAAAAAAAAAAAAAAAAAoAAABkcnMvbWVkaWEv&#10;UEsDBBQAAAAIAIdO4kDriJe8mw8AADIUAAAVAAAAZHJzL21lZGlhL2ltYWdlMS5qcGVn1Vh5OJT9&#10;u3/GYMa+JmQr2xSyk2Ws2RKD7GtItoTsSrayJTuJjH1vhCyR3iGyVF67GFFqiIkwsjNzxnt+7++X&#10;zvv+zulc1/njPM/1uWbmfr7XM9/P5/7M/dz3ECeIHwHGC9p62gAIBALek06AOAVoAlBKSgglBRQC&#10;gVBRQalpWeloaWhoOZhZGFi5OXl5uDm5uPgEzgrznRLl5+KCyZ8WlZCUkZHhFVaAn5NSPistI3V4&#10;ExAVFRUtDS07HR271Emuk1K/fBDbASYosAfgwKBTABkTCMwEInYBvAAAoiDt9nDD/zhAZGByCkoI&#10;lIqahrSgkREgA4HBZORgCgpyctLqMNJ1gJyJgvmkpDoli7Ej5JQvq1RkaiGUX6Ou45jJ0KqAtNON&#10;KCpqtuPsHJyCQsKw02dkZOXkzykoap7X0tbR1btwydTM3MLSytr5istVVzd3Dz//gMCg4JDQ6Dt3&#10;Y2Lj4hPS0jMysx5kP8wpKi4pLSuvqKyqf9rQ2NT8rKX1ZWfXq+6e3r7XwyOjY+PvJiYxs58+Y+fm&#10;vyws4tbw6983Nre2d3YPeYEA8H/S+iezn3gxkXiRkZODySGHvEBkQSSAmcgpTkpSMqsbQxx9WU5J&#10;RUJZNVIL6zqo+KVNVo853RiiZhOQmRVcO6T2B7P/GbGo/xWzfxL7Fy8MQAsGkZIHZgJUga1dWFEE&#10;9V/hC5t7+KyLHiSbgNhURD94tjz9ReJ3uK8dtx8NERDUdtgjKyckeQCLC0UJAOzfoSAx0ULEvXIm&#10;OMjUQNg2r/xpS7pXTAkR6ELouizx7qGGYtFG9FUJsAKyn9FylwikFYsfRF4iAjqy/htvxfczOcKX&#10;qPN3FSrA5UUJMOC/Yu56gMgAs8f9soX0Bja2Yac9Y8PS2P26uC3vFXmtBYUF0JixFitwCDMvTUTD&#10;mKhQ/YtI16aHgW1eg8kLYXtmOTBw+sgGDZrOobPI81LDpp9cv5JJCv5Lg1T+yq78GoPvgJVZALfi&#10;iFltTvcuORLjglnojCZAPjT6tQYWB832a3Az2OTNNz5scsdkxB64lpggh50LCeIoICDDWAtg/QHH&#10;fuBTXV7jGI6teEMELpsSgaF+NW44q7EaxRFYCFY4TAcjCV7HtfM+1t1t8uDMcCXnWe0KRx/ME3if&#10;qJERdr++kl93wyivUObThITGFHN0DAQ7qc4s9e+r2ueJ3b9f89CZLjODiqLhDNu5wcsgPUdHz9IJ&#10;TRcXMnUv6uUkGXbALOdILs/UFJdbe2BujcsPPh4fOftOm+A8mFSwWW1qBInXW7vuTbU9PNDJGd3n&#10;W27z+2D/zQAWHfEsH8am0GWFN/QcPqHvmsjYyaB8eOhjcdZgaY21u8mTjbms2ZFx8w5Zugdjrcnl&#10;CI83g2fP3hIULI8JyI1BTiSLGIw+cu4Hl5iE6kIQKyAcDFz/Y46PimQH/3derAotQzkWueMdcEG+&#10;1pierdLMWkhzy+YTycbtZNUub+Z8um1zBVTDK5N3mGK6emgrEzuBeRqkjDekhIFrRmVp0CwO/UUL&#10;T9vYfJr6NU0S8eVtkjwruA+dG4tDi7thZQ8c6e4nkqQUaeRXb2d1J0UyDyM0dKQI083w+K0Vc7e/&#10;8CcMqMpB5rpXL65bftB4avNa4nW4BoMTA9+m7PUEYE6m33BFbfTkYONkjlupkv+yHhGYQ5eY8AxH&#10;DhIBxq3empoqj1AXZF25gXMYNGvGOOZSB88dni4eda5oS0778pACHJOb4lK3acbyyIbQR1uGnS/C&#10;JQW3aRW4sEYQMy3WSQHdYneBgPNqVg+TAHClDIATyV1NThRrc+ApFyttS9V0CRyvGua50g4JlOyx&#10;z9QxX3uxUYaCIx/MGiAsEijx2JamK0yx3RfwId3aYeuLatyZRxLwvMIzyMhuyn1TMQjTSFUo3YY4&#10;d/+UmtobFQa/CEChY9FSUehxK7rLM/4ig7eyolFUMFeUc6rrtcQkKJbxZhQM/OxfqZ6TFbuw0qV4&#10;B8MWq6RJrnO1uFJ4v34jgX9GQzF/duAJK8jBLnz74pf8zsDTJybOTwWIfFH7ykEEkMau0cKVBAaU&#10;5ap8xPcPZJbTU5bp/LbvZVD89BrYJURREvx3ROiC/7TciO7IbF1dpGNzvE8c+u1u+vuxqiPWP1LS&#10;SsgZoXzR700GQaYbBmcHrEZK69B39L1hHZc6IHWQCpLDsWYv1XBuBfQW+mPiMnBtMbB99mtBJf8D&#10;re3jfOFv5JcEwYTdbh2FYw8/fWAPvi0Wpgyvxo1vmtcVDQTXp9G2H0zE1nXbTIFbanpMh5c28hRt&#10;aBbO115Q4Ibyp7Rvku6/4Ikc8S4floU1iDNmPizZ8T/QG3XCMuxcJaRFbktg/VIAheS79qeGVhrR&#10;bNbWHox98PEn8FFo7IPY5Ec3TUNXYhrRsVnvVIRW51+EB3mS3/cLK3PQFUgyFWvViAV73kDsvArk&#10;4VotaQVvx+h+K5LCBQ1Pv/wkvqHUAyRty7Jy8sYHwJX25LswWXnwYl/Jp5Gp3yxUA+p9Cr6f40r8&#10;XkAn0i+yZ7e0YSPy9b7Kqmbj1XizZu0Jr8ePocoROj63y+pkvITEeD+JDuqIPlXO0c1yn+drq5dZ&#10;zjoH3D7sFyw8ADOAFtRO1pL5Y8EH/L//US1ty8orZzwxia300dIaqdytMSV5fESgzBeJT92GYdcj&#10;1SjLK+2Do41z1Qfn3ZzilkYDBIhAlkqd9s3em/mzPNs10RdHvGTuq5w4wW5+IjjmGASn900Pm94n&#10;457jgkwu13R0pO70ZnxZcaAH78PpfTVf+MufLcmbYOSaYXnlwrjGZv8yrbalI37+7sN6PLmwj2/7&#10;9CPnZusqWe4bYlcNmK2uXb9iA/Z/Ryl0TyE1A2ZkUwB+ob7Gg3m/HXL9ao7b5jSm8lVnkfPAxTQQ&#10;WOXAU2Cx1m472iz9fM4n3YZlOfLkvraUnZorIdbw2fpJW3q97lk1NuWTqnGFq+ExTiPLooIxuilv&#10;8dI1va11A1tJwV9nmtvUq3CYK5vuHk1a4teHh4VSJGFWlt8uQ3spQn0tVdiaG8f2NSk242Xfq/AM&#10;o/bj+PfO5wrlRbyXq+seZeddYTnAtHzOhSE/ayA9n8cVe5kLXn6aYXpCAOtcuFUAlUUZbnwc+/5C&#10;O7gkiSb4tyHsFOiZLvRg5krftUq+gMXEHNRsMuMHnLyiWeSLh4zKC8cKL4kIgEDHTyQZD2TTQ+AM&#10;oW/Hrl+2eXFpT6BgVHmhYUq/L8BdXpKxmso3CqqVkSXYggkLaSm3t+759EJIl+3EvYEGPRffUziT&#10;C+rB0Q/O9IJ67/qodyxORTDoV1nXZLqi3IcnPmgIRKn3/k6dOpSRpA5J0bnwXAu4gTGsDin2kHTj&#10;3C+zSD/VaewY6Q9ZVXWE8UYHcL8KkNU3H368gVK0ObFwJ6VvJarkBgfCqB0PXbQ9iHkuH1uDrts3&#10;8C/UyHo6JniSeY71SiycTQ2iOgPmfwZwex2pck7B9yzHCd707nqb0lsBdFo5sA/T/OCbDH4NPF1j&#10;cB4xa/F4C17MlnkzCzc3da4bp6DxF3l20a4DN3BTUcJcgJ3Jus2oy6AMR6K91VSFh0hvE+96vxKH&#10;LhH4TUf4ETUga2Cybnu44HSiPhNpwemByZ799eS6jOS9LwrKH803H5ROLuzeMpeTiEN9YqdWENgi&#10;nXi9r9qHcYy/OdthnIu+BFkaj9NTTgsRqjECabH+Dfze8Yjswd/WktoOz/qdaxa3zEPMe3yCbpxR&#10;3b4YjrNZYyCAwjdNQaFEoHM3bKZI9pKjl2+lDnsSx1kpM4Xf1bDgASPpFau1YI/tHnhDTmyqt+/p&#10;LJzNrZ2ti2EOyWI+wMsoNYCyPPylMxEw+RAXvkpqHeuLCSy8u1n7mkQgwuEgE1A/fkd4KOCc6+qr&#10;Xfdxw87l0FupISnPCHjaqGScegdOOxSnN+vFE+ayYZMr6RfYdUy6LtWZzxlWsnzpG4UJEbjTQyhF&#10;MxKBj8eJgIvOvpDqhth2LBEA0HtngLSRl+P5GEzet0JPd3/XF8flpj7TOvJc9EUWR+/9NjNmv95p&#10;8U5FaqRRC/nqmld2L65pzvUqFHfv+bkz5EmhtLeVSU9fquQD/dsniUC7OOF18hFNhods3x35OtVZ&#10;SSJQ6d2luk1BBCaNIPqmsnmcnV2cppjrpWT9XjAsT9VNCXiccrSV6mo2ERht/sS7T0YElip+IqHG&#10;tMiJmkmt0Jk9CDXAN7Md3345XUFgW6qPHA3CKUXM/VgiL41tVMO9DdO6914STgXnkzO5xmhzc+he&#10;i4GkaPnw2655Br9YSsqroqJHNi1X0CC+Jz+NZ99B2vsIqAYpdN/wxUTA+c3GvGXztO3AatldQ2vh&#10;FRW9jZBtFpLbOvzSJ8znM0utFlr9D81WkOgjnYYIFK48NJvteCZq8o8LKmxrtD49RMDQShQhmJ3V&#10;5xQisFGNPkoQXFrU8uRH8Y4aooA+K2EefUQ946PKRyhai+T8JNNPuV50q/E8Yize/+M9MJD8Zsdq&#10;ElJbksstD/OqkdC+yfRVjeGPFqa2Ee6B/9DF1mqXmZ0hw2xri5DDJgiyU8tHaOsN8ETVij6pafza&#10;u48o62YT0RRru8c1vNSm3n7yFvoR+HXtFxQQlGEh6PnJC2E2ds1xuGDkLEq+eapE/4EYWZKEupom&#10;9mBYieszSjgJ+dm4HsFg+XqtP2R9+mJkfNSkod1v9jcmqAEsdtcIYqflJ4FrZlLn8n0v1GVU/dyg&#10;RRg8mp5u7q+EQhi1PXueg5N2UvXPWnYUYBapnMMv3SjhRSBCgek/u7Bfabb/ZgB8Pf49cJwPn3PZ&#10;ib2/LSK7RIEgUcLGTuD6PMr5+tloYy4vs3sol1dZ3DfUfIri1DOmuM2PIPTBk+HmGgsT6fCiN26p&#10;Xoui1/rzO2KP3fcr9Hincqp2nHO378rTGMssyevbjkLv09c3p9SY3WfYLZV1VNDBmysVrex3sobY&#10;1RM/z/k+W+FLosJe2TPPwMAf4fX4RasFkrhnTs/IOVECgroCDIbIMcjkxjy6MfXJkvkY1Xqh/tVp&#10;GH+iZPgD7lDzRuAqEXCcJAK3t4gAuIwIfPrKPzvC8lFM+FYSntwlME1jyVaJEvtog7I15zNqX7x6&#10;ESkYZaCyO90ADhLENqVVMmvxF5MxxVLoyy1xXR6EOP9ZhW1fEoE+4weE9koiUJzTGjp/nHAhEb1J&#10;gTjgGgWNDP1jPD0cUX8FFhJovKkLEag9E74wX4M8Ojv/2UodHUB/HEb/7v2vDqk/D61/8/nIE3Xx&#10;a7bDzhkpIjBxTPW7nxEE8adSv/r6/1jZKrLX7z3n90h/AOjJFTHvqPr5nusxLIsQ/2/sACJO/gdQ&#10;SwMEFAAAAAgAh07iQHQtuR5iEgAAuRYAABUAAABkcnMvbWVkaWEvaW1hZ2U0LmpwZWetWAdYU1u2&#10;PiF0EESC1FAkdCPSpIYqXQRRakBRUOlIb5cbCEqJdAQvoHQFBIOIdAQUpIhIlY4QmoRmQJqUZMKt&#10;6tz3ZubNO+db3yn7lPWv/a+9/7VJw6Qp4KiBjr4OAAKBgHHyDpDGAC2AlpqahpqKloaGho6Olp4R&#10;coSRgYGR8xgrMwTKxccL5eLh4YedEuE/cVKQh0dUXuzkaSlZWVk+EUWEgrTKKRlZ6cOPgOjo6BgZ&#10;GDmOHOGQFuARkP6PN1ITwEIL7AGLYNAJgIIFBGYBkVoAPgAAUZG9PXT49w1EAaakoqahpaNnID9Q&#10;cRSgAIHBFJRgKipKSvLTIeR2gJKF6piAlAY164WrNCc8IdJhiTm0gpplr9hMewkwmWteaDr64+wc&#10;nFxCwiKiYuKycmfkFRSVtM5q6+jq6RtcvGRmbmFpZW3vcP3GTUcnZ28fXz//gMCg8Nt3IiKjojFJ&#10;yfdSUu//kpaem5f/6HFBYdGT5+UvKiqrqmtqXze3vGlta+9429c/8GFwaHhkFDc9Mzs3/2kBv7i2&#10;/mVjc2t75+vuIS4QAP4N1p/IfsDFQsZFQUkJpqQ5xAWi8CcbmIWSSkCK+pjGBZqrnqwnpMNoIZqJ&#10;OWWv6ARlTAls17x66Y/DZHFCa4fQfkX27wFD/5+Q/QnsL1yjACMYRO48MAugBmzviuaG0v+dffLt&#10;eBT/5mf2WJhvnP4quPAa+NpxQcFGuV4LmVIS0I7DGe9+9iQBuVyhSs5/9/5397DmJMCkgVBZLDSx&#10;0e2L2yugeiQIL6iZybKMLyVk1vsAi4X55hbaPnZvm/nDE7ThAOSC9nfG9m6JBKwrBFwk1o2jFiKw&#10;6TUPUURdZnrUUHD8wdEBUP8FbQjwz+atNFjh71sIBatfV4o2ccdGTUBjbtZseu9L7DxgyobKsR0p&#10;oR7t42DsO3ct1qRTrLOBWrqtBrHoDIjmYgCx5zpJrb3tmIWpYglGNLOJthIGmGF7RIDgeOob2FOe&#10;YQPdFOPtl+iWUZH4/ufmFiZvtcQ4KXnQYrBY4ei8RLaZW2YpERo0hSeqZ51+olF6IxCoIil4TZGu&#10;o/+XTAgJ6OchMBM28D3g8txES6UIU/rEBI32E6nf98a8Lwn4yqMiRgJsV9U2tCyMbN43kgDByDtq&#10;Sy/biFHOAL6Q7Omht39ZzVMP67pMErAHVhcfzRB1uRvBnVcWQwJYg2qIbJ8HCKLA4GZxXaz6Ahfo&#10;YpF0uLdXs5dlKyo60l9wtXQ64KkRu3Z5z4s1J0eOubudJyN9khUXVyeGe3MdK9OPZ8LdtKRuSBvJ&#10;km/r/fylzt+eBAwuSOh877RDma6sMaSwlLvI3JyTkRw4VQywJskeQJzBXS7ljbzKc1/JM0VIb1XQ&#10;zu5u8RvuTKjn9vmfLya2tyKSzw/AK2zPjJmU3zN08+Tq4I5b1NG2GHwBlWyxDh5e3Do9MVZFaFfi&#10;MwkKX5VI7DuZgcPAw7vgbXfmEr7KvPXaYmpbrfnMieDeMb5ck81ExKhrARqUvBqQF39y40f21jr/&#10;EGITGiNtiAnoT9P19DzyqP4++7F8k9ZHmfoc4oVQfZHsUvEB4mnhqmlaFcmpgDtzB51fbxC1Vc8J&#10;kmn1NCx52PNjqLKtB7IundwLNBrDu3mFTqsc7nFvZfY9Ftt2LjZeDLO2Fo52yrEMSR0KLpdKcppV&#10;zk/X+jC+LRzLeraix1W1y+PlxHCHyjq0z1hgcTU4edeHxzzlu4z4M0M6cuICLnPmWZ1INKg93W4X&#10;hBbbMKHhhiTtHMfBsdBZwruS43TDs/hlY9pPxMCboZPNPWvhtlECofxoZn6MQ88bT8qELq4OCMas&#10;t1ULPMCCt4kx7ZxC3q6o9b/f7PUMGRyp6EKNEPT+KLMP30cwc8iCRi7o0fIf9TpCzlILmbydvm6b&#10;NffiHKvXy7ILiR9ns1J1YGiIfYLUEMLbaI39LtYnRMPV5zPz5JJMVEsyg2a2Jp2yP+v41NqKOlTb&#10;W4kE7MfxkrMBu823K/AkUEXb+3hywbndsx1FVyrbX2wnaknYlX2cAOjpRLJan2Hloj32PXFLEp0y&#10;N1EuKq16t9Ha4j2qg+ZN7cqWXqB2vDp0DnJBnepXs1DEutzX2XC0Pqov5wSRTap+5+eZ9dWRWLBX&#10;PL7L5EihxuL8fGJcPmIjKqdm4KbxRkQKuNmJhahIo2lMKEBly2VNTUYo6aI3iw/Ov9dNd8nX62nP&#10;kwql3rffeyfTxLEgkd+zoWxL3/IKFCiUGJM8buANW+fFttUQbamcev6iz7dUOjzn59/g35omZ3lc&#10;wIkatJ5IrBBGW3xhRiBskfazKWtYsjbg2dMlH4Y1fb+qexh/Q5f7sIzjCMEEEtCt+ratANiSDZh5&#10;U+t3dwshvmQWf95NXcqlwDXwVoy7OKreOwz/YAtbGXCitiqJbkb/aqKBksIhIyTiYzNe+UuNTGap&#10;NT8/bYgsUr1RZt8nRkcCUlET7hPM9uo8WbdVjHCoHWR6ifWNPJctwwxuJFIo5oGyqKLZNlvdtDGF&#10;89qiPBFGaIza5Ha7rPVJrgTLO+qVDdyRagOAwKcraq9zu9usC6Lqh9Mlxhyv6mna5Zz7kvXTgKfT&#10;R6lA7MpqxUOFEUPBwItvnF9PK3TgdJW9aLjjQm45gmrPhbddZu6tiAh0lTS4GzUXzp2TQPE0tgld&#10;MM/BP8uV45kbK9PaAK1JXw8eGyuOrl+KRqM1m/YuiYdSxGQCq97pyz57DG6S56uevYjR9fDgiJOD&#10;hpbA/25y8K5drfGqupuz4Jzscgw7788Z1ydDAuAwEjBiUcznmg7IdXl9WsnT6vkg9GHO5P2yDPTB&#10;TaK1/ueDD4vGz4RLF4KglXcc7G7Xl+u1Gt5NO++QqfVheHfPBwzcEpNFMI1pPne8ejM90LLD01vs&#10;XXJ7UDnfFffQWxKm34+N30yL0vVavqir+TaTI/quqp2UyUpGrKoHxQkgRqn+j2XXBn2HC3pN9V3d&#10;uS1PLqikxqjnQnfez0+0L322VpWuwMy8DirWh3XMWb1r7kzLo1xG+CUmLrvEl/e/ODA0IXRlpgVK&#10;XS9PX5229ICmn1lPOu3v/jXQPbz/EYDsmV9ja0jDnklxu4oYW2KnLxa7lVPFmCq4o85nvbBvVLwY&#10;xHtHtQhyJq6SEJkqcqPDNSxU1z1ougauNIq4afWs32ewodxFrGu+0nTRhHIqQVDR9dgyA9+WulqL&#10;RPC0WWFG0+6D1sD+zsjV/DtmDdcXlXvApb5G11qJEgx1xWeSkE5YBqHK4dd5THROCriBEA0Vv7kX&#10;kkdtdYG+k59PPV0ZXOUQkFF/PMtpqKAMjWJhdKMR4efx6UIOnfLJgFtrhk6ibo4EdsjW1oelzaVE&#10;3qs+kgrnmnKwVygZORX7sOJB+u3U0Ygqe6H61c4n7T919blycNOKPz7H8iC+LYHZlrMN4ax8N8B9&#10;ZbaqOloowkx0rfrtM4QGmxAE1Ibslkefsi97mThP2Cg5Nrjy3rorXi8f0f+8DN+zJTe8WYiF4+oq&#10;k0anYal0l/Jal1IO8yq5qjrjlfyF4Stv13d+NqdzChToKLdvwpirvRqx2ZjibQ1V5vpherl45Y2F&#10;0oPPHrhYBWcBjrxJQ5EU5xKl0B1hTbURyuBB23fWuwFDrz+X2OLXBY08n0voQc/wCdWWS3XPioLr&#10;czGfKib8ppVf9Ppc0t9Mu+858c6vjDwwWCFeshfz2ekBchN+OEn2s70swoPCtm8e3FDW696vSN6V&#10;NFcdkfPX7Hm6IXEGIxKIFfKQnl+8mCaSsHlDrd0HHKZzJwe5YO7G4/5l/N3H610D9R0qkcVSB8AC&#10;NfDU4Btl8a3KIJ+XGOm2oEaGSt0O7pbYugFfKwfremb9FJ80En4hAQNV03z7FCRguRBsbNbj03XD&#10;MNCXQRQ7OlCuWe6VE1+4EMSUPV3OrjnwZqKld2JstNPrSZLN2YxMhVZPiIG6GVhkXrEDNnULRALo&#10;4g8MfxYgAU2SxLfxO+dQi8g1ZiIItXUJZDrz6ogdPhgXq/FiQs9TNhks6x+uqHpL5OR41i9Hdc+n&#10;lKJwsTIWtVW1H+zYk5p5u+KQHSLYc4Hi54NuKjxBfe8lCbjdRnzUeJQETLGTgOvqx4xxLobdR7v8&#10;A92cEOFWWhRIlavoei/lcLRU/C/2eLOfyO0vry4LliUbV1ViLn3RGuOTsmfCnnVl5pQqoLRfL2rE&#10;SZGAIo8WtR0q8ghz4XscoUrWEmRx8N0vdfeF1TbhO5EkAGjcEwfwzhIZjpLw65U10cJoMzGYu3RJ&#10;AZoWiyKy8u2m7muRgNArByl834OgSLn3PIArwKeuVRKH59C97jfhRodnjNxrnEA1bQnP/yodb5OA&#10;37QjZqmFcHm0080XZxvkKGSapLMFFJMFQG39pPnQ5goDsmd5+cXD80iHTLN+XiIFLKbetcHq03aY&#10;RvsnGCOfNbCJ8LetjsDL2rIdC7nhOy7/BVoSojJyyERehF5VjqP5LlternK3t0zgfXnTL7B1/9+4&#10;ZjN4p+hVzmhtaeS+vqe/cuB9C68RMGwdFbA/ztTEBEyZl/4QBkesy/8GGfwot6b0W1agXpNFqelk&#10;FIrAQAKeZzOlYub/6674f/fBbGezWxqGWn5q5A/4VTTQbqlsZh/5tY6S4L48eMpnRHYvWEK+tvZl&#10;jWXo6Jjg+ZLVJmg288AQQm6uGyNnEdHWGbekXaMTnBEcTaG4SFhdJ4yAGZV5/CGgiQs2bm2YTWQq&#10;0oh3yKh6oH5WH369JpFX6L3VQwMKatCrT0lS6YNr53O8nXIrXqIjPkiieldYe4e92g5SOK+FvFwA&#10;e2FmfBRv9MoijaQZ+sWROoJfhPpXbX+Jy08KQTEbNF4NebKo1E7nz2WNZJ5s3XUt+zoWSQUdq1Sc&#10;2sxmisOIZlMcWrVk1KhN+hsSEPkUPtlZy2oMLycBfg5RtXx7eF2c7coPyq8QfFH9Q7JNj+smxDbC&#10;cX0hKC8Oalxtp4uzNnuLV1uDraXm5WXCfY/6chur759sV4OSa1Cw3IdvdPqPQuu3ayr4+Veb3DpV&#10;yDQ7c0r5VL/PW7CfmlC1GttYb5PagX24W97IyON7z2w+tjmUtbkulEVQroJRCDVrPHZw594eTyp+&#10;CPUgZvKcHaZl0AeKtHJTzG94Hr9sEe1X5za+Ks5M8wnfBZxsYA/RajmT3lAkVPJ8xG5Mrv4IJGr8&#10;k2T1qimzeMB05SmfOmSNtZW58emC+y+FHK7bfKK/hK7hvwm9JdNXZIvcwVzS8CjEE04nWsWPcFaJ&#10;qpRKtgbdqHQEy+8xde9tN+5A5UkAu2UD3QXGBtjtTgkO32iL7X6ZhEeC1/dapq4Wl2CVbQgN2NGW&#10;9IiwEA/6yx2gAbg7ZCW5084/j3HlWp7TDKX9Y1FwWS5GFDg07M0rJCCx+XXW5scZEnBWzufD97V1&#10;NtXao/oyfMKSedTlz7r3bJ+UWsQwGmQRYPCdMFuqihYLvzKbJhwuBZwXF5PvwJUQ2oQG0RTKde6o&#10;PJQ20m2W5vtKbcA1hFhx6IgnfhVIJlKIgov++Pd/cvyXfjKl11xhJQEtWZZ99Xr12qwHmJ2tdSF+&#10;arXVdsgBZ/GTJ7UPYxsKHttaToi6BEelK4I2BKlD4RdsIsPrzZx8jzSEBYdwL1UWw6Rbmc6hT7B3&#10;zcScFm8e8i/DNoT+7YrIN9Ltn9p/mOX/pk4vgh4/63CL09IuvAdjLQp+vVzPNMncoICXH3RGPavQ&#10;SeXo3l/zi42KIfLbj+Ev4y2JIn1XrAkHXSUnj614ypVkjafROnYfbFCHlF8MQJkbeWuUD5j5cSZv&#10;J2YWzkRcXOVg2TGhTvmz+PmjCPoXxx+ysPjxj0EHfAbIKzFsv+VgZl4+X+qQKc2FFxvMr9+Hrw2T&#10;AIKMrZn3ZdnKNNlq34yzkoH5Bqd6LUqiqIWMd44d31c/HH0xo/PcnZbubuP6jO2w2DYdU2nmOdOe&#10;/7lC+ptE/mHRA1+cNkQCZm8RCg78q0lA7xF1qNwhcgEATduO0IZDQJ0BZDLa/kbGztpDMnbqxm//&#10;7ECeNDGLLilruvsGcrESLcUttxqHS+MPTt8L5SABdcLNywwWZr+Xj/8icn9E+t+M4GG1bjbgyv9B&#10;diyDIWWC6p0Ra/w1KStVpsbMJa09oSX3AdkR67cLmSUd21eIlHeQRCpbKq8q1Jrg2lzF8Fc3ucI3&#10;JR/ROJBU1T6dv+Q+lSP4yX+XSprrbz/OmPZjr8f7DL6fF+7gNhSgWWp7Clz547NPqkZDsI/otfyP&#10;Jh67lKajN7rw6h4aQcvm/IMG/H3liTTyD1BLAwQUAAAACACHTuJA7Q/rnQQSAABNFgAAFQAAAGRy&#10;cy9tZWRpYS9pbWFnZTIuanBlZ6VYBzhc2du/YzB6C4JoQRA10aKXiJrVW7QQIlGCKBMkYbQUEyUI&#10;kkmIGgSjRB1Ejd670aJEGYwSLcTMX3Y3+yW+3f12/9+9z/uc+9xzn3vO7z1v+b0vfgT/EaDRVtdS&#10;B0AgEDB+dAP4MUAVICEmhhATkUAgEFJSEjIKekoKcnIKZroT1PRsLBzsbCysrJw8InycXELcrKz8&#10;F84KnTsvISHBwSejIC0mLyIuIfbtJyBSUlIKcgomSkomsdOsp8X+9YWvBWhJgAMAAwZxAQS0IDAt&#10;CN8IcAAAiOhot982/PsFIgATEhFDSEjJyI8+KKEBCEBgMAEhmIiIkPDoa/+jeYCQloju9HkV4hMG&#10;1yBcHvRiQdEpJNwXC+sYDHvXecTtPINJyRhPMjGznOHl4z8rICEpdUFaRlb1kpq6hqaWtpGxianZ&#10;FXML++sON246Ojl7eUPv+Pj63Q0JffDw0eMweEzss7j4hOcvEKlp6RlvMrOy3xa9Ky4pLSuvQNU3&#10;NH5oam5pbevrHxgcGh4ZRU/PzM59ml9YXMJsbH7e2t7Z3fuy/w0XCAD/BusPZMdw0R7hIiAkBBNC&#10;vuECEfgcCZiWkOj0eWI6FQPINY8TXGJBJPQXo1MK60i5xQ3XGew8e8kYeSSmz2x8g/Yrsn8GLPi/&#10;QvYHsP/BhQYowKCjwwPTAkrA7j5/aiDZn8kCH8Jgg7cexP2FT7PCi322uABBQ6VwW2/Bms3rAsem&#10;sQQeOABb4YHFRX7wm1Q4P/D38snd3f3+2ex2Hz+JsqscqFivlgWvERmsv53S3tLOImjQQDMXGdQb&#10;IkgRTKVCXwwYqNH/JGbiHnjgjKoeHiiQ7MZFBqOc592U5rKc8MAOcQUe6O3Rh+io0euD/pec5iTQ&#10;qmXT8Sy0ueqbb6z6pvtMaYgTvyiUueFqSyb2NB5Iso203ENRiTmCc74jeFPlJOTKCkeGkzhce6qR&#10;kmmgzOpcnERYTlvhJC8qeI1103ue74FiQWwPHqDuz7TLZVM9S6TZwl3NE90soUeflX8q21SdmYJa&#10;X81jo+o9YfkV3huxDXSlXHGRuq+aU88fLalRiGN/FG4LLkp9SlNLowJ5qiYM0Buo/SEMHeOwVv1+&#10;PLBC6YUH0pKRiIqXUV8EWGCHQUjYljc9qP+4fgz64LNYJO9GxjgKGprPGET+fE2UW/rCLelzjRrr&#10;OzfYP/pIALGdFyKw6UXvomfWV0QMMUtULNuPrqQppLExP7oaUoEsJeEqDZbmjOCGS5I9DgEpLwJb&#10;6WVlD/vQcvd8Y/jt9MNYKASCekCGPT8p+Zd4/oUH0wjJGD5DZLgYE3sy3J8eND0pshfit95gEaJS&#10;YJ7ZH+P7ycDjBJhe6QOZzPRwdPG2lT1iJ0JOv3TQe8z1YpeBcEmjC4+bXDYzg41Fj3cNzYhCZJ49&#10;5UQljOLJKw79uyFYwWe9q5CGiyirmHbRhzcTDlnmTVsL7yhhxvHA7aSIkVfsyT0Qvx+P3qqz+Wsc&#10;pRKudlhpX5ZsKedFOR6IScnEAyMsC3hAQ0WZTZLeQJnouzBomA5JrJLrxuoPisyUlEStaXHb+kOy&#10;dxjmZX2isAH8e/E6EGW4iwIBgygsIMA8QzfoxMHLKObl8Fl60NDEhN7sqVbvaimzR5cewG1s1G+7&#10;MUEfci8dLnyFyDQbubgQxeWalhakn7uUwh1BzGDsDRiaj46NmH9wciJTdScLjZRgIoM4J/25F0bO&#10;TJ6q9BPGcmldi9OWdxPLPbIqLTXAY2f4hC8vRlhxXyOhYbMgsgurGuvY/ACuetjVtpAJ7EiOQLOQ&#10;ebbVJfHoeXoEqXF6dHlbUVIy/JOwyM11hzkLtzTBzpSOOqH86zJSHXdVz27hlnGQQk62B/T6mmC+&#10;IGUihk5f96Y7SXxDkjmC/FZqb7RYA+6x846TtoV7z4aMe5mUdDNPOqFy42VvPoSy3WwFd8cPZF0Z&#10;D1+RUbit8lUNgA4es+AcM8TqAHnmWN0bCVTiirqB82fCKybK49brHsG1t6m0coXlTGXzGysd4kdX&#10;3Va9K7PcOG9QFlaNeZ5ryOIMpq5xBrCOqXCA/1epUFDHLTeiQ9G8EeIqDuS3BqBM3YLLFBoHC5Uw&#10;kt1FkI250vorK53k0bdS0eDVAVH4w3bqL/a0Sh8O5zl8pFm3Kj7CCJ1wxH1YoRW95/1d/fLptk/1&#10;2mrUmDherFnuMDKiHMKlTPV5pNaRAxEagAni92W/L//DmE7IHso+fuQR+hNoyyn0ZScfMh13sWcx&#10;F468307ATplZgT+Z6mIXdrZut2DJ4lW3VIT44xXRTzLnYvuYLbfMFHwhSQW+Yx9Qion+LsnOFrkW&#10;930MXrg53BG4/9SjUBO7wK0Q6LaHfL/ZNab/DtG1SY9AXz/L43bkZU0Vllpz6yVbsrpFU45989fY&#10;X2d1fmbqdnTgq9m1rFHt1qeyn14Lu6/ktcH94c4Oy4N3wlvxeOCa5h6d0O3p0iiVqL5c36h6lqkH&#10;eKD4vsm0O41NSX3lpLXTsBtP8EeoLTFxf1BzjzcyX3W9sE/eYIbNpits2DiGL1Iyilg4rPjzlIJz&#10;McsF+NqtzH7ohI1efJd1y2eLMTEdnptvt9EVrNfBh44EiyU29E531StcvDwyrUtQnRS9RHbZAjn0&#10;DraqVImooHBT3dfpGun3tYptFF1ePokQwThheZu+WLW7id3+nUMg+5jsy4KlTytHq6fQmqUGngOQ&#10;nrM47Yev8YCty+tDNiLAe+DXoGmFzM62XkaHo6geiV+KZkNFpr7erIV1S3f76eFkZZaDlEmznS8E&#10;cA3w9hRroU/56nZqGEbhzO9+oD0KxaFQpXpqpGBKf/GyDm/9qVNMjOSOZs5cOxwDB0nFiBsvndKd&#10;1kdG6gvGGs+9VTLU89Tj2c3x/ik1/RCKQbEzgpWHcuqVA0JJI/4xk+YTvGGvAwZ5AFUK791cx5JE&#10;T8E8FuYzheWuVvJhB/Hhyjk0/jV+ZV5J/hg8EOGaWr4egNzUEvAzFS/YnHesU7SEotU1CmcqTllL&#10;NRgNVMndzJjsrLjFh0pyFGVDyFB4NNVIYWX4Il+LagNlyZ0zgv7cZrImeaG7hi4+zoS50yqfI2ca&#10;vfVBu4uCaRu8edmLKCNnmg+OG5nP8k/Fdy1AdUlWLtxcRxpplz2xGJY4ED43OZoR2umXR4hK4HBq&#10;Zddqt4354oVJht0tC+C2yH1PX56I5AvneUqZfdpEqUZXM5l4CoPIyxhzGh6W8pQpjMFcjK+z40fS&#10;h1clal6rm83nqlijXN69IajDjt7BMNHtyF35ZR3sqaKesAtf3UwhU5aPgdCvOi/rvBvAXh0NGBOO&#10;SBU60Z7TwqKBUOc6H+jpw4lRhySzmkV+chUpflMRM6U/dAuZF+9kZhQd/lCnF4I2ItJ4fkgNWW6B&#10;5AzeWz5lrd3mItdi6OL3LDe6vOWa6ZHradfvL9cPry+iqtYUE8VJtlbVVWOTetpg1aNHKZ/97naJ&#10;pX5ByaAQb+H7IL7SF9qtp8KDlbrvzudC5aLIJjXSXcp4L5NSjVEa3ljGA7+8ceuCqCv5Ul9NZoMe&#10;Y0ACkhtSaXnn2Zn66WaGpXG91V4MlfeaAGHOXQA8MniKpOQ5jnc00Q7b5ePKvmBbEpRmfLjFfNDR&#10;2APxUGNox+znzedltU4fEtiIXG8eW6ttQ5/FMaw4cCfjaFtXSAic0Rnz77Lakx3FmRDylKoGBtHO&#10;1Ot89mc5dltkFB64Ld21TorIVLO3J4FPng4UjzmyUUOtudjW9D7vHIWTuvCmJlERps8Dn15EnXm+&#10;LaTHk1Ry589zzTcWKHjScOPkDnTWEmbvvHsF+FJaWtmzMMX1FlZvjwcMpx7D1snxQFEypYKZSj80&#10;TPjTgFBq5T07C4aXZ8AcBj1bWCrB895seqtmJ87MMRaNv00voxVZ0ByWs4vQRAdeT2y+o8UHLsQD&#10;pFGHlwOOuFetKK4tau8XGMZygxoHgu0Yg0zdCUsThXySTta4iu3RiFC03Yhcv8nTRtoaoNdBovTA&#10;5eqe/eVB9+nqgdUH473qNELhTUIhiZPmZ7xiB+YGlX781bEdk3LUD5Vd5aysfl9aXP4uhomOiSf8&#10;nHp4xUTw+a/3TVxhDScRb3Iy2l2EQ6Xu9DfztA01d5KEswqck65zYCY0rll/jgcGymY4vhIckbIs&#10;PBDajMuoocEDH0/iAQdlNmGGzp/XS8Od4NiP/6qKBwJtDuMA7xIjo36h7QhZfyX9sstPzIevH5ko&#10;VyFs+ogNZrs3Ku0R4YFRg58VEyi4ZDasyPw+RHnojJiF5v3qC/pu8nVoZgUecMpiwxQc8VMsNB0o&#10;OdCx0UM0HdSjvg5tIpkpEzBUWBIMyZzZC8ykyHAxB53lmcHSDNbzIzqujJleLgdzQemPXzDLnrRO&#10;8aEDCZFiSSBvl1mq59Oyah5tkRJYA4pj/uF5MewNQ4ayom6ZpXe8I7i6L/WnFRaGp2vFXGZ9V4jp&#10;uBvPF6PjGcC+wfgic7HnQ/oe7CpitAh3Fx1G0eEn0lk5b3cXMfjvlVVsJvmzKn62kb5eq+GvvErb&#10;wnuP8ABQcyCg9JMa9SGX1bxs/r8H9n/vYS5A5POZS0fofGysO4jni2rZF+aXrNl+I/GmUtU540tF&#10;TjtDUu5eUD/PQuq4qvIez5UVEBrgeMHQ3e4HnYkwia/VYOsK8wzfZdylI3y67evjd8+KtoGqmR40&#10;3mt1673AoFsGvF+jpN9NFNeTrVCVQMddn2ieqE1QRQBqNpQdSniSL5LWG/k6k2MP4SxTVrr2ae5+&#10;H8d1q9ctPslUwfA5iScvvPO4+vXKKqcYqi7TVaGg7eLA+RitZbPiygkjg8EJ3CDLyFhwTP2+d6FE&#10;uPLpuAkUVaKCfxY45XslhLSbA28o6RFeZ2NZ5saNqVgrHIt8/CC3+yftEqh9UrsVn/gueCmEEchQ&#10;5zQGqO/PKm6f3Kl5vKUrmSjkbJqWh41PL2fPB8nVrAVPaWOykilW+a72bbdY6EjtCwZWyWY3pGw5&#10;yGfvcJpG2DtPMvZBw+Ln73kxzFDHbI52GPH1DkPWZRgSP/m+u4gHTISuchZx1IlwogxWGuZiN0i3&#10;k6newj+9nqEKcb8JlVyJHRm3aHRAdGG4WaeVWwUy1w6Noy1RN7Ltc5d6ppaGDcbRHZUxml0qeAC8&#10;qnzyN1L5A6v7nWhmvL2imOY4tOzFI1D7kPaV+w7PtcBttMou8g5uwWi9UVY4LtXJhWgCYy6gcWux&#10;8KGpa637AhZX0jeRt3F2R0a4x6umS939zTk1O+d9xryc9jdVCUMGL8kbK61LsT4MplYcrzM7lanc&#10;KSTXwoShebqXzfnecSzmuYIvLd5WJXZt9nwasDQbZLEra50xni+Uw4doO9GhZc3EL1MroAJW8Bh+&#10;72GMdf2qKho3h2GkWY027x41L8uSzxdt8nexCxSHFazggZp7eCCoH7YBjfiozNVf4ojQsk4dxKa5&#10;S5l6KsKeOYQpkOGBWGtrD3TUg23fKtWdVbr9STnyynIRKLnMwGZvXHtTQ8ppYxp1KghXoBzL9x7B&#10;sbrbTOfnWgtYyvpdf/NV7h8X5V2TEwVmVlf1y2Fi0tFjkVPnZtfrZsprKO4Lb/AFIidhVHtJgi99&#10;ZBL0qgNzPY8ywrPEPCxkGL6N4AcnRDU9NW8pxXEVvbz0KjH1cjDLRPeBOHXCumsmGnXdO5qhNy76&#10;ocmzOdrVS9EaEjqsR4U3hVhBC3cPfN6mLnqkUme68kuxk9b4tcfupV5rpB/9zZySqVLhn2DT3INb&#10;7gmNFqrPIdaqv1BKXNl2xANDfB+Z7g3tJL4dcd5JXdCtCsac+OohbUudsqXYFCjyA8n7K/IH/Dc9&#10;iiuyUaESOQdp98jaMzEQnI2QTdtTPFAdybFYC59MDZSxKfbNvzgzPykc0AFrt7Q9jTLAhq7AavP7&#10;ioujTizJDkQQ5Q2NFeMBcyfZ52+iMBEhe1t58M7BKqUMl8K3GCkD3dYOT/tb0a9NPB4aYUmSKQUE&#10;qiNSR0bVnN/piTVWXoptsR7DNMf4d15JJoDz/7X81H5g6D+ONFDW+bt5/NvxH5vTX7npX70XPF7z&#10;W0sej13/pG/1530t5I2fkq/38XI3mQrxd+r8u7ljqjaBFJW5BpDPcuxrW7SSvdcj6QgN98akbSaT&#10;b/3QMPqxefT9GYYf/Q9QSwMEFAAAAAgAh07iQJplm5LzDwAAdhQAABUAAABkcnMvbWVkaWEvaW1h&#10;Z2UzLmpwZWftWHdUFFmz72HIUSTHEckgIEPOuCMSJS45KCI5SRZQGXAByTIgCMqIg0jOWYKiiIIg&#10;MAxpyEiSJcMAIsw80E9X/fbted/7753zus/v3O7T1bfrV1W3qm4ThglTwAmdC9oXABAIBIwdnQBh&#10;FIAB5KSkZKQk5GRkZBQU5JTUjDTUVFTUbCcZ6Bi52CHcXOycnKf4xAVPnT7Dy8kpJCd85qyktLQ0&#10;RFBBRR6qLC4lDT2eBERBQUFNRc1KQ8MK5eHkgf7HB+EFQE8OfAaWwKDTABE9CEwPIrQBEAAAkRxp&#10;e6zwvw4QEZiYhJSMnIKS6kig5gRABAKDiYjBJCTExEfSN4+eA8T0JCd5JM+RMhjZk532YYSGJz8m&#10;5/2topXJuG+dT+qKbwQFJTMLKxs7v4CgkLCItIysnLyCIuy8xgVNLW0dk99NzcwtLK0crjo6Obu4&#10;uvn5BwQGXQ8Ouf1HZFT0nZhYRErqvbT0+xmZqJwnuU/z8gsKK6uqa2rr6huevXzV9rr9zduOTnQ/&#10;ZmBwaHgEOz3zYXZufmHx49LG5tY2bmd379P+MS8QAP5K6zuzX3jRH/EiIiYGE5Md8wIRBR0BTE9M&#10;wiNJevKcEZm9D8NpaDg542/JjytaKXiljNeZrvj2UTLzSU/zbxxT+8Lsf0Ys4n/F7Duxv3hhAWow&#10;6Mh5YHpADdjdF0LBKf8OCwEUuZcgLneLE0+Hila+ZZ2+I3k5eS9zsSgDEzaLWlTDfQg+mM6mzYwV&#10;yib6R4jeSzFuXm8pflekP8TOP9sQgdvHKkFwvmHl2p+s62DDvWSmGsDsVSN1EsZf4KeYdJBqS4Zv&#10;8lZ7KNNvLpVPADo0esP+bN/69EqdS+ZX8S/35mKFS0OZLbkC4dm6cx3cJPhsUrM+g3UJp9TEcUbf&#10;UCIQpu9ignJ9spyUp6GcZIfqwkTW1w9r+HjTjFfX7tLzlXfm8iW0m6biiH+vNiSDePvIRXjllLfc&#10;m18/KD6J3oSlVTmghQ38l0tD/FUSApmYuqtZ0tCjNm0p50RSEXI2RWAMvU1uTRee6lmcwfN7c738&#10;l9OCEJwPLqgFCmvjuTsXhrnb4UqUQn9qAIxGf4Gpa0lt08gfsr/RhL82dNHmfQ4B4Gc5RwDKOHoW&#10;aAB/zA+yX9+zaSkrsnN7Fo+E9PKPKDqsDE05emAIAOUONLk3cCmUCMisLQkucoNeD1NPf5dxVgIH&#10;QMUY//U8jM5kmKtbULuqT3px2ePK5rR+sIKTw8B9pC5Dh0CKNtpj+6KiEgdr7W8ZfClpgcppDpgK&#10;ZUTIwBIghIr9DhHRIgsJT8fahhiBCFNhPi8oK3d2bFossMEVOuNBAGgONL2nXwg09tvXm0Ft2l5q&#10;rbw9har4PHXNtJmUTm+oxnoMFuTJ9Lopjg+a7R+gQP3kKr1ly6n190kzWSrFNQ/ISx+r+Ze/4sGZ&#10;cd7eLvWGJV6Kdvd+PGmj7ZPduFzRkr5mXaEME/6YtFoHrnjDCBo30mAEvuHnWLGV+TGSpEH938S+&#10;jIZ2dtiPg77jE2Oa3p4nVxGWFiL5OL6hNIMN2wPbGYsmsan7I5lXzu8Xx22+Yv38Pjbkob9gfHJr&#10;Nu0784E1GRWNA7XpT0Q2+RDP5+1zVSbDga5ai83PkC9WXNk1kDF5mg4ObFopfGkKzkfWxZ0x4Mu8&#10;yKtV1bs9W1kZX+ymKyU5hpZc6jLgj5lNMV8EULFC/4Z8rxWxtRL+mmeRAnUZOtoc8ccBZmKkzhmZ&#10;O/7mdtlpNE4Y6cnsRD88qeV7WfAJ9JF+50IZsBWPw9HM5TYfPqxNv/ZkcEtYm9fn7gscaYO7UmMS&#10;uZ1G7lKKMla562Q7Hpb2B/JuZ9g2y1rvVoS64peEIJqxPhS/fGBU4h4oa1gfp3s9ZYV4Q3X9jYhk&#10;/9zU7ns3rtB28xC7/B1256gaLkeUoTOiN9/ifnykgorP7e3TcMXO+QDIJ6FndIfXJ8Lk3boHnweQ&#10;tDzgDDFpKbgVie6eozxNCfJduw1vTL1Gx+djYei2UnCggZ6ur3HXHdW1rl+A11+j2LRgst9NjTh7&#10;TTUCrlT4PUOVOlsOSkjUkK7j4VN2UxyNaDn+WMgh5W+qS3jBxOwTe1H7F31nvKk+CjNWVibVjb1j&#10;RYieV7mjLB1dubMU6gQhviGPvkETUGBjIaW1myhbffv+B+BGxtp7bTUDncXtm9w9sH50Zze5uq5S&#10;w9imwtLy+DDyaVkvSIPR8O9xiifqHHGocS/I0M5y1I3ZF2v7MmW06zh/wMDDmFk4VJ+EEfR2xM5m&#10;78IOl6BpxjxawJ4r6rFwx50jm0803+uxi0bWNHnPjPPqt9Ss43MLX+fxj90K6Cp9bZD80NNYqYLY&#10;uZwY9zqQpdYMm5A6GHT3uyuHRN2VW5hbonUGrVcUbbp4+3FsLQ5sKjypSAIw7nVIp6Ku4B3dIrC+&#10;TQBONlmSRD326Lixg3rNO6VT0TZaG+/PFNR2i3pwmy0AwnjdvE0R3jyxG8R+sz9GbFXynZANTR4Y&#10;vEjG5Z7fpyzin8S4F22xhQoYsGJOlEkilRCjRIYuyNjR8L6uMxtiv1VR7Lpp2WmptzPYlVLtvBey&#10;YpIIBR18yqY6ex4p3rvt6Uux0L+KZUJSoLBWkqcT3sKI2Aw46Ye5yYvr/f3RLTyu4kNStrY22PEO&#10;Hz9ZOa3JBnDkly5CtKq2Lur9oKj79UF5e/Vk1LYpGDBX+bsiYC5T4i4XFBLeK016aYUoe9w2ueGM&#10;4a5qJWT6UtsGBiST5bS5a+hNt0irOgn3Wn07liYUimyHHYjuIRX/dMHKICPzSrIyZcfSEZpKSHO1&#10;4PFnaYIFORf6SqTFVDyWByoQm1oLfp0La0p1gYIFJZTf89+PufD4unXDKTd/8RnJTsnVwVyPlScZ&#10;qEyBK3MX1InPvpl1K8AEvLvo+04H4c6R15QYGi6I6CMfoLT3aaja7ZGBtMVZPF1nrpNG6D0VZav9&#10;IyNZ33wPfkruQ2Z7ul41psmEpiUmVJh537Fr/noZn2eVziKDRKM8P2fyQx912vWuCd669XJ209JH&#10;ymi39MufupYKVfsFZtpCicjsxsy1Z2ytjftKmFcnlDRjciO4Kr3G2LWZpN7Y10NeNnjSUt30bmMP&#10;cekOdc5z9dhlWRR3bG309aMgKdfiz2gOorMa3ot2qXQxer/L0M68061TnGuCV+WdTboUAng9LnRL&#10;G2L4WLfLjKgcvvn0Slqrg+OYYVmPoMni9d1iCRr33TKuxGQSHMYwdwZ73hnOgSBiU7tROmLKo0WG&#10;0NQzCYhrVh0ybA6V3GmME71+ubY+3fyudJmogikrmQ81rbYynbqIfGlONUY6PWMFR3MFvYplm7PV&#10;14Sy+bGmuOoxcUyyKnPGAjirslBHzwLLi87BRAae0KMSzEZNY4GCK4hyjD6ivAR74rbVtH/1ywKh&#10;1UH2doU1Hw7ixaORzZ7mLRU1mGKnyuZwwdovmTWKqWvEjYWboSlOe7CU3RZqNmJfoDMZhGZ78Hn8&#10;XtLEYvASaOjn0qJHAP5AEQCLQAOqj0VBgJJ+TgBP7PCjnbNU2jgwN+4Ro+JYGL2/06D4spOYQ1CF&#10;2CmXl37MvpYxKs1C4AZU7HxNidvqzMEiO8gMkwGzsUl+psTasyFX9Gja7tCACE7jbtnYgKENz4Zm&#10;nc+Xk9OT44933ksqSt4131AOGOjzt75IZWCtq3GFigVhSbuQ0WPuN54gEIfCulhdr66hbqsIdrq7&#10;inClmwjyWg7rYcpR/7cO61sLxRR5c8a7wk7b8zC6xMZDfuty9VjCtsJ8EQF46UAAjCfvhK1TEYDK&#10;bBouA/X+AN18Ca/lU40NNWYnKDYNGRLHEsevac1XOazj8+bH6cO4qmzL3R/ks0Arw+ExSF5TTrqm&#10;YMEIP10CQJF0qHuLhwC8kMB3Ju3phS1Zb9DhQWE7v4NMD5gE7vkxDUVKtKfznLKFibA9bmCby9Im&#10;6yIALpxIXEnw9E1BY0y/EUZMA7MYW1hZ4ZIaoT/NpuTXY+Oca3LkhTf43OcnCMAUCwFw1DwQUMOJ&#10;7UUTAOD5ZxEgBU/vrptwC7+Dx6LnsY51mzyIsxPWFzi9WlnxqiK1jdNx3QbWaC+xp+VRnYMzCk4m&#10;XjdWKsoDfr/mE/HiKr3xL0bIwTNA9tMOYAQAfunwHuBfbS7zT8zQA54wg+oBD8GKlnDBmqzjAh5F&#10;Wk4ApiUJQIF3m9oeCQEYMfp5Brioa53fnv7qJGzgKtS1kp77wa3xZp7UHfsDsQNYYrOH21GnKP21&#10;UxwIJQAnsEtpUpZ2eyZ2SKwjdqM5iThs0nShzmoy1qPJKM/S6mNI8UtR9zvFa+Ilfopt7cppegfL&#10;8Muc8bPOLeoqUtaDpfPP8a29OrJPO9lDozhyKuMJAEdIA55xDTNlhjwOJzOiQYwU85XNbp5xPjR3&#10;6UKDTNdiZk1ppP2OuzfNXvLI/Q7pTctVRDCduV8jIkz/drjVpfX7BABTNwM5ICIAy/ngXFRD2Y8O&#10;D/s5rmjTYuef/6NFFK1EM3/xst3NmcmEoQnmDUXL59FZy09ibB3qSanCMZyHUxc0OSmBHTfRqF48&#10;X4Lbay/zl0jeO5B9v7G8xRG2EoMfNQGh+2yGfooXtZ8UMSTT1fD7hc4viqhziTF1/8WI7GillLgE&#10;qMmyzn6mWfI2HLXjhM7686q4EB0erzemuBJ3lkCrtIy8YUuZtl1f2V1He0ajQoTlQ3D1ggt3g0wP&#10;/0pPTM25fNfCOIEE37ebrcoRSo+rV+MhErQNauF2QuBGVP3WTJYxfgk7qlnbL+78Wd26Hjs3UPKB&#10;s8JRiBIJv+proNPwQelBXt/7pKcVtpompOT3iW6kvlnjl18u2r/HtQh+gmpQkd2xVbtYW1X3bJyR&#10;vtgF7Tp0pg0Uj9DXLso0nS/IX0LreOUwnwVzvNj3v1sdfw1W1Oir5I/byaaN+Lbba8jSxOuI3yYA&#10;dnKP3rN//KeNYUGYg+sjrGdBmDP2sBlO42t/6Wz4C46KzMa/9j8/7oWc3dkdlmoTvMS55d8q5bBR&#10;CWZfIfdseRG/O1O+5h1gS0kA1NGe6boWEnmhjvSjimd4TgfLgwjAcLvKn6hG23NZqm/4KwVo1xRl&#10;HZDDrUxxBS5WtbmFriw9N68mPH2/hYoLepWW8KH10yHno5dwLkgUNV4wzg5ztRaxOh442lwtxiBy&#10;Fyaa9Sbk4QLZY6YSn1wrW53Nt5UUNkJQTamcy/5AATGdfeuaqUDdBjFi9D6OijxHG6aDGohJVirV&#10;3cCVxALd+FdV+MM1PNlFAvB6UA4eFoSaPI/WWeMuCOJgc3Q+FaNPapHSD5kdMrcJWIvEhYbRU3Wz&#10;749L/9k4XFq2vEDM1XnBTpaLioSNLD4RBVdi/9b9/thVuz8tdT5KG4i4bAIwlLCwFQVXdPsm95+O&#10;/z/v138g/7ftUChlad1RgrVTDq6PYjOW65iS1Iv3XxYiwn2r8v/NCCGM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BsPVc4AAACxAgAAGQAA&#10;AGRycy9fcmVscy9lMm9Eb2MueG1sLnJlbHO9kk2LwjAQhu+C/yHM3aatIouYelkWvC7uDxiSaRpt&#10;PkiirP/egLAoiHvrcWZ4n/c5zHb3a0d2oZiMdwKaqgZGTnplnBbwc/hafABLGZ3C0TsScKUEu24+&#10;237TiLmE0mBCYoXikoAh57DhPMmBLKbKB3Ll0vtoMZcxah5QnlATb+t6zeMjA7onJtsrAXGvVsAO&#10;11Ca/2f7vjeSPr08W3L5RQU3tnQXIEZNWYAlZfC+XFXHQBr4a4nlNBLLtxLtNBLtW4lmGonmT4I/&#10;PVp3A1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H9LAABbQ29udGVudF9UeXBlc10ueG1sUEsBAhQA&#10;CgAAAAAAh07iQAAAAAAAAAAAAAAAAAYAAAAAAAAAAAAQAAAANEkAAF9yZWxzL1BLAQIUABQAAAAI&#10;AIdO4kCKFGY80QAAAJQBAAALAAAAAAAAAAEAIAAAAFhJAABfcmVscy8ucmVsc1BLAQIUAAoAAAAA&#10;AIdO4kAAAAAAAAAAAAAAAAAEAAAAAAAAAAAAEAAAAAAAAABkcnMvUEsBAhQACgAAAAAAh07iQAAA&#10;AAAAAAAAAAAAAAoAAAAAAAAAAAAQAAAAUkoAAGRycy9fcmVscy9QSwECFAAUAAAACACHTuJAwBsP&#10;Vc4AAACxAgAAGQAAAAAAAAABACAAAAB6SgAAZHJzL19yZWxzL2Uyb0RvYy54bWwucmVsc1BLAQIU&#10;ABQAAAAIAIdO4kBu+lPY2QAAAAkBAAAPAAAAAAAAAAEAIAAAACIAAABkcnMvZG93bnJldi54bWxQ&#10;SwECFAAUAAAACACHTuJAnZ+J1/gCAAA9DgAADgAAAAAAAAABACAAAAAoAQAAZHJzL2Uyb0RvYy54&#10;bWxQSwECFAAKAAAAAACHTuJAAAAAAAAAAAAAAAAACgAAAAAAAAAAABAAAABMBAAAZHJzL21lZGlh&#10;L1BLAQIUABQAAAAIAIdO4kDriJe8mw8AADIUAAAVAAAAAAAAAAEAIAAAAHQEAABkcnMvbWVkaWEv&#10;aW1hZ2UxLmpwZWdQSwECFAAUAAAACACHTuJA7Q/rnQQSAABNFgAAFQAAAAAAAAABACAAAADXJgAA&#10;ZHJzL21lZGlhL2ltYWdlMi5qcGVnUEsBAhQAFAAAAAgAh07iQJplm5LzDwAAdhQAABUAAAAAAAAA&#10;AQAgAAAADjkAAGRycy9tZWRpYS9pbWFnZTMuanBlZ1BLAQIUABQAAAAIAIdO4kB0LbkeYhIAALkW&#10;AAAVAAAAAAAAAAEAIAAAAEIUAABkcnMvbWVkaWEvaW1hZ2U0LmpwZWdQSwUGAAAAAA0ADQAcAwAA&#10;w0wAAAAA&#10;">
                <o:lock v:ext="edit" aspectratio="f"/>
                <v:shape id="image6.jpeg" o:spid="_x0000_s1026" o:spt="75" type="#_x0000_t75" style="position:absolute;left:0;top:0;height:1043940;width:971550;" filled="f" o:preferrelative="t" stroked="f" coordsize="21600,21600" o:gfxdata="UEsDBAoAAAAAAIdO4kAAAAAAAAAAAAAAAAAEAAAAZHJzL1BLAwQUAAAACACHTuJAGA+KycEAAADj&#10;AAAADwAAAGRycy9kb3ducmV2LnhtbEVPS2sCMRC+C/0PYQq91WRb0urW6EEQij35gLa3YTPubruZ&#10;LElc9d+bQsHjfO+ZLc6uEwOF2Ho2UIwVCOLK25ZrA/vd6nECIiZki51nMnChCIv53WiGpfUn3tCw&#10;TbXIIRxLNNCk1JdSxqohh3Hse+LMHXxwmPIZamkDnnK46+STUi/SYcu5ocGelg1Vv9ujM/Cl7VpH&#10;/XkZusNyqtcyDN8/H8Y83BfqDUSic7qJ/93vNs9Xr1o968m0gL+fMgByf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A+K&#10;y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6" o:title=""/>
                  <o:lock v:ext="edit" aspectratio="t"/>
                </v:shape>
                <v:shape id="image7.jpeg" o:spid="_x0000_s1026" o:spt="75" type="#_x0000_t75" style="position:absolute;left:1544161;top:0;height:1043940;width:971550;" filled="f" o:preferrelative="t" stroked="f" coordsize="21600,21600" o:gfxdata="UEsDBAoAAAAAAIdO4kAAAAAAAAAAAAAAAAAEAAAAZHJzL1BLAwQUAAAACACHTuJAh2pP+8AAAADj&#10;AAAADwAAAGRycy9kb3ducmV2LnhtbEVPX2vCMBB/H/gdwgl7m0k31FKNso0N96pO8PFozrbYXLok&#10;0+qnNwNhj/f7f/Nlb1txIh8axxqykQJBXDrTcKXhe/v5lIMIEdlg65g0XCjAcjF4mGNh3JnXdNrE&#10;SqQQDgVqqGPsCilDWZPFMHIdceIOzluM6fSVNB7PKdy28lmpibTYcGqosaP3msrj5tdqyLcXt/PV&#10;x8s1xz39vPWrVzystH4cZmoGIlIf/8V395dJ86eZGqssn47h76cE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ak/7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7" o:title=""/>
                  <o:lock v:ext="edit" aspectratio="t"/>
                </v:shape>
                <v:shape id="image8.jpeg" o:spid="_x0000_s1026" o:spt="75" type="#_x0000_t75" style="position:absolute;left:3017164;top:0;height:1043940;width:971550;" filled="f" o:preferrelative="t" stroked="f" coordsize="21600,21600" o:gfxdata="UEsDBAoAAAAAAIdO4kAAAAAAAAAAAAAAAAAEAAAAZHJzL1BLAwQUAAAACACHTuJAG0SDYsUAAADj&#10;AAAADwAAAGRycy9kb3ducmV2LnhtbEWPT2sCMRTE74V+h/AKvdXERV3ZGj1IC4JgqfUP3l43r9mt&#10;m5dlk6r99o0g9DjMzG+YyeziGnGiLtSeNfR7CgRx6U3NVsPm4/VpDCJEZIONZ9LwSwFm0/u7CRbG&#10;n/mdTutoRYJwKFBDFWNbSBnKihyGnm+Jk/flO4cxyc5K0+E5wV0jM6VG0mHNaaHCluYVlcf1j9Ow&#10;368+d9lhYbf2LZ8Pli/5Nx+XWj8+9NUziEiX+B++tRdGQyJm2Xio8gFcP6U/IK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tEg2L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8" o:title=""/>
                  <o:lock v:ext="edit" aspectratio="t"/>
                </v:shape>
                <v:shape id="image9.jpeg" o:spid="_x0000_s1026" o:spt="75" type="#_x0000_t75" style="position:absolute;left:4618253;top:0;height:1043940;width:971550;" filled="f" o:preferrelative="t" stroked="f" coordsize="21600,21600" o:gfxdata="UEsDBAoAAAAAAIdO4kAAAAAAAAAAAAAAAAAEAAAAZHJzL1BLAwQUAAAACACHTuJAHNPbHsIAAADi&#10;AAAADwAAAGRycy9kb3ducmV2LnhtbEWPzUoEMRCE74LvEFrwIruZcZxFx83uYUEQFMFVPLdJOxmc&#10;dA9J9u/tjSB4LKrqK2q5PoZR7SmmQdhAPa9AEVtxA/cG3t8eZregUkZ2OAqTgRMlWK/Oz5bYOTnw&#10;K+23uVcFwqlDAz7nqdM6WU8B01wm4uJ9SQyYi4y9dhEPBR5GfV1VCx1w4LLgcaKNJ/u93QUDmygf&#10;N2Knzyf/kuzpWV9Jlp0xlxd1dQ8q0zH/h//aj85A0zZN09btHfxeKndAr3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zT&#10;2x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9" o:title=""/>
                  <o:lock v:ext="edit" aspectratio="t"/>
                </v:shape>
                <w10:wrap type="square"/>
              </v:group>
            </w:pict>
          </mc:Fallback>
        </mc:AlternateConten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       A                     B                    C                     D</w:t>
      </w:r>
    </w:p>
    <w:p w14:paraId="47BD6C96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A</w:t>
      </w:r>
    </w:p>
    <w:p w14:paraId="48FB9008" w14:textId="205D3695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18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18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）图中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为竖直墙面，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为均匀横梁</w:t>
      </w:r>
      <w:r w:rsidRPr="007D269A">
        <w:rPr>
          <w:rFonts w:ascii="Times New Roman" w:eastAsia="宋体" w:hAnsi="Times New Roman" w:cs="Times New Roman"/>
          <w:iCs/>
          <w:color w:val="000000" w:themeColor="text1"/>
          <w:sz w:val="22"/>
        </w:rPr>
        <w:t>，其重为</w:t>
      </w:r>
      <w:r w:rsidRPr="007D269A">
        <w:rPr>
          <w:rFonts w:ascii="Times New Roman" w:eastAsia="宋体" w:hAnsi="Times New Roman" w:cs="Times New Roman"/>
          <w:i/>
          <w:color w:val="000000" w:themeColor="text1"/>
          <w:sz w:val="22"/>
        </w:rPr>
        <w:t>G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，处于水平位置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为支撑横梁的轻杆，它与竖直方向成</w:t>
      </w:r>
      <w:r w:rsidR="00310B53" w:rsidRPr="007D269A">
        <w:rPr>
          <w:rFonts w:ascii="Times New Roman" w:eastAsia="宋体" w:hAnsi="Times New Roman" w:cs="Times New Roman"/>
          <w:i/>
          <w:iCs/>
          <w:color w:val="000000" w:themeColor="text1"/>
          <w:position w:val="-6"/>
          <w:sz w:val="22"/>
        </w:rPr>
        <w:object w:dxaOrig="240" w:dyaOrig="220" w14:anchorId="623DE92E">
          <v:shape id="_x0000_i1027" type="#_x0000_t75" style="width:12.1pt;height:11.1pt" o:ole="">
            <v:imagedata r:id="rId20" o:title=""/>
          </v:shape>
          <o:OLEObject Type="Embed" ProgID="Equation.DSMT4" ShapeID="_x0000_i1027" DrawAspect="Content" ObjectID="_1800738873" r:id="rId21"/>
        </w:objec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角．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三处均用铰链连接．轻杆所承受的力为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</w:p>
    <w:p w14:paraId="75D15F11" w14:textId="3F192E52" w:rsidR="00682E63" w:rsidRPr="007D269A" w:rsidRDefault="00D13E65">
      <w:pPr>
        <w:adjustRightInd w:val="0"/>
        <w:snapToGrid w:val="0"/>
        <w:spacing w:line="312" w:lineRule="auto"/>
        <w:ind w:leftChars="150" w:left="735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51E0E3" wp14:editId="1E3F01FD">
            <wp:simplePos x="0" y="0"/>
            <wp:positionH relativeFrom="column">
              <wp:posOffset>4988560</wp:posOffset>
            </wp:positionH>
            <wp:positionV relativeFrom="paragraph">
              <wp:posOffset>7620</wp:posOffset>
            </wp:positionV>
            <wp:extent cx="629920" cy="843915"/>
            <wp:effectExtent l="0" t="0" r="0" b="0"/>
            <wp:wrapSquare wrapText="bothSides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03" t="17657" r="23114" b="1553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="00310B53" w:rsidRPr="007D269A">
        <w:rPr>
          <w:rFonts w:ascii="Times New Roman" w:eastAsia="宋体" w:hAnsi="Times New Roman" w:cs="Times New Roman"/>
          <w:i/>
          <w:iCs/>
          <w:color w:val="000000" w:themeColor="text1"/>
          <w:position w:val="-6"/>
          <w:sz w:val="22"/>
        </w:rPr>
        <w:object w:dxaOrig="800" w:dyaOrig="279" w14:anchorId="16E06282">
          <v:shape id="_x0000_i1028" type="#_x0000_t75" style="width:40.1pt;height:14pt" o:ole="">
            <v:imagedata r:id="rId23" o:title=""/>
          </v:shape>
          <o:OLEObject Type="Embed" ProgID="Equation.DSMT4" ShapeID="_x0000_i1028" DrawAspect="Content" ObjectID="_1800738874" r:id="rId24"/>
        </w:objec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="00310B53" w:rsidRPr="007D269A">
        <w:rPr>
          <w:rFonts w:ascii="Times New Roman" w:eastAsia="宋体" w:hAnsi="Times New Roman" w:cs="Times New Roman"/>
          <w:i/>
          <w:iCs/>
          <w:color w:val="000000" w:themeColor="text1"/>
          <w:position w:val="-24"/>
          <w:sz w:val="22"/>
        </w:rPr>
        <w:object w:dxaOrig="820" w:dyaOrig="620" w14:anchorId="392FD91D">
          <v:shape id="_x0000_i1029" type="#_x0000_t75" style="width:41.05pt;height:30.95pt" o:ole="">
            <v:imagedata r:id="rId25" o:title=""/>
          </v:shape>
          <o:OLEObject Type="Embed" ProgID="Equation.DSMT4" ShapeID="_x0000_i1029" DrawAspect="Content" ObjectID="_1800738875" r:id="rId26"/>
        </w:object>
      </w:r>
    </w:p>
    <w:p w14:paraId="7C38F90C" w14:textId="1769AE39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="00310B53" w:rsidRPr="007D269A">
        <w:rPr>
          <w:rFonts w:ascii="Times New Roman" w:eastAsia="宋体" w:hAnsi="Times New Roman" w:cs="Times New Roman"/>
          <w:i/>
          <w:iCs/>
          <w:color w:val="000000" w:themeColor="text1"/>
          <w:position w:val="-24"/>
          <w:sz w:val="22"/>
        </w:rPr>
        <w:object w:dxaOrig="620" w:dyaOrig="620" w14:anchorId="7BA8F6BD">
          <v:shape id="_x0000_i1030" type="#_x0000_t75" style="width:30.95pt;height:30.95pt" o:ole="">
            <v:imagedata r:id="rId27" o:title=""/>
          </v:shape>
          <o:OLEObject Type="Embed" ProgID="Equation.DSMT4" ShapeID="_x0000_i1030" DrawAspect="Content" ObjectID="_1800738876" r:id="rId28"/>
        </w:objec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="004B6365" w:rsidRPr="007D269A">
        <w:rPr>
          <w:rFonts w:ascii="Times New Roman" w:eastAsia="宋体" w:hAnsi="Times New Roman" w:cs="Times New Roman"/>
          <w:i/>
          <w:iCs/>
          <w:color w:val="000000" w:themeColor="text1"/>
          <w:position w:val="-24"/>
          <w:sz w:val="22"/>
        </w:rPr>
        <w:object w:dxaOrig="780" w:dyaOrig="620" w14:anchorId="1C0E9C42">
          <v:shape id="_x0000_i1031" type="#_x0000_t75" style="width:38.9pt;height:30.95pt" o:ole="">
            <v:imagedata r:id="rId29" o:title=""/>
          </v:shape>
          <o:OLEObject Type="Embed" ProgID="Equation.DSMT4" ShapeID="_x0000_i1031" DrawAspect="Content" ObjectID="_1800738877" r:id="rId30"/>
        </w:object>
      </w:r>
    </w:p>
    <w:p w14:paraId="30B73487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</w:p>
    <w:p w14:paraId="7F66D98F" w14:textId="77777777" w:rsidR="00682E63" w:rsidRPr="007D269A" w:rsidRDefault="00000000">
      <w:pPr>
        <w:adjustRightInd w:val="0"/>
        <w:snapToGrid w:val="0"/>
        <w:spacing w:line="312" w:lineRule="auto"/>
        <w:ind w:leftChars="150" w:left="735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78D6385" wp14:editId="062FD377">
            <wp:simplePos x="0" y="0"/>
            <wp:positionH relativeFrom="column">
              <wp:posOffset>4404360</wp:posOffset>
            </wp:positionH>
            <wp:positionV relativeFrom="paragraph">
              <wp:posOffset>523240</wp:posOffset>
            </wp:positionV>
            <wp:extent cx="1577975" cy="1151255"/>
            <wp:effectExtent l="0" t="0" r="3175" b="1079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19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19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）在三相交流电源上按星形接法连接相同负载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3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，如图所示，</w:t>
      </w:r>
      <w:r w:rsidRPr="00B03BC0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NN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＇是中性线．已知负载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上的电压为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220 V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，电流强度为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15 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．现以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表示中性线上的电流，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表示图中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P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两点之间的电压，则</w:t>
      </w:r>
    </w:p>
    <w:p w14:paraId="27B53DD5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=15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=440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V</w:t>
      </w:r>
    </w:p>
    <w:p w14:paraId="6F11EA05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=45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=380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V</w:t>
      </w:r>
    </w:p>
    <w:p w14:paraId="1D4BB343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 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=440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V</w:t>
      </w:r>
    </w:p>
    <w:p w14:paraId="7C28C51D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 xml:space="preserve"> 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=380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V</w:t>
      </w:r>
    </w:p>
    <w:p w14:paraId="431ED715" w14:textId="77777777" w:rsidR="00682E63" w:rsidRPr="007D269A" w:rsidRDefault="00000000">
      <w:pPr>
        <w:adjustRightInd w:val="0"/>
        <w:snapToGrid w:val="0"/>
        <w:spacing w:line="312" w:lineRule="auto"/>
        <w:ind w:leftChars="150" w:left="315" w:firstLineChars="200" w:firstLine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D</w:t>
      </w:r>
    </w:p>
    <w:p w14:paraId="112E09B0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）图中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MN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GH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为平行导轨，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为跨在导轨上的两根横杆，导轨和横</w:t>
      </w:r>
      <w:r w:rsidRPr="007D269A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2336" behindDoc="0" locked="0" layoutInCell="1" allowOverlap="1" wp14:anchorId="73D0304E" wp14:editId="3AAAD375">
            <wp:simplePos x="0" y="0"/>
            <wp:positionH relativeFrom="column">
              <wp:posOffset>4543425</wp:posOffset>
            </wp:positionH>
            <wp:positionV relativeFrom="paragraph">
              <wp:posOffset>262890</wp:posOffset>
            </wp:positionV>
            <wp:extent cx="1435100" cy="855345"/>
            <wp:effectExtent l="0" t="0" r="12700" b="190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杆均为导体．有匀强磁场垂直于导轨所在平面，方向如图．用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表示回路中的电流</w:t>
      </w:r>
    </w:p>
    <w:p w14:paraId="2E365C3C" w14:textId="77777777" w:rsidR="00682E63" w:rsidRPr="007D269A" w:rsidRDefault="00682E63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767D4595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．当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不动而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向右滑动时，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≠0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且沿顺时针方向</w:t>
      </w:r>
    </w:p>
    <w:p w14:paraId="3EE35286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．当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向左、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向右滑动且速度大小相等时，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=0</w:t>
      </w:r>
    </w:p>
    <w:p w14:paraId="31E1C003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．当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都向右滑动且速度大小相等时，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=0</w:t>
      </w:r>
    </w:p>
    <w:p w14:paraId="3C900B0E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  <w:t>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．当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都向右滑动，且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速度大于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CD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时，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I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≠0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且沿逆时针方向</w:t>
      </w:r>
    </w:p>
    <w:p w14:paraId="7D04FB5D" w14:textId="6AA68094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="00D13E65">
        <w:rPr>
          <w:rFonts w:ascii="Times New Roman" w:eastAsia="宋体" w:hAnsi="Times New Roman" w:cs="Times New Roman" w:hint="eastAsia"/>
          <w:color w:val="000000" w:themeColor="text1"/>
          <w:sz w:val="22"/>
        </w:rPr>
        <w:t>C</w:t>
      </w:r>
    </w:p>
    <w:p w14:paraId="432C1279" w14:textId="77777777" w:rsidR="00682E63" w:rsidRPr="007D269A" w:rsidRDefault="00000000">
      <w:pPr>
        <w:adjustRightInd w:val="0"/>
        <w:snapToGrid w:val="0"/>
        <w:spacing w:line="312" w:lineRule="auto"/>
        <w:ind w:leftChars="150" w:left="315"/>
        <w:jc w:val="left"/>
        <w:rPr>
          <w:rFonts w:ascii="Times New Roman" w:eastAsia="黑体" w:hAnsi="Times New Roman" w:cs="Times New Roman"/>
          <w:b/>
          <w:color w:val="000000" w:themeColor="text1"/>
          <w:sz w:val="22"/>
        </w:rPr>
      </w:pP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二、非选择题：本题共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4</w:t>
      </w:r>
      <w:r w:rsidRPr="007D269A">
        <w:rPr>
          <w:rFonts w:ascii="Times New Roman" w:eastAsia="黑体" w:hAnsi="Times New Roman" w:cs="Times New Roman"/>
          <w:bCs/>
          <w:color w:val="000000" w:themeColor="text1"/>
          <w:sz w:val="22"/>
        </w:rPr>
        <w:t>小题</w:t>
      </w:r>
    </w:p>
    <w:p w14:paraId="0CCD972F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26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26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蹦床是运动员在一张绷紧的弹性网上蹦跳、翻滚并做各种空中动作的运动项目．一个质量为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60 kg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的运动员，从离水平网面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3.2 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高处自由下落，着网后沿竖直方向蹦回到离水平网面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5.0 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高处．已知运动员与网接触的时间为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1.2 s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．若把在这段时间内网对运动员的作用力当做恒力处理，求此力的大小．（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g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=10 m/s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</w:t>
      </w:r>
    </w:p>
    <w:p w14:paraId="462D96C7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【答案】</w:t>
      </w:r>
      <w:r w:rsidRPr="007D269A">
        <w:rPr>
          <w:rFonts w:ascii="Times New Roman" w:eastAsiaTheme="minorHAnsi" w:hAnsi="Times New Roman" w:cs="Times New Roman"/>
          <w:i/>
          <w:iCs/>
          <w:color w:val="000000" w:themeColor="text1"/>
          <w:sz w:val="22"/>
        </w:rPr>
        <w:t>F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</w:rPr>
        <w:t xml:space="preserve">=1.5×10 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  <w:vertAlign w:val="superscript"/>
        </w:rPr>
        <w:t>3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</w:rPr>
        <w:t xml:space="preserve"> N</w:t>
      </w:r>
    </w:p>
    <w:p w14:paraId="5DFE2CAE" w14:textId="77777777" w:rsidR="00682E63" w:rsidRPr="007D269A" w:rsidRDefault="00682E63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7B04E79F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27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分）电视机的显像管中，电子束的偏转是用磁偏转技术实现的．电子束经过电压为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U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的加速电场后，进入一圆形匀强磁场区，如图所示．磁场方向垂直于圆面．磁场区的中心为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O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，半径为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r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．当不加磁场时，电子束将通过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O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点而打到屏幕的中心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点．为了让电子束射到屏幕边缘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P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，需要加磁场，使电子束偏</w:t>
      </w:r>
      <w:r w:rsidRPr="007D269A">
        <w:rPr>
          <w:rFonts w:ascii="Times New Roman" w:eastAsia="宋体" w:hAnsi="Times New Roman" w:cs="Times New Roman"/>
          <w:iCs/>
          <w:color w:val="000000" w:themeColor="text1"/>
          <w:sz w:val="22"/>
        </w:rPr>
        <w:t>转一已知角度</w:t>
      </w:r>
      <w:r w:rsidRPr="007D269A">
        <w:rPr>
          <w:rFonts w:ascii="Times New Roman" w:eastAsia="宋体" w:hAnsi="Times New Roman" w:cs="Times New Roman"/>
          <w:i/>
          <w:color w:val="000000" w:themeColor="text1"/>
          <w:sz w:val="22"/>
        </w:rPr>
        <w:t>θ</w:t>
      </w:r>
      <w:r w:rsidRPr="007D269A">
        <w:rPr>
          <w:rFonts w:ascii="Times New Roman" w:eastAsia="宋体" w:hAnsi="Times New Roman" w:cs="Times New Roman"/>
          <w:iCs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此时磁场的磁感强度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应为多少？</w:t>
      </w:r>
    </w:p>
    <w:p w14:paraId="0636CBDB" w14:textId="77777777" w:rsidR="00682E63" w:rsidRPr="007D269A" w:rsidRDefault="00000000">
      <w:pPr>
        <w:pStyle w:val="aa"/>
        <w:adjustRightInd w:val="0"/>
        <w:snapToGrid w:val="0"/>
        <w:spacing w:line="312" w:lineRule="auto"/>
        <w:ind w:leftChars="150" w:left="755" w:hangingChars="200" w:hanging="440"/>
        <w:jc w:val="right"/>
        <w:rPr>
          <w:rFonts w:ascii="Times New Roman" w:hAnsi="Times New Roman"/>
          <w:color w:val="000000" w:themeColor="text1"/>
        </w:rPr>
      </w:pPr>
      <w:r w:rsidRPr="007D269A">
        <w:rPr>
          <w:noProof/>
          <w:color w:val="000000" w:themeColor="text1"/>
        </w:rPr>
        <w:drawing>
          <wp:inline distT="0" distB="0" distL="114300" distR="114300" wp14:anchorId="0AC0F244" wp14:editId="271AD380">
            <wp:extent cx="2195830" cy="1229360"/>
            <wp:effectExtent l="0" t="0" r="13970" b="889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69A">
        <w:rPr>
          <w:rFonts w:ascii="Times New Roman" w:hAnsi="Times New Roman"/>
          <w:color w:val="000000" w:themeColor="text1"/>
        </w:rPr>
        <w:tab/>
      </w:r>
    </w:p>
    <w:p w14:paraId="7F37453B" w14:textId="77777777" w:rsidR="00682E63" w:rsidRPr="007D269A" w:rsidRDefault="00000000">
      <w:pPr>
        <w:pStyle w:val="aa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color w:val="000000" w:themeColor="text1"/>
        </w:rPr>
      </w:pPr>
      <w:r w:rsidRPr="007D269A">
        <w:rPr>
          <w:rFonts w:ascii="Times New Roman" w:hAnsi="Times New Roman"/>
          <w:color w:val="000000" w:themeColor="text1"/>
        </w:rPr>
        <w:t>【答案】</w:t>
      </w:r>
      <w:r w:rsidRPr="007D269A">
        <w:rPr>
          <w:rFonts w:ascii="Times New Roman" w:hAnsi="Times New Roman"/>
          <w:i/>
          <w:iCs/>
          <w:color w:val="000000" w:themeColor="text1"/>
          <w:position w:val="-26"/>
        </w:rPr>
        <w:object w:dxaOrig="1924" w:dyaOrig="700" w14:anchorId="4B30A333">
          <v:shape id="_x0000_i1032" type="#_x0000_t75" style="width:95.9pt;height:35.05pt" o:ole="">
            <v:imagedata r:id="rId34" o:title=""/>
          </v:shape>
          <o:OLEObject Type="Embed" ProgID="Equation.DSMT4" ShapeID="_x0000_i1032" DrawAspect="Content" ObjectID="_1800738878" r:id="rId35"/>
        </w:object>
      </w:r>
    </w:p>
    <w:p w14:paraId="0667DCE0" w14:textId="77777777" w:rsidR="00682E63" w:rsidRPr="007D269A" w:rsidRDefault="00682E63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59913B57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29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38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大气压强对许多物理实验和化学实验有着重要影响．</w:t>
      </w:r>
    </w:p>
    <w:p w14:paraId="339E5AC3" w14:textId="77777777" w:rsidR="00682E63" w:rsidRPr="007D269A" w:rsidRDefault="00000000">
      <w:pPr>
        <w:adjustRightInd w:val="0"/>
        <w:snapToGrid w:val="0"/>
        <w:spacing w:line="312" w:lineRule="auto"/>
        <w:ind w:leftChars="150" w:left="735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23F1C33B" wp14:editId="0CDB70E6">
            <wp:simplePos x="0" y="0"/>
            <wp:positionH relativeFrom="column">
              <wp:posOffset>2115820</wp:posOffset>
            </wp:positionH>
            <wp:positionV relativeFrom="paragraph">
              <wp:posOffset>1031240</wp:posOffset>
            </wp:positionV>
            <wp:extent cx="2199005" cy="1395730"/>
            <wp:effectExtent l="0" t="0" r="10795" b="13970"/>
            <wp:wrapTopAndBottom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 xml:space="preserve">　　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29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））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Ⅰ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18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分）现用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“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验证玻意耳定律</w:t>
      </w:r>
      <w:r w:rsidRPr="007D269A">
        <w:rPr>
          <w:rFonts w:ascii="Times New Roman" w:eastAsia="宋体" w:hAnsi="Times New Roman" w:cs="Times New Roman" w:hint="eastAsia"/>
          <w:color w:val="000000" w:themeColor="text1"/>
          <w:sz w:val="22"/>
        </w:rPr>
        <w:t>”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的仪器来测量大气压强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p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．注射器针筒已被固定在竖直方向上，针筒上所标刻度是注射器的容积，最大刻度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V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=10 ml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．注射器活塞已装上钩码框架，如图所示．此外，还有一架托盘天平，若干钩码，一把米尺、一个针孔橡皮帽可少许润滑油．</w:t>
      </w:r>
    </w:p>
    <w:p w14:paraId="5D0CC2BB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lastRenderedPageBreak/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）下面是实验步骤，试填写所缺的</w:t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②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和</w:t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⑤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4D975C3F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①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用米尺测出注射器针筒上全部刻度的长度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L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42BAAE55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②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                    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0EBEDDBB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③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把适量的润滑油抹在注射器的活塞上，将活塞插入针筒中，上下拉动活塞，使活塞与针筒的间隙内均匀地涂上润滑油．</w:t>
      </w:r>
    </w:p>
    <w:p w14:paraId="4B4D0329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④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将活塞插到适当的位置．</w:t>
      </w:r>
    </w:p>
    <w:p w14:paraId="647F0685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⑤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u w:val="single"/>
        </w:rPr>
        <w:t xml:space="preserve">                     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782A1938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⑥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在钩码框架两侧挂上钩码，记下挂上的钩码的质量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，在达到平衡后，记下注射器中空气柱的体积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V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1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．在这个过程中不要用手接触注射器以保证空气柱温度不变．</w:t>
      </w:r>
    </w:p>
    <w:p w14:paraId="021671AF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Cambria Math" w:eastAsia="宋体" w:hAnsi="Cambria Math" w:cs="Cambria Math"/>
          <w:color w:val="000000" w:themeColor="text1"/>
          <w:sz w:val="22"/>
        </w:rPr>
        <w:t>⑦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增加钩码的个数，使钩码的质量增大为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，达到平衡后，记下空气柱的体积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V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</w:p>
    <w:p w14:paraId="3213EF43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ab/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）求出计算大气压强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p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bscript"/>
        </w:rPr>
        <w:t>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的公式．（用已给的和测得的物理量表示）</w:t>
      </w:r>
    </w:p>
    <w:p w14:paraId="41CEA905" w14:textId="77777777" w:rsidR="00682E63" w:rsidRPr="007D269A" w:rsidRDefault="00000000">
      <w:pPr>
        <w:pStyle w:val="aa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color w:val="000000" w:themeColor="text1"/>
        </w:rPr>
      </w:pPr>
      <w:r w:rsidRPr="007D269A">
        <w:rPr>
          <w:rFonts w:ascii="Times New Roman" w:hAnsi="Times New Roman"/>
          <w:color w:val="000000" w:themeColor="text1"/>
        </w:rPr>
        <w:tab/>
      </w:r>
      <w:r w:rsidRPr="007D269A">
        <w:rPr>
          <w:rFonts w:ascii="宋体" w:hAnsi="宋体"/>
          <w:color w:val="000000" w:themeColor="text1"/>
        </w:rPr>
        <w:t>【答案】</w:t>
      </w:r>
      <w:r w:rsidRPr="007D269A">
        <w:rPr>
          <w:rFonts w:ascii="Times New Roman" w:hAnsi="Times New Roman"/>
          <w:color w:val="000000" w:themeColor="text1"/>
        </w:rPr>
        <w:t>Ⅰ</w:t>
      </w:r>
      <w:r w:rsidRPr="007D269A">
        <w:rPr>
          <w:rFonts w:ascii="Times New Roman" w:hAnsi="Times New Roman" w:hint="eastAsia"/>
          <w:color w:val="000000" w:themeColor="text1"/>
        </w:rPr>
        <w:t>．</w:t>
      </w:r>
      <w:r w:rsidRPr="007D269A">
        <w:rPr>
          <w:rFonts w:ascii="Times New Roman" w:hAnsi="Times New Roman"/>
          <w:color w:val="000000" w:themeColor="text1"/>
        </w:rPr>
        <w:t>（</w:t>
      </w:r>
      <w:r w:rsidRPr="007D269A">
        <w:rPr>
          <w:rFonts w:ascii="Times New Roman" w:hAnsi="Times New Roman"/>
          <w:color w:val="000000" w:themeColor="text1"/>
        </w:rPr>
        <w:t>1</w:t>
      </w:r>
      <w:r w:rsidRPr="007D269A">
        <w:rPr>
          <w:rFonts w:ascii="Times New Roman" w:hAnsi="Times New Roman"/>
          <w:color w:val="000000" w:themeColor="text1"/>
        </w:rPr>
        <w:t>）</w:t>
      </w:r>
      <w:r w:rsidRPr="007D269A">
        <w:rPr>
          <w:rFonts w:ascii="Cambria Math" w:hAnsi="Cambria Math" w:cs="Cambria Math"/>
          <w:color w:val="000000" w:themeColor="text1"/>
        </w:rPr>
        <w:t>②</w:t>
      </w:r>
      <w:r w:rsidRPr="007D269A">
        <w:rPr>
          <w:rFonts w:ascii="Times New Roman" w:hAnsi="Times New Roman"/>
          <w:color w:val="000000" w:themeColor="text1"/>
        </w:rPr>
        <w:t>活塞和钩码框架的总质量；</w:t>
      </w:r>
      <w:r w:rsidRPr="007D269A">
        <w:rPr>
          <w:rFonts w:ascii="Cambria Math" w:hAnsi="Cambria Math" w:cs="Cambria Math"/>
          <w:color w:val="000000" w:themeColor="text1"/>
        </w:rPr>
        <w:t>⑤</w:t>
      </w:r>
      <w:r w:rsidRPr="007D269A">
        <w:rPr>
          <w:rFonts w:ascii="Times New Roman" w:hAnsi="Times New Roman"/>
          <w:color w:val="000000" w:themeColor="text1"/>
        </w:rPr>
        <w:t>将注射器针筒上的小孔用橡皮帽堵住；</w:t>
      </w:r>
    </w:p>
    <w:p w14:paraId="303700D4" w14:textId="77777777" w:rsidR="00682E63" w:rsidRPr="007D269A" w:rsidRDefault="00000000">
      <w:pPr>
        <w:pStyle w:val="aa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color w:val="000000" w:themeColor="text1"/>
        </w:rPr>
      </w:pPr>
      <w:r w:rsidRPr="007D269A">
        <w:rPr>
          <w:rFonts w:ascii="Times New Roman" w:hAnsi="Times New Roman"/>
          <w:color w:val="000000" w:themeColor="text1"/>
        </w:rPr>
        <w:tab/>
      </w:r>
      <w:r w:rsidRPr="007D269A">
        <w:rPr>
          <w:rFonts w:ascii="Times New Roman" w:hAnsi="Times New Roman"/>
          <w:color w:val="000000" w:themeColor="text1"/>
        </w:rPr>
        <w:t>（</w:t>
      </w:r>
      <w:r w:rsidRPr="007D269A">
        <w:rPr>
          <w:rFonts w:ascii="Times New Roman" w:hAnsi="Times New Roman"/>
          <w:color w:val="000000" w:themeColor="text1"/>
        </w:rPr>
        <w:t>2</w:t>
      </w:r>
      <w:r w:rsidRPr="007D269A">
        <w:rPr>
          <w:rFonts w:ascii="Times New Roman" w:hAnsi="Times New Roman"/>
          <w:color w:val="000000" w:themeColor="text1"/>
        </w:rPr>
        <w:t>）</w:t>
      </w:r>
      <w:r w:rsidRPr="007D269A">
        <w:rPr>
          <w:rFonts w:ascii="Times New Roman" w:hAnsi="Times New Roman"/>
          <w:color w:val="000000" w:themeColor="text1"/>
          <w:position w:val="-30"/>
          <w:sz w:val="21"/>
          <w:szCs w:val="21"/>
        </w:rPr>
        <w:object w:dxaOrig="2681" w:dyaOrig="677" w14:anchorId="5986DF73">
          <v:shape id="_x0000_i1033" type="#_x0000_t75" style="width:134.1pt;height:34.05pt" o:ole="">
            <v:imagedata r:id="rId37" o:title=""/>
          </v:shape>
          <o:OLEObject Type="Embed" ProgID="Equation.DSMT4" ShapeID="_x0000_i1033" DrawAspect="Content" ObjectID="_1800738879" r:id="rId38"/>
        </w:object>
      </w:r>
    </w:p>
    <w:p w14:paraId="4927A0F4" w14:textId="77777777" w:rsidR="00682E63" w:rsidRPr="007D269A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30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2002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新课程</w:t>
      </w:r>
      <w:r w:rsidRPr="007D269A">
        <w:rPr>
          <w:rFonts w:ascii="Times New Roman" w:hAnsi="Times New Roman" w:cs="Times New Roman"/>
          <w:color w:val="000000" w:themeColor="text1"/>
          <w:sz w:val="22"/>
        </w:rPr>
        <w:t>·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30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）（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27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分）有三根长度皆为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L=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1.00 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的不可伸长的绝缘轻线，其中两根的一端固定在天花板上的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O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点．另一端分别拴有质量皆为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m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=1.00×10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-2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kg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的带电小球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，它们的电量分别为</w:t>
      </w:r>
      <w:r w:rsidRPr="007D269A">
        <w:rPr>
          <w:rFonts w:ascii="宋体" w:eastAsia="宋体" w:hAnsi="宋体" w:cs="Times New Roman" w:hint="eastAsia"/>
          <w:color w:val="000000" w:themeColor="text1"/>
        </w:rPr>
        <w:t>-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和</w:t>
      </w:r>
      <w:r w:rsidRPr="007D269A">
        <w:rPr>
          <w:rFonts w:ascii="宋体" w:eastAsia="宋体" w:hAnsi="宋体" w:cs="宋体" w:hint="eastAsia"/>
          <w:color w:val="000000" w:themeColor="text1"/>
          <w:sz w:val="22"/>
        </w:rPr>
        <w:t>+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q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=1.00×10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-7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之间用第三根线连接起来．空间中存在大小为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E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=1.00×10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  <w:vertAlign w:val="superscript"/>
        </w:rPr>
        <w:t>6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 xml:space="preserve"> N/C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的匀强电场，场强方向沿水平向右，平衡时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球的位置如图所示．现将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O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之间的线烧断，由于有空气阻力，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A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、</w:t>
      </w:r>
      <w:r w:rsidRPr="007D269A">
        <w:rPr>
          <w:rFonts w:ascii="Times New Roman" w:eastAsia="宋体" w:hAnsi="Times New Roman" w:cs="Times New Roman"/>
          <w:i/>
          <w:iCs/>
          <w:color w:val="000000" w:themeColor="text1"/>
          <w:sz w:val="22"/>
        </w:rPr>
        <w:t>B</w:t>
      </w:r>
      <w:r w:rsidRPr="007D269A">
        <w:rPr>
          <w:rFonts w:ascii="Times New Roman" w:eastAsia="宋体" w:hAnsi="Times New Roman" w:cs="Times New Roman"/>
          <w:color w:val="000000" w:themeColor="text1"/>
          <w:sz w:val="22"/>
        </w:rPr>
        <w:t>球最后会达到新的平衡位置．求最后两球的机械能与电势能的总和与烧断前相比改变了多少？（不计两带电小球间相互作用的静电力）</w:t>
      </w:r>
    </w:p>
    <w:p w14:paraId="1056859D" w14:textId="77777777" w:rsidR="00682E63" w:rsidRPr="007D269A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rFonts w:hint="eastAsia"/>
          <w:color w:val="000000" w:themeColor="text1"/>
        </w:rPr>
      </w:pPr>
      <w:r w:rsidRPr="007D269A">
        <w:rPr>
          <w:color w:val="000000" w:themeColor="text1"/>
        </w:rPr>
        <w:tab/>
      </w:r>
      <w:r w:rsidRPr="007D269A">
        <w:rPr>
          <w:noProof/>
          <w:color w:val="000000" w:themeColor="text1"/>
        </w:rPr>
        <w:drawing>
          <wp:inline distT="0" distB="0" distL="0" distR="0" wp14:anchorId="26372BF3" wp14:editId="2D9DD5B5">
            <wp:extent cx="1593215" cy="1490345"/>
            <wp:effectExtent l="0" t="0" r="6985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8AC3" w14:textId="77777777" w:rsidR="00682E63" w:rsidRPr="007D269A" w:rsidRDefault="00000000">
      <w:pPr>
        <w:adjustRightInd w:val="0"/>
        <w:snapToGrid w:val="0"/>
        <w:spacing w:line="312" w:lineRule="auto"/>
        <w:ind w:leftChars="150" w:left="735" w:hangingChars="200" w:hanging="420"/>
        <w:rPr>
          <w:rFonts w:ascii="Times New Roman" w:eastAsia="宋体" w:hAnsi="Times New Roman" w:cs="Times New Roman"/>
          <w:color w:val="000000" w:themeColor="text1"/>
          <w:sz w:val="22"/>
        </w:rPr>
      </w:pPr>
      <w:r w:rsidRPr="007D269A">
        <w:rPr>
          <w:rFonts w:ascii="宋体" w:eastAsia="宋体" w:hAnsi="宋体"/>
          <w:color w:val="000000" w:themeColor="text1"/>
        </w:rPr>
        <w:tab/>
        <w:t>【答案】</w:t>
      </w:r>
      <w:r w:rsidRPr="007D269A">
        <w:rPr>
          <w:rFonts w:ascii="Times New Roman" w:hAnsi="Times New Roman" w:cs="Times New Roman"/>
          <w:i/>
          <w:iCs/>
          <w:color w:val="000000" w:themeColor="text1"/>
        </w:rPr>
        <w:t>W=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</w:rPr>
        <w:t>6.8×10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  <w:vertAlign w:val="superscript"/>
        </w:rPr>
        <w:t>-2</w:t>
      </w:r>
      <w:r w:rsidRPr="007D269A">
        <w:rPr>
          <w:rFonts w:ascii="Times New Roman" w:eastAsiaTheme="minorHAnsi" w:hAnsi="Times New Roman" w:cs="Times New Roman"/>
          <w:color w:val="000000" w:themeColor="text1"/>
          <w:sz w:val="22"/>
        </w:rPr>
        <w:t xml:space="preserve"> J</w:t>
      </w:r>
    </w:p>
    <w:p w14:paraId="46E8338E" w14:textId="77777777" w:rsidR="00682E63" w:rsidRPr="007D269A" w:rsidRDefault="00682E63">
      <w:pPr>
        <w:pStyle w:val="aa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color w:val="000000" w:themeColor="text1"/>
        </w:rPr>
      </w:pPr>
    </w:p>
    <w:p w14:paraId="550EAAD2" w14:textId="6F4D20C2" w:rsidR="00682E63" w:rsidRPr="007D269A" w:rsidRDefault="00682E63">
      <w:pPr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color w:val="000000" w:themeColor="text1"/>
          <w:sz w:val="22"/>
        </w:rPr>
      </w:pPr>
    </w:p>
    <w:p w14:paraId="2EBC2B22" w14:textId="77777777" w:rsidR="00682E63" w:rsidRPr="007D269A" w:rsidRDefault="00682E63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rFonts w:ascii="Times New Roman" w:hAnsi="Times New Roman" w:cs="Times New Roman"/>
          <w:color w:val="000000" w:themeColor="text1"/>
        </w:rPr>
      </w:pPr>
    </w:p>
    <w:sectPr w:rsidR="00682E63" w:rsidRPr="007D26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7A64" w14:textId="77777777" w:rsidR="00192160" w:rsidRDefault="00192160" w:rsidP="00FC2337">
      <w:pPr>
        <w:rPr>
          <w:rFonts w:hint="eastAsia"/>
        </w:rPr>
      </w:pPr>
      <w:r>
        <w:separator/>
      </w:r>
    </w:p>
  </w:endnote>
  <w:endnote w:type="continuationSeparator" w:id="0">
    <w:p w14:paraId="7C9F190E" w14:textId="77777777" w:rsidR="00192160" w:rsidRDefault="00192160" w:rsidP="00FC2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0B13" w14:textId="77777777" w:rsidR="00192160" w:rsidRDefault="00192160" w:rsidP="00FC2337">
      <w:pPr>
        <w:rPr>
          <w:rFonts w:hint="eastAsia"/>
        </w:rPr>
      </w:pPr>
      <w:r>
        <w:separator/>
      </w:r>
    </w:p>
  </w:footnote>
  <w:footnote w:type="continuationSeparator" w:id="0">
    <w:p w14:paraId="78549583" w14:textId="77777777" w:rsidR="00192160" w:rsidRDefault="00192160" w:rsidP="00FC23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1D"/>
    <w:rsid w:val="00001C4C"/>
    <w:rsid w:val="00011FA8"/>
    <w:rsid w:val="00057D9B"/>
    <w:rsid w:val="00071D11"/>
    <w:rsid w:val="00084654"/>
    <w:rsid w:val="00090F13"/>
    <w:rsid w:val="000A0045"/>
    <w:rsid w:val="000B0545"/>
    <w:rsid w:val="000E7744"/>
    <w:rsid w:val="001152D9"/>
    <w:rsid w:val="00126762"/>
    <w:rsid w:val="0013472F"/>
    <w:rsid w:val="00135839"/>
    <w:rsid w:val="001706E2"/>
    <w:rsid w:val="00192160"/>
    <w:rsid w:val="001976D0"/>
    <w:rsid w:val="001B5C76"/>
    <w:rsid w:val="001F564B"/>
    <w:rsid w:val="0020134D"/>
    <w:rsid w:val="00223387"/>
    <w:rsid w:val="0022624A"/>
    <w:rsid w:val="00226E1F"/>
    <w:rsid w:val="00233D7C"/>
    <w:rsid w:val="00257E3C"/>
    <w:rsid w:val="002644BE"/>
    <w:rsid w:val="0029619F"/>
    <w:rsid w:val="002A0D6E"/>
    <w:rsid w:val="002A1A19"/>
    <w:rsid w:val="002C743C"/>
    <w:rsid w:val="002E4C6F"/>
    <w:rsid w:val="0031084A"/>
    <w:rsid w:val="00310B53"/>
    <w:rsid w:val="00322900"/>
    <w:rsid w:val="00345C70"/>
    <w:rsid w:val="00350803"/>
    <w:rsid w:val="00350E1C"/>
    <w:rsid w:val="00366FF2"/>
    <w:rsid w:val="003A2710"/>
    <w:rsid w:val="003A7C9C"/>
    <w:rsid w:val="003B4BF3"/>
    <w:rsid w:val="003F36EC"/>
    <w:rsid w:val="00434495"/>
    <w:rsid w:val="0045368A"/>
    <w:rsid w:val="00457BE8"/>
    <w:rsid w:val="004701C3"/>
    <w:rsid w:val="00471006"/>
    <w:rsid w:val="004770A8"/>
    <w:rsid w:val="00482073"/>
    <w:rsid w:val="004871CD"/>
    <w:rsid w:val="004A2AC8"/>
    <w:rsid w:val="004A7506"/>
    <w:rsid w:val="004B6365"/>
    <w:rsid w:val="004D53E2"/>
    <w:rsid w:val="004D6040"/>
    <w:rsid w:val="004F10E1"/>
    <w:rsid w:val="00515BE3"/>
    <w:rsid w:val="00586439"/>
    <w:rsid w:val="005869BA"/>
    <w:rsid w:val="00593E29"/>
    <w:rsid w:val="005D3993"/>
    <w:rsid w:val="005D67D4"/>
    <w:rsid w:val="005E3055"/>
    <w:rsid w:val="005E563F"/>
    <w:rsid w:val="005F385D"/>
    <w:rsid w:val="005F6E85"/>
    <w:rsid w:val="0061654D"/>
    <w:rsid w:val="006526A3"/>
    <w:rsid w:val="00677F01"/>
    <w:rsid w:val="00682E63"/>
    <w:rsid w:val="00690D1D"/>
    <w:rsid w:val="006A0E57"/>
    <w:rsid w:val="006D71E2"/>
    <w:rsid w:val="006E2102"/>
    <w:rsid w:val="006F5D3A"/>
    <w:rsid w:val="00702831"/>
    <w:rsid w:val="00722A37"/>
    <w:rsid w:val="00752E10"/>
    <w:rsid w:val="00766D0F"/>
    <w:rsid w:val="00772461"/>
    <w:rsid w:val="007A0FFF"/>
    <w:rsid w:val="007D17EB"/>
    <w:rsid w:val="007D269A"/>
    <w:rsid w:val="007D386B"/>
    <w:rsid w:val="0080336F"/>
    <w:rsid w:val="008234A9"/>
    <w:rsid w:val="00847DB3"/>
    <w:rsid w:val="008636B2"/>
    <w:rsid w:val="00864A73"/>
    <w:rsid w:val="00880EAC"/>
    <w:rsid w:val="008E3A17"/>
    <w:rsid w:val="008F385A"/>
    <w:rsid w:val="00900BEF"/>
    <w:rsid w:val="00902403"/>
    <w:rsid w:val="00947AC1"/>
    <w:rsid w:val="009614E1"/>
    <w:rsid w:val="00965900"/>
    <w:rsid w:val="00982D54"/>
    <w:rsid w:val="009924AD"/>
    <w:rsid w:val="009B5A94"/>
    <w:rsid w:val="009C7E5B"/>
    <w:rsid w:val="009F2FB5"/>
    <w:rsid w:val="009F4A8A"/>
    <w:rsid w:val="00A06BEE"/>
    <w:rsid w:val="00A2768E"/>
    <w:rsid w:val="00A41849"/>
    <w:rsid w:val="00A4276C"/>
    <w:rsid w:val="00A54586"/>
    <w:rsid w:val="00A64FE5"/>
    <w:rsid w:val="00AB4195"/>
    <w:rsid w:val="00AC047E"/>
    <w:rsid w:val="00B03BC0"/>
    <w:rsid w:val="00B33048"/>
    <w:rsid w:val="00B51E64"/>
    <w:rsid w:val="00B630B5"/>
    <w:rsid w:val="00B63BB0"/>
    <w:rsid w:val="00B760C3"/>
    <w:rsid w:val="00B776FC"/>
    <w:rsid w:val="00B815B3"/>
    <w:rsid w:val="00BB36E8"/>
    <w:rsid w:val="00BC3E1D"/>
    <w:rsid w:val="00BD3D4E"/>
    <w:rsid w:val="00BD4D1D"/>
    <w:rsid w:val="00BD7A41"/>
    <w:rsid w:val="00C30F2C"/>
    <w:rsid w:val="00C77D05"/>
    <w:rsid w:val="00C8607C"/>
    <w:rsid w:val="00C91395"/>
    <w:rsid w:val="00CD54F7"/>
    <w:rsid w:val="00D11980"/>
    <w:rsid w:val="00D13E65"/>
    <w:rsid w:val="00D60EBD"/>
    <w:rsid w:val="00D6740C"/>
    <w:rsid w:val="00DB1753"/>
    <w:rsid w:val="00DC3440"/>
    <w:rsid w:val="00DC4540"/>
    <w:rsid w:val="00E2509B"/>
    <w:rsid w:val="00E3191F"/>
    <w:rsid w:val="00E81498"/>
    <w:rsid w:val="00E9113E"/>
    <w:rsid w:val="00E97270"/>
    <w:rsid w:val="00F15C22"/>
    <w:rsid w:val="00F23A6B"/>
    <w:rsid w:val="00F36013"/>
    <w:rsid w:val="00F363DE"/>
    <w:rsid w:val="00F4329A"/>
    <w:rsid w:val="00F445DB"/>
    <w:rsid w:val="00F71601"/>
    <w:rsid w:val="00F93C82"/>
    <w:rsid w:val="00FA5C3E"/>
    <w:rsid w:val="00FA7BC0"/>
    <w:rsid w:val="00FB0ED8"/>
    <w:rsid w:val="00FC12D1"/>
    <w:rsid w:val="00FC2337"/>
    <w:rsid w:val="00FD2E87"/>
    <w:rsid w:val="00FD3726"/>
    <w:rsid w:val="00FE6840"/>
    <w:rsid w:val="00FF3F78"/>
    <w:rsid w:val="36D65F48"/>
    <w:rsid w:val="602734C6"/>
    <w:rsid w:val="797F049D"/>
    <w:rsid w:val="7A8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5C894B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666666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8">
    <w:name w:val="选择题答案"/>
    <w:basedOn w:val="a"/>
    <w:qFormat/>
    <w:pPr>
      <w:widowControl/>
      <w:ind w:left="960" w:hangingChars="300" w:hanging="960"/>
    </w:pPr>
    <w:rPr>
      <w:rFonts w:ascii="Calibri" w:eastAsia="宋体" w:hAnsi="Calibri" w:cs="Times New Roman"/>
      <w:kern w:val="0"/>
      <w:sz w:val="22"/>
    </w:rPr>
  </w:style>
  <w:style w:type="paragraph" w:customStyle="1" w:styleId="a9">
    <w:name w:val="一行一图"/>
    <w:basedOn w:val="a"/>
    <w:qFormat/>
    <w:pPr>
      <w:widowControl/>
    </w:pPr>
    <w:rPr>
      <w:rFonts w:ascii="Calibri" w:eastAsia="宋体" w:hAnsi="NEU-BZ" w:cs="Times New Roman"/>
      <w:kern w:val="0"/>
      <w:sz w:val="22"/>
    </w:rPr>
  </w:style>
  <w:style w:type="paragraph" w:customStyle="1" w:styleId="aa">
    <w:name w:val="大题解析"/>
    <w:basedOn w:val="a"/>
    <w:qFormat/>
    <w:pPr>
      <w:widowControl/>
      <w:ind w:left="960" w:hangingChars="300" w:hanging="960"/>
    </w:pPr>
    <w:rPr>
      <w:rFonts w:ascii="Calibri" w:eastAsia="宋体" w:hAnsi="Calibri" w:cs="Times New Roman"/>
      <w:kern w:val="0"/>
      <w:sz w:val="22"/>
    </w:rPr>
  </w:style>
  <w:style w:type="paragraph" w:customStyle="1" w:styleId="ab">
    <w:name w:val="大题答案"/>
    <w:basedOn w:val="a"/>
    <w:qFormat/>
    <w:pPr>
      <w:widowControl/>
      <w:ind w:left="960" w:hangingChars="300" w:hanging="960"/>
    </w:pPr>
    <w:rPr>
      <w:rFonts w:ascii="Calibri" w:eastAsia="宋体" w:hAnsi="Calibri" w:cs="Times New Roman"/>
      <w:kern w:val="0"/>
      <w:sz w:val="22"/>
    </w:rPr>
  </w:style>
  <w:style w:type="paragraph" w:customStyle="1" w:styleId="ac">
    <w:name w:val="[系统文字]"/>
    <w:basedOn w:val="a"/>
    <w:qFormat/>
    <w:pPr>
      <w:widowControl/>
    </w:pPr>
    <w:rPr>
      <w:rFonts w:ascii="Calibri" w:eastAsia="宋体" w:hAnsi="NEU-BZ" w:cs="Times New Roman"/>
      <w:kern w:val="0"/>
      <w:sz w:val="22"/>
    </w:rPr>
  </w:style>
  <w:style w:type="paragraph" w:customStyle="1" w:styleId="ad">
    <w:name w:val="一行两图"/>
    <w:basedOn w:val="ac"/>
    <w:qFormat/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50.jpeg"/><Relationship Id="rId26" Type="http://schemas.openxmlformats.org/officeDocument/2006/relationships/oleObject" Target="embeddings/oleObject5.bin"/><Relationship Id="rId39" Type="http://schemas.openxmlformats.org/officeDocument/2006/relationships/image" Target="media/image19.jpeg"/><Relationship Id="rId21" Type="http://schemas.openxmlformats.org/officeDocument/2006/relationships/oleObject" Target="embeddings/oleObject3.bin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4.bin"/><Relationship Id="rId32" Type="http://schemas.openxmlformats.org/officeDocument/2006/relationships/image" Target="media/image14.jpeg"/><Relationship Id="rId37" Type="http://schemas.openxmlformats.org/officeDocument/2006/relationships/image" Target="media/image18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wmf"/><Relationship Id="rId28" Type="http://schemas.openxmlformats.org/officeDocument/2006/relationships/oleObject" Target="embeddings/oleObject6.bin"/><Relationship Id="rId36" Type="http://schemas.openxmlformats.org/officeDocument/2006/relationships/image" Target="media/image17.jpeg"/><Relationship Id="rId10" Type="http://schemas.openxmlformats.org/officeDocument/2006/relationships/image" Target="media/image2.wmf"/><Relationship Id="rId19" Type="http://schemas.openxmlformats.org/officeDocument/2006/relationships/image" Target="media/image60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8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40.jpeg"/><Relationship Id="rId25" Type="http://schemas.openxmlformats.org/officeDocument/2006/relationships/image" Target="media/image10.wmf"/><Relationship Id="rId33" Type="http://schemas.openxmlformats.org/officeDocument/2006/relationships/image" Target="media/image15.jpeg"/><Relationship Id="rId38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5E1498-2558-41D7-8A03-F29E244499E7}">
  <we:reference id="wa104381909" version="3.15.0.0" store="zh-CN" storeType="OMEX"/>
  <we:alternateReferences>
    <we:reference id="wa104381909" version="3.15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D8541-F199-40BC-93B8-2C3A1232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贤明 康</dc:creator>
  <cp:lastModifiedBy>芳 刘</cp:lastModifiedBy>
  <cp:revision>2</cp:revision>
  <dcterms:created xsi:type="dcterms:W3CDTF">2025-02-10T15:53:00Z</dcterms:created>
  <dcterms:modified xsi:type="dcterms:W3CDTF">2025-02-10T15:53:00Z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eyJoZGlkIjoiZjFmZWIzNDg2MmIzZjExOTIzMmViNTBmYTMwYTk0ZWYifQ==</vt:lpwstr>
  </property>
  <property fmtid="{D5CDD505-2E9C-101B-9397-08002B2CF9AE}" pid="3" name="KSOProductBuildVer">
    <vt:lpwstr>2052-11.8.2.10912</vt:lpwstr>
  </property>
  <property fmtid="{D5CDD505-2E9C-101B-9397-08002B2CF9AE}" pid="4" name="ICV">
    <vt:lpwstr>A511B1514DC745B9A0F69C08D80C5825_12</vt:lpwstr>
  </property>
</Properties>
</file>