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54B13" w14:textId="77777777" w:rsidR="00557948" w:rsidRDefault="00C81239">
      <w:pPr>
        <w:adjustRightInd w:val="0"/>
        <w:snapToGrid w:val="0"/>
        <w:spacing w:line="312" w:lineRule="auto"/>
        <w:ind w:left="640" w:hangingChars="200" w:hanging="640"/>
        <w:jc w:val="center"/>
        <w:textAlignment w:val="center"/>
        <w:rPr>
          <w:rFonts w:ascii="黑体" w:eastAsia="黑体" w:hAnsi="黑体" w:hint="eastAsia"/>
          <w:bCs/>
          <w:sz w:val="32"/>
          <w:szCs w:val="32"/>
        </w:rPr>
      </w:pPr>
      <w:bookmarkStart w:id="0" w:name="_Hlk188219540"/>
      <w:bookmarkEnd w:id="0"/>
      <w:r>
        <w:rPr>
          <w:rFonts w:ascii="黑体" w:eastAsia="黑体" w:hAnsi="黑体" w:cs="Times New Roman"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B43F779" wp14:editId="49798D23">
            <wp:simplePos x="0" y="0"/>
            <wp:positionH relativeFrom="page">
              <wp:posOffset>12369800</wp:posOffset>
            </wp:positionH>
            <wp:positionV relativeFrom="topMargin">
              <wp:posOffset>10668000</wp:posOffset>
            </wp:positionV>
            <wp:extent cx="495300" cy="431800"/>
            <wp:effectExtent l="0" t="0" r="0" b="6350"/>
            <wp:wrapNone/>
            <wp:docPr id="100079" name="图片 1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Times New Roman"/>
          <w:bCs/>
          <w:sz w:val="32"/>
          <w:szCs w:val="32"/>
        </w:rPr>
        <w:t>2024</w:t>
      </w:r>
      <w:r>
        <w:rPr>
          <w:rFonts w:ascii="黑体" w:eastAsia="黑体" w:hAnsi="黑体"/>
          <w:bCs/>
          <w:sz w:val="32"/>
          <w:szCs w:val="32"/>
        </w:rPr>
        <w:t>年全省普通高中学业水平等级考试</w:t>
      </w:r>
      <w:r w:rsidR="009A7DC5">
        <w:rPr>
          <w:rFonts w:ascii="黑体" w:eastAsia="黑体" w:hAnsi="黑体" w:hint="eastAsia"/>
          <w:bCs/>
          <w:sz w:val="32"/>
          <w:szCs w:val="32"/>
        </w:rPr>
        <w:t>（山东卷</w:t>
      </w:r>
      <w:r w:rsidR="009A7DC5">
        <w:rPr>
          <w:rFonts w:ascii="黑体" w:eastAsia="黑体" w:hAnsi="黑体"/>
          <w:bCs/>
          <w:sz w:val="32"/>
          <w:szCs w:val="32"/>
        </w:rPr>
        <w:t>）</w:t>
      </w:r>
    </w:p>
    <w:p w14:paraId="4D8DE168" w14:textId="77777777" w:rsidR="00557948" w:rsidRDefault="00C81239">
      <w:pPr>
        <w:adjustRightInd w:val="0"/>
        <w:snapToGrid w:val="0"/>
        <w:spacing w:line="312" w:lineRule="auto"/>
        <w:ind w:left="640" w:hangingChars="200" w:hanging="640"/>
        <w:jc w:val="center"/>
        <w:textAlignment w:val="center"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/>
          <w:bCs/>
          <w:sz w:val="32"/>
          <w:szCs w:val="32"/>
        </w:rPr>
        <w:t>物</w:t>
      </w:r>
      <w:r>
        <w:rPr>
          <w:rFonts w:ascii="黑体" w:eastAsia="黑体" w:hAnsi="黑体" w:cs="Times New Roman"/>
          <w:bCs/>
          <w:sz w:val="32"/>
          <w:szCs w:val="32"/>
        </w:rPr>
        <w:t xml:space="preserve">  </w:t>
      </w:r>
      <w:r>
        <w:rPr>
          <w:rFonts w:ascii="黑体" w:eastAsia="黑体" w:hAnsi="黑体"/>
          <w:bCs/>
          <w:sz w:val="32"/>
          <w:szCs w:val="32"/>
        </w:rPr>
        <w:t>理</w:t>
      </w:r>
    </w:p>
    <w:p w14:paraId="570D33E3" w14:textId="77777777" w:rsidR="00557948" w:rsidRDefault="00C81239">
      <w:pPr>
        <w:adjustRightInd w:val="0"/>
        <w:snapToGrid w:val="0"/>
        <w:spacing w:line="312" w:lineRule="auto"/>
        <w:ind w:left="480" w:hangingChars="200" w:hanging="480"/>
        <w:jc w:val="center"/>
        <w:textAlignment w:val="center"/>
        <w:rPr>
          <w:rFonts w:ascii="黑体" w:eastAsia="黑体" w:hAnsi="黑体" w:hint="eastAsia"/>
          <w:bCs/>
          <w:color w:val="7030A0"/>
          <w:sz w:val="24"/>
        </w:rPr>
      </w:pPr>
      <w:r>
        <w:rPr>
          <w:rFonts w:ascii="黑体" w:eastAsia="黑体" w:hAnsi="黑体" w:hint="eastAsia"/>
          <w:bCs/>
          <w:color w:val="7030A0"/>
          <w:sz w:val="24"/>
        </w:rPr>
        <w:t>排版：江西省赣州市宁都中学赖桂香老师  一校：安徽东至二中刘金杰</w:t>
      </w:r>
    </w:p>
    <w:p w14:paraId="308C74E4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黑体" w:eastAsia="黑体" w:hAnsi="黑体" w:hint="eastAsia"/>
          <w:bCs/>
          <w:sz w:val="22"/>
          <w:szCs w:val="22"/>
        </w:rPr>
      </w:pPr>
      <w:r>
        <w:rPr>
          <w:rFonts w:ascii="黑体" w:eastAsia="黑体" w:hAnsi="黑体"/>
          <w:bCs/>
          <w:sz w:val="22"/>
          <w:szCs w:val="22"/>
        </w:rPr>
        <w:t>一、单项选择题：本题共</w:t>
      </w:r>
      <w:r>
        <w:rPr>
          <w:rFonts w:ascii="黑体" w:eastAsia="黑体" w:hAnsi="黑体" w:cs="Times New Roman"/>
          <w:bCs/>
          <w:sz w:val="22"/>
          <w:szCs w:val="22"/>
        </w:rPr>
        <w:t>8</w:t>
      </w:r>
      <w:r>
        <w:rPr>
          <w:rFonts w:ascii="黑体" w:eastAsia="黑体" w:hAnsi="黑体"/>
          <w:bCs/>
          <w:sz w:val="22"/>
          <w:szCs w:val="22"/>
        </w:rPr>
        <w:t>小题，每小题</w:t>
      </w:r>
      <w:r>
        <w:rPr>
          <w:rFonts w:ascii="黑体" w:eastAsia="黑体" w:hAnsi="黑体" w:cs="Times New Roman"/>
          <w:bCs/>
          <w:sz w:val="22"/>
          <w:szCs w:val="22"/>
        </w:rPr>
        <w:t>3</w:t>
      </w:r>
      <w:r>
        <w:rPr>
          <w:rFonts w:ascii="黑体" w:eastAsia="黑体" w:hAnsi="黑体"/>
          <w:bCs/>
          <w:sz w:val="22"/>
          <w:szCs w:val="22"/>
        </w:rPr>
        <w:t>分，共</w:t>
      </w:r>
      <w:r>
        <w:rPr>
          <w:rFonts w:ascii="黑体" w:eastAsia="黑体" w:hAnsi="黑体" w:cs="Times New Roman"/>
          <w:bCs/>
          <w:sz w:val="22"/>
          <w:szCs w:val="22"/>
        </w:rPr>
        <w:t>24</w:t>
      </w:r>
      <w:r>
        <w:rPr>
          <w:rFonts w:ascii="黑体" w:eastAsia="黑体" w:hAnsi="黑体"/>
          <w:bCs/>
          <w:sz w:val="22"/>
          <w:szCs w:val="22"/>
        </w:rPr>
        <w:t>分</w:t>
      </w:r>
      <w:r>
        <w:rPr>
          <w:rFonts w:ascii="黑体" w:eastAsia="黑体" w:hAnsi="黑体" w:hint="eastAsia"/>
          <w:bCs/>
          <w:sz w:val="22"/>
          <w:szCs w:val="22"/>
        </w:rPr>
        <w:t>．</w:t>
      </w:r>
      <w:r>
        <w:rPr>
          <w:rFonts w:ascii="黑体" w:eastAsia="黑体" w:hAnsi="黑体"/>
          <w:bCs/>
          <w:sz w:val="22"/>
          <w:szCs w:val="22"/>
        </w:rPr>
        <w:t>每小题只有一个选项符合题目要求</w:t>
      </w:r>
      <w:r>
        <w:rPr>
          <w:rFonts w:ascii="黑体" w:eastAsia="黑体" w:hAnsi="黑体" w:hint="eastAsia"/>
          <w:bCs/>
          <w:sz w:val="22"/>
          <w:szCs w:val="22"/>
        </w:rPr>
        <w:t>．</w:t>
      </w:r>
    </w:p>
    <w:p w14:paraId="176D181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．（</w:t>
      </w:r>
      <w:r>
        <w:rPr>
          <w:rFonts w:cs="Times New Roman"/>
          <w:sz w:val="22"/>
          <w:szCs w:val="22"/>
        </w:rPr>
        <w:t>2024·</w:t>
      </w:r>
      <w:r>
        <w:rPr>
          <w:rFonts w:cs="Times New Roman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>2024</w:t>
      </w:r>
      <w:r>
        <w:rPr>
          <w:rFonts w:ascii="宋体" w:hAnsi="宋体"/>
          <w:sz w:val="22"/>
          <w:szCs w:val="22"/>
        </w:rPr>
        <w:t>年是中国航天大年，神舟十八号、嫦娥六号等已陆续飞天，部分航天器装载了具有抗干扰性强的核电池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已知</w:t>
      </w:r>
      <w:r>
        <w:rPr>
          <w:rFonts w:ascii="宋体" w:hAnsi="宋体"/>
          <w:sz w:val="22"/>
          <w:szCs w:val="22"/>
        </w:rPr>
        <w:object w:dxaOrig="459" w:dyaOrig="390" w14:anchorId="572849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2.95pt;height:19.55pt" o:ole="">
            <v:imagedata r:id="rId9" o:title=""/>
          </v:shape>
          <o:OLEObject Type="Embed" ProgID="Equation.DSMT4" ShapeID="_x0000_i1025" DrawAspect="Content" ObjectID="_1800819443" r:id="rId10"/>
        </w:object>
      </w:r>
      <w:r>
        <w:rPr>
          <w:rFonts w:ascii="宋体" w:hAnsi="宋体"/>
          <w:sz w:val="22"/>
          <w:szCs w:val="22"/>
        </w:rPr>
        <w:t>衰变为</w:t>
      </w:r>
      <w:r>
        <w:rPr>
          <w:rFonts w:ascii="宋体" w:hAnsi="宋体"/>
          <w:sz w:val="22"/>
          <w:szCs w:val="22"/>
        </w:rPr>
        <w:object w:dxaOrig="422" w:dyaOrig="390" w14:anchorId="3F9FB3D6">
          <v:shape id="_x0000_i1026" type="#_x0000_t75" alt="学科网(www.zxxk.com)--教育资源门户，提供试卷、教案、课件、论文、素材以及各类教学资源下载，还有大量而丰富的教学相关资讯！" style="width:21pt;height:19.55pt" o:ole="">
            <v:imagedata r:id="rId11" o:title="eqId2b5c647a63af4aad00eae6be00a488af"/>
          </v:shape>
          <o:OLEObject Type="Embed" ProgID="Equation.DSMT4" ShapeID="_x0000_i1026" DrawAspect="Content" ObjectID="_1800819444" r:id="rId12"/>
        </w:object>
      </w:r>
      <w:r>
        <w:rPr>
          <w:rFonts w:ascii="宋体" w:hAnsi="宋体"/>
          <w:sz w:val="22"/>
          <w:szCs w:val="22"/>
        </w:rPr>
        <w:t>的半衰期约为</w:t>
      </w:r>
      <w:r>
        <w:rPr>
          <w:rFonts w:cs="Times New Roman"/>
          <w:sz w:val="22"/>
          <w:szCs w:val="22"/>
        </w:rPr>
        <w:t>29</w:t>
      </w:r>
      <w:r>
        <w:rPr>
          <w:rFonts w:ascii="宋体" w:hAnsi="宋体"/>
          <w:sz w:val="22"/>
          <w:szCs w:val="22"/>
        </w:rPr>
        <w:t>年；</w:t>
      </w:r>
      <w:r>
        <w:rPr>
          <w:rFonts w:ascii="宋体" w:hAnsi="宋体"/>
          <w:sz w:val="22"/>
          <w:szCs w:val="22"/>
        </w:rPr>
        <w:object w:dxaOrig="580" w:dyaOrig="390" w14:anchorId="6CC2FCD8">
          <v:shape id="_x0000_i1027" type="#_x0000_t75" alt="学科网(www.zxxk.com)--教育资源门户，提供试卷、教案、课件、论文、素材以及各类教学资源下载，还有大量而丰富的教学相关资讯！" style="width:29pt;height:19.55pt" o:ole="">
            <v:imagedata r:id="rId13" o:title="eqIdbc1f2c86ca532b02692afd5d2c627d50"/>
          </v:shape>
          <o:OLEObject Type="Embed" ProgID="Equation.DSMT4" ShapeID="_x0000_i1027" DrawAspect="Content" ObjectID="_1800819445" r:id="rId14"/>
        </w:object>
      </w:r>
      <w:r>
        <w:rPr>
          <w:rFonts w:ascii="宋体" w:hAnsi="宋体"/>
          <w:sz w:val="22"/>
          <w:szCs w:val="22"/>
        </w:rPr>
        <w:t>衰变为</w:t>
      </w:r>
      <w:r>
        <w:rPr>
          <w:rFonts w:ascii="宋体" w:hAnsi="宋体"/>
          <w:sz w:val="22"/>
          <w:szCs w:val="22"/>
        </w:rPr>
        <w:object w:dxaOrig="512" w:dyaOrig="390" w14:anchorId="0F6ADE16">
          <v:shape id="_x0000_i1028" type="#_x0000_t75" alt="学科网(www.zxxk.com)--教育资源门户，提供试卷、教案、课件、论文、素材以及各类教学资源下载，还有大量而丰富的教学相关资讯！" style="width:25.6pt;height:19.55pt" o:ole="">
            <v:imagedata r:id="rId15" o:title="eqId3ec10bf074b9b8d66aa30c2e8f8a84f7"/>
          </v:shape>
          <o:OLEObject Type="Embed" ProgID="Equation.DSMT4" ShapeID="_x0000_i1028" DrawAspect="Content" ObjectID="_1800819446" r:id="rId16"/>
        </w:object>
      </w:r>
      <w:r>
        <w:rPr>
          <w:rFonts w:ascii="宋体" w:hAnsi="宋体"/>
          <w:sz w:val="22"/>
          <w:szCs w:val="22"/>
        </w:rPr>
        <w:t>的半衰期约</w:t>
      </w:r>
      <w:r>
        <w:rPr>
          <w:rFonts w:cs="Times New Roman"/>
          <w:sz w:val="22"/>
          <w:szCs w:val="22"/>
        </w:rPr>
        <w:t>87</w:t>
      </w:r>
      <w:r>
        <w:rPr>
          <w:rFonts w:ascii="宋体" w:hAnsi="宋体"/>
          <w:sz w:val="22"/>
          <w:szCs w:val="22"/>
        </w:rPr>
        <w:t>年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现用相同数目的</w:t>
      </w:r>
      <w:r>
        <w:rPr>
          <w:rFonts w:ascii="宋体" w:hAnsi="宋体"/>
          <w:sz w:val="22"/>
          <w:szCs w:val="22"/>
        </w:rPr>
        <w:object w:dxaOrig="459" w:dyaOrig="390" w14:anchorId="11D6AFF6">
          <v:shape id="_x0000_i1029" type="#_x0000_t75" alt="学科网(www.zxxk.com)--教育资源门户，提供试卷、教案、课件、论文、素材以及各类教学资源下载，还有大量而丰富的教学相关资讯！" style="width:22.95pt;height:19.55pt" o:ole="">
            <v:imagedata r:id="rId9" o:title=""/>
          </v:shape>
          <o:OLEObject Type="Embed" ProgID="Equation.DSMT4" ShapeID="_x0000_i1029" DrawAspect="Content" ObjectID="_1800819447" r:id="rId17"/>
        </w:object>
      </w:r>
      <w:r>
        <w:rPr>
          <w:rFonts w:ascii="宋体" w:hAnsi="宋体"/>
          <w:sz w:val="22"/>
          <w:szCs w:val="22"/>
        </w:rPr>
        <w:t>和</w:t>
      </w:r>
      <w:r>
        <w:rPr>
          <w:rFonts w:ascii="宋体" w:hAnsi="宋体"/>
          <w:sz w:val="22"/>
          <w:szCs w:val="22"/>
        </w:rPr>
        <w:object w:dxaOrig="580" w:dyaOrig="390" w14:anchorId="74292C28">
          <v:shape id="_x0000_i1030" type="#_x0000_t75" alt="学科网(www.zxxk.com)--教育资源门户，提供试卷、教案、课件、论文、素材以及各类教学资源下载，还有大量而丰富的教学相关资讯！" style="width:29pt;height:19.55pt" o:ole="">
            <v:imagedata r:id="rId13" o:title="eqIdbc1f2c86ca532b02692afd5d2c627d50"/>
          </v:shape>
          <o:OLEObject Type="Embed" ProgID="Equation.DSMT4" ShapeID="_x0000_i1030" DrawAspect="Content" ObjectID="_1800819448" r:id="rId18"/>
        </w:object>
      </w:r>
      <w:r>
        <w:rPr>
          <w:rFonts w:ascii="宋体" w:hAnsi="宋体"/>
          <w:sz w:val="22"/>
          <w:szCs w:val="22"/>
        </w:rPr>
        <w:t>各做一块核电池，下列说法正确的是</w:t>
      </w:r>
    </w:p>
    <w:p w14:paraId="4F42B66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469" w:dyaOrig="390" w14:anchorId="6A8FF8C8">
          <v:shape id="_x0000_i1031" type="#_x0000_t75" alt="学科网(www.zxxk.com)--教育资源门户，提供试卷、教案、课件、论文、素材以及各类教学资源下载，还有大量而丰富的教学相关资讯！" style="width:23.45pt;height:19.55pt" o:ole="">
            <v:imagedata r:id="rId19" o:title="eqId436e44a02289f7df023df6563adf10f5"/>
          </v:shape>
          <o:OLEObject Type="Embed" ProgID="Equation.DSMT4" ShapeID="_x0000_i1031" DrawAspect="Content" ObjectID="_1800819449" r:id="rId20"/>
        </w:object>
      </w:r>
      <w:r>
        <w:rPr>
          <w:rFonts w:ascii="宋体" w:hAnsi="宋体"/>
          <w:sz w:val="22"/>
          <w:szCs w:val="22"/>
        </w:rPr>
        <w:t>衰变为</w:t>
      </w:r>
      <w:r>
        <w:rPr>
          <w:rFonts w:ascii="宋体" w:hAnsi="宋体"/>
          <w:sz w:val="22"/>
          <w:szCs w:val="22"/>
        </w:rPr>
        <w:object w:dxaOrig="422" w:dyaOrig="390" w14:anchorId="30481368">
          <v:shape id="_x0000_i1032" type="#_x0000_t75" alt="学科网(www.zxxk.com)--教育资源门户，提供试卷、教案、课件、论文、素材以及各类教学资源下载，还有大量而丰富的教学相关资讯！" style="width:21pt;height:19.55pt" o:ole="">
            <v:imagedata r:id="rId11" o:title="eqId2b5c647a63af4aad00eae6be00a488af"/>
          </v:shape>
          <o:OLEObject Type="Embed" ProgID="Equation.DSMT4" ShapeID="_x0000_i1032" DrawAspect="Content" ObjectID="_1800819450" r:id="rId21"/>
        </w:object>
      </w:r>
      <w:r>
        <w:rPr>
          <w:rFonts w:ascii="宋体" w:hAnsi="宋体"/>
          <w:sz w:val="22"/>
          <w:szCs w:val="22"/>
        </w:rPr>
        <w:t>时产生</w:t>
      </w:r>
      <w:r>
        <w:rPr>
          <w:rFonts w:cs="Times New Roman"/>
          <w:sz w:val="22"/>
          <w:szCs w:val="22"/>
        </w:rPr>
        <w:t>α</w:t>
      </w:r>
      <w:r>
        <w:rPr>
          <w:rFonts w:ascii="宋体" w:hAnsi="宋体"/>
          <w:sz w:val="22"/>
          <w:szCs w:val="22"/>
        </w:rPr>
        <w:t>粒子</w:t>
      </w:r>
    </w:p>
    <w:p w14:paraId="4D5B504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580" w:dyaOrig="390" w14:anchorId="581D5532">
          <v:shape id="_x0000_i1033" type="#_x0000_t75" alt="学科网(www.zxxk.com)--教育资源门户，提供试卷、教案、课件、论文、素材以及各类教学资源下载，还有大量而丰富的教学相关资讯！" style="width:29pt;height:19.55pt" o:ole="">
            <v:imagedata r:id="rId13" o:title="eqIdbc1f2c86ca532b02692afd5d2c627d50"/>
          </v:shape>
          <o:OLEObject Type="Embed" ProgID="Equation.DSMT4" ShapeID="_x0000_i1033" DrawAspect="Content" ObjectID="_1800819451" r:id="rId22"/>
        </w:object>
      </w:r>
      <w:r>
        <w:rPr>
          <w:rFonts w:ascii="宋体" w:hAnsi="宋体"/>
          <w:sz w:val="22"/>
          <w:szCs w:val="22"/>
        </w:rPr>
        <w:t>衰变为</w:t>
      </w:r>
      <w:r>
        <w:rPr>
          <w:rFonts w:ascii="宋体" w:hAnsi="宋体"/>
          <w:sz w:val="22"/>
          <w:szCs w:val="22"/>
        </w:rPr>
        <w:object w:dxaOrig="512" w:dyaOrig="390" w14:anchorId="785A45E3">
          <v:shape id="_x0000_i1034" type="#_x0000_t75" alt="学科网(www.zxxk.com)--教育资源门户，提供试卷、教案、课件、论文、素材以及各类教学资源下载，还有大量而丰富的教学相关资讯！" style="width:25.6pt;height:19.55pt" o:ole="">
            <v:imagedata r:id="rId15" o:title="eqId3ec10bf074b9b8d66aa30c2e8f8a84f7"/>
          </v:shape>
          <o:OLEObject Type="Embed" ProgID="Equation.DSMT4" ShapeID="_x0000_i1034" DrawAspect="Content" ObjectID="_1800819452" r:id="rId23"/>
        </w:object>
      </w:r>
      <w:r>
        <w:rPr>
          <w:rFonts w:ascii="宋体" w:hAnsi="宋体"/>
          <w:sz w:val="22"/>
          <w:szCs w:val="22"/>
        </w:rPr>
        <w:t>时产生</w:t>
      </w:r>
      <w:r>
        <w:rPr>
          <w:rFonts w:cs="Times New Roman"/>
          <w:sz w:val="22"/>
          <w:szCs w:val="22"/>
        </w:rPr>
        <w:t>β</w:t>
      </w:r>
      <w:r>
        <w:rPr>
          <w:rFonts w:ascii="宋体" w:hAnsi="宋体"/>
          <w:sz w:val="22"/>
          <w:szCs w:val="22"/>
        </w:rPr>
        <w:t>粒子</w:t>
      </w:r>
    </w:p>
    <w:p w14:paraId="43246221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sz w:val="22"/>
          <w:szCs w:val="22"/>
        </w:rPr>
        <w:t>50</w:t>
      </w:r>
      <w:r>
        <w:rPr>
          <w:rFonts w:ascii="宋体" w:hAnsi="宋体"/>
          <w:sz w:val="22"/>
          <w:szCs w:val="22"/>
        </w:rPr>
        <w:t>年后，剩余的</w:t>
      </w:r>
      <w:r>
        <w:rPr>
          <w:rFonts w:ascii="宋体" w:hAnsi="宋体"/>
          <w:sz w:val="22"/>
          <w:szCs w:val="22"/>
        </w:rPr>
        <w:object w:dxaOrig="469" w:dyaOrig="390" w14:anchorId="3A3816CB">
          <v:shape id="_x0000_i1035" type="#_x0000_t75" alt="学科网(www.zxxk.com)--教育资源门户，提供试卷、教案、课件、论文、素材以及各类教学资源下载，还有大量而丰富的教学相关资讯！" style="width:23.45pt;height:19.55pt" o:ole="">
            <v:imagedata r:id="rId19" o:title="eqId436e44a02289f7df023df6563adf10f5"/>
          </v:shape>
          <o:OLEObject Type="Embed" ProgID="Equation.DSMT4" ShapeID="_x0000_i1035" DrawAspect="Content" ObjectID="_1800819453" r:id="rId24"/>
        </w:object>
      </w:r>
      <w:r>
        <w:rPr>
          <w:rFonts w:ascii="宋体" w:hAnsi="宋体"/>
          <w:sz w:val="22"/>
          <w:szCs w:val="22"/>
        </w:rPr>
        <w:t>数目大于</w:t>
      </w:r>
      <w:r>
        <w:rPr>
          <w:rFonts w:ascii="宋体" w:hAnsi="宋体"/>
          <w:sz w:val="22"/>
          <w:szCs w:val="22"/>
        </w:rPr>
        <w:object w:dxaOrig="580" w:dyaOrig="390" w14:anchorId="14CF3102">
          <v:shape id="_x0000_i1036" type="#_x0000_t75" alt="学科网(www.zxxk.com)--教育资源门户，提供试卷、教案、课件、论文、素材以及各类教学资源下载，还有大量而丰富的教学相关资讯！" style="width:29pt;height:19.55pt" o:ole="">
            <v:imagedata r:id="rId13" o:title="eqIdbc1f2c86ca532b02692afd5d2c627d50"/>
          </v:shape>
          <o:OLEObject Type="Embed" ProgID="Equation.DSMT4" ShapeID="_x0000_i1036" DrawAspect="Content" ObjectID="_1800819454" r:id="rId25"/>
        </w:object>
      </w:r>
      <w:r>
        <w:rPr>
          <w:rFonts w:ascii="宋体" w:hAnsi="宋体"/>
          <w:sz w:val="22"/>
          <w:szCs w:val="22"/>
        </w:rPr>
        <w:t>的数目</w:t>
      </w:r>
    </w:p>
    <w:p w14:paraId="65D562C1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sz w:val="22"/>
          <w:szCs w:val="22"/>
        </w:rPr>
        <w:t>87</w:t>
      </w:r>
      <w:r>
        <w:rPr>
          <w:rFonts w:ascii="宋体" w:hAnsi="宋体"/>
          <w:sz w:val="22"/>
          <w:szCs w:val="22"/>
        </w:rPr>
        <w:t>年后，剩余的</w:t>
      </w:r>
      <w:r>
        <w:rPr>
          <w:rFonts w:ascii="宋体" w:hAnsi="宋体"/>
          <w:sz w:val="22"/>
          <w:szCs w:val="22"/>
        </w:rPr>
        <w:object w:dxaOrig="469" w:dyaOrig="390" w14:anchorId="6B97C33C">
          <v:shape id="_x0000_i1037" type="#_x0000_t75" alt="学科网(www.zxxk.com)--教育资源门户，提供试卷、教案、课件、论文、素材以及各类教学资源下载，还有大量而丰富的教学相关资讯！" style="width:23.45pt;height:19.55pt" o:ole="">
            <v:imagedata r:id="rId19" o:title="eqId436e44a02289f7df023df6563adf10f5"/>
          </v:shape>
          <o:OLEObject Type="Embed" ProgID="Equation.DSMT4" ShapeID="_x0000_i1037" DrawAspect="Content" ObjectID="_1800819455" r:id="rId26"/>
        </w:object>
      </w:r>
      <w:r>
        <w:rPr>
          <w:rFonts w:ascii="宋体" w:hAnsi="宋体"/>
          <w:sz w:val="22"/>
          <w:szCs w:val="22"/>
        </w:rPr>
        <w:t>数目小于</w:t>
      </w:r>
      <w:r>
        <w:rPr>
          <w:rFonts w:ascii="宋体" w:hAnsi="宋体"/>
          <w:sz w:val="22"/>
          <w:szCs w:val="22"/>
        </w:rPr>
        <w:object w:dxaOrig="580" w:dyaOrig="390" w14:anchorId="3829C6C3">
          <v:shape id="_x0000_i1038" type="#_x0000_t75" alt="学科网(www.zxxk.com)--教育资源门户，提供试卷、教案、课件、论文、素材以及各类教学资源下载，还有大量而丰富的教学相关资讯！" style="width:29pt;height:19.55pt" o:ole="">
            <v:imagedata r:id="rId13" o:title="eqIdbc1f2c86ca532b02692afd5d2c627d50"/>
          </v:shape>
          <o:OLEObject Type="Embed" ProgID="Equation.DSMT4" ShapeID="_x0000_i1038" DrawAspect="Content" ObjectID="_1800819456" r:id="rId27"/>
        </w:object>
      </w:r>
      <w:r>
        <w:rPr>
          <w:rFonts w:ascii="宋体" w:hAnsi="宋体"/>
          <w:sz w:val="22"/>
          <w:szCs w:val="22"/>
        </w:rPr>
        <w:t>的数目</w:t>
      </w:r>
    </w:p>
    <w:p w14:paraId="463A6CFD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 w:hint="eastAsia"/>
          <w:sz w:val="22"/>
          <w:szCs w:val="22"/>
        </w:rPr>
        <w:t>D</w:t>
      </w:r>
    </w:p>
    <w:p w14:paraId="4A740ECF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5BB0B52" wp14:editId="63AE128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485900" cy="1047750"/>
            <wp:effectExtent l="0" t="0" r="0" b="0"/>
            <wp:wrapSquare wrapText="bothSides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2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 xml:space="preserve"> 如图所示，国产人形机器人“天工”能平稳通过斜坡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若它可以在倾角不大于</w:t>
      </w:r>
      <w:r>
        <w:rPr>
          <w:rFonts w:cs="Times New Roman"/>
          <w:sz w:val="22"/>
          <w:szCs w:val="22"/>
        </w:rPr>
        <w:t>30°</w:t>
      </w:r>
      <w:r>
        <w:rPr>
          <w:rFonts w:ascii="宋体" w:hAnsi="宋体"/>
          <w:sz w:val="22"/>
          <w:szCs w:val="22"/>
        </w:rPr>
        <w:t>的斜坡上稳定地站立和行走，且最大静摩擦力等于滑动摩擦力，则它的脚和斜面间的动摩擦因数不能小于</w:t>
      </w:r>
    </w:p>
    <w:p w14:paraId="6169006D" w14:textId="77777777" w:rsidR="00557948" w:rsidRDefault="00C81239">
      <w:pPr>
        <w:tabs>
          <w:tab w:val="left" w:pos="2100"/>
          <w:tab w:val="left" w:pos="3780"/>
          <w:tab w:val="left" w:pos="546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object w:dxaOrig="290" w:dyaOrig="580" w14:anchorId="280947F8">
          <v:shape id="_x0000_i1039" type="#_x0000_t75" alt="学科网(www.zxxk.com)--教育资源门户，提供试卷、教案、课件、论文、素材以及各类教学资源下载，还有大量而丰富的教学相关资讯！" style="width:14.5pt;height:29pt" o:ole="">
            <v:imagedata r:id="rId29" o:title="eqIdf89eef3148f2d4d09379767b4af69132"/>
          </v:shape>
          <o:OLEObject Type="Embed" ProgID="Equation.DSMT4" ShapeID="_x0000_i1039" DrawAspect="Content" ObjectID="_1800819457" r:id="rId30"/>
        </w:object>
      </w: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B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object w:dxaOrig="380" w:dyaOrig="612" w14:anchorId="071AABCC">
          <v:shape id="_x0000_i1040" type="#_x0000_t75" alt="学科网(www.zxxk.com)--教育资源门户，提供试卷、教案、课件、论文、素材以及各类教学资源下载，还有大量而丰富的教学相关资讯！" style="width:19.1pt;height:30.45pt" o:ole="">
            <v:imagedata r:id="rId31" o:title="eqId827ccf0c04aa941ba20d5f4c6068b46b"/>
          </v:shape>
          <o:OLEObject Type="Embed" ProgID="Equation.DSMT4" ShapeID="_x0000_i1040" DrawAspect="Content" ObjectID="_1800819458" r:id="rId32"/>
        </w:object>
      </w: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object w:dxaOrig="390" w:dyaOrig="612" w14:anchorId="253D5527">
          <v:shape id="_x0000_i1041" type="#_x0000_t75" alt="学科网(www.zxxk.com)--教育资源门户，提供试卷、教案、课件、论文、素材以及各类教学资源下载，还有大量而丰富的教学相关资讯！" style="width:19.55pt;height:30.45pt" o:ole="">
            <v:imagedata r:id="rId33" o:title="eqId8d5989c84e320b504511f23eeb6e7357"/>
          </v:shape>
          <o:OLEObject Type="Embed" ProgID="Equation.DSMT4" ShapeID="_x0000_i1041" DrawAspect="Content" ObjectID="_1800819459" r:id="rId34"/>
        </w:object>
      </w: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D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object w:dxaOrig="338" w:dyaOrig="580" w14:anchorId="3CF87ACE">
          <v:shape id="_x0000_i1042" type="#_x0000_t75" alt="学科网(www.zxxk.com)--教育资源门户，提供试卷、教案、课件、论文、素材以及各类教学资源下载，还有大量而丰富的教学相关资讯！" style="width:16.9pt;height:29pt" o:ole="">
            <v:imagedata r:id="rId35" o:title="eqId860884c0017c8bceb5b0edff796c144f"/>
          </v:shape>
          <o:OLEObject Type="Embed" ProgID="Equation.DSMT4" ShapeID="_x0000_i1042" DrawAspect="Content" ObjectID="_1800819460" r:id="rId36"/>
        </w:object>
      </w:r>
    </w:p>
    <w:p w14:paraId="14423EA6" w14:textId="77777777" w:rsidR="00557948" w:rsidRDefault="00C81239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/>
          <w:sz w:val="22"/>
          <w:szCs w:val="22"/>
        </w:rPr>
        <w:t>B</w:t>
      </w:r>
    </w:p>
    <w:p w14:paraId="4C6A331B" w14:textId="7E76B733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3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3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如图所示，固定光滑斜面上有一木板，其下端与斜面上</w:t>
      </w:r>
      <w:r>
        <w:rPr>
          <w:rFonts w:cs="Times New Roman"/>
          <w:i/>
          <w:iCs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点距离为</w:t>
      </w:r>
      <w:r>
        <w:rPr>
          <w:rFonts w:cs="Times New Roman"/>
          <w:i/>
          <w:iCs/>
          <w:sz w:val="22"/>
          <w:szCs w:val="22"/>
        </w:rPr>
        <w:t>L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木板由静止释放，若木板长度</w:t>
      </w:r>
      <w:r>
        <w:rPr>
          <w:rFonts w:cs="Times New Roman"/>
          <w:i/>
          <w:iCs/>
          <w:sz w:val="22"/>
          <w:szCs w:val="22"/>
        </w:rPr>
        <w:t>L</w:t>
      </w:r>
      <w:r>
        <w:rPr>
          <w:rFonts w:ascii="宋体" w:hAnsi="宋体"/>
          <w:sz w:val="22"/>
          <w:szCs w:val="22"/>
        </w:rPr>
        <w:t>，通过</w:t>
      </w:r>
      <w:r>
        <w:rPr>
          <w:rFonts w:cs="Times New Roman"/>
          <w:i/>
          <w:iCs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点的时间间隔为</w:t>
      </w:r>
      <w:r w:rsidR="00904221">
        <w:rPr>
          <w:rFonts w:ascii="宋体" w:hAnsi="宋体"/>
          <w:sz w:val="22"/>
          <w:szCs w:val="22"/>
        </w:rPr>
        <w:object w:dxaOrig="320" w:dyaOrig="320" w14:anchorId="238C0F2C">
          <v:shape id="_x0000_i1079" type="#_x0000_t75" alt="学科网(www.zxxk.com)--教育资源门户，提供试卷、教案、课件、论文、素材以及各类教学资源下载，还有大量而丰富的教学相关资讯！" style="width:15.95pt;height:15.7pt" o:ole="">
            <v:imagedata r:id="rId37" o:title=""/>
          </v:shape>
          <o:OLEObject Type="Embed" ProgID="Equation.DSMT4" ShapeID="_x0000_i1079" DrawAspect="Content" ObjectID="_1800819461" r:id="rId38"/>
        </w:object>
      </w:r>
      <w:r>
        <w:rPr>
          <w:rFonts w:ascii="宋体" w:hAnsi="宋体"/>
          <w:sz w:val="22"/>
          <w:szCs w:val="22"/>
        </w:rPr>
        <w:t>；若木板长度为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i/>
          <w:sz w:val="22"/>
          <w:szCs w:val="22"/>
        </w:rPr>
        <w:t>L</w:t>
      </w:r>
      <w:r>
        <w:rPr>
          <w:rFonts w:ascii="宋体" w:hAnsi="宋体"/>
          <w:sz w:val="22"/>
          <w:szCs w:val="22"/>
        </w:rPr>
        <w:t>，通过</w:t>
      </w:r>
      <w:r>
        <w:rPr>
          <w:rFonts w:cs="Times New Roman"/>
          <w:i/>
          <w:iCs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点的时间间隔为</w:t>
      </w:r>
      <w:r w:rsidR="00904221">
        <w:rPr>
          <w:rFonts w:ascii="宋体" w:hAnsi="宋体"/>
          <w:sz w:val="22"/>
          <w:szCs w:val="22"/>
        </w:rPr>
        <w:object w:dxaOrig="340" w:dyaOrig="320" w14:anchorId="4F2ED8C2">
          <v:shape id="_x0000_i1083" type="#_x0000_t75" alt="学科网(www.zxxk.com)--教育资源门户，提供试卷、教案、课件、论文、素材以及各类教学资源下载，还有大量而丰富的教学相关资讯！" style="width:16.9pt;height:15.7pt" o:ole="">
            <v:imagedata r:id="rId39" o:title=""/>
          </v:shape>
          <o:OLEObject Type="Embed" ProgID="Equation.DSMT4" ShapeID="_x0000_i1083" DrawAspect="Content" ObjectID="_1800819462" r:id="rId40"/>
        </w:object>
      </w:r>
      <w:r>
        <w:rPr>
          <w:rFonts w:ascii="宋体" w:hAnsi="宋体" w:hint="eastAsia"/>
          <w:sz w:val="22"/>
          <w:szCs w:val="22"/>
        </w:rPr>
        <w:t>．</w:t>
      </w:r>
      <w:r w:rsidR="00904221">
        <w:rPr>
          <w:rFonts w:ascii="宋体" w:hAnsi="宋体"/>
          <w:sz w:val="22"/>
          <w:szCs w:val="22"/>
        </w:rPr>
        <w:object w:dxaOrig="740" w:dyaOrig="320" w14:anchorId="533E7925">
          <v:shape id="_x0000_i1081" type="#_x0000_t75" alt="学科网(www.zxxk.com)--教育资源门户，提供试卷、教案、课件、论文、素材以及各类教学资源下载，还有大量而丰富的教学相关资讯！" style="width:36.95pt;height:15.7pt" o:ole="">
            <v:imagedata r:id="rId41" o:title=""/>
          </v:shape>
          <o:OLEObject Type="Embed" ProgID="Equation.DSMT4" ShapeID="_x0000_i1081" DrawAspect="Content" ObjectID="_1800819463" r:id="rId42"/>
        </w:object>
      </w:r>
      <w:r>
        <w:rPr>
          <w:rFonts w:ascii="宋体" w:hAnsi="宋体"/>
          <w:sz w:val="22"/>
          <w:szCs w:val="22"/>
        </w:rPr>
        <w:t>为</w:t>
      </w:r>
    </w:p>
    <w:p w14:paraId="2137739E" w14:textId="27A63906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EBA6526" wp14:editId="6FC71B1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09750" cy="942975"/>
            <wp:effectExtent l="0" t="0" r="0" b="9525"/>
            <wp:wrapSquare wrapText="bothSides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 w:rsidR="00904221">
        <w:rPr>
          <w:rFonts w:ascii="宋体" w:hAnsi="宋体"/>
          <w:sz w:val="22"/>
          <w:szCs w:val="22"/>
        </w:rPr>
        <w:object w:dxaOrig="1579" w:dyaOrig="360" w14:anchorId="4466918D">
          <v:shape id="_x0000_i1071" type="#_x0000_t75" alt="学科网(www.zxxk.com)--教育资源门户，提供试卷、教案、课件、论文、素材以及各类教学资源下载，还有大量而丰富的教学相关资讯！" style="width:79pt;height:18.1pt" o:ole="">
            <v:imagedata r:id="rId44" o:title=""/>
          </v:shape>
          <o:OLEObject Type="Embed" ProgID="Equation.DSMT4" ShapeID="_x0000_i1071" DrawAspect="Content" ObjectID="_1800819464" r:id="rId45"/>
        </w:object>
      </w:r>
    </w:p>
    <w:p w14:paraId="675B41F2" w14:textId="77D59DB5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 w:hint="eastAsia"/>
          <w:sz w:val="22"/>
          <w:szCs w:val="22"/>
        </w:rPr>
        <w:t>．</w:t>
      </w:r>
      <w:r w:rsidR="00904221">
        <w:rPr>
          <w:rFonts w:ascii="宋体" w:hAnsi="宋体"/>
          <w:sz w:val="22"/>
          <w:szCs w:val="22"/>
        </w:rPr>
        <w:object w:dxaOrig="1800" w:dyaOrig="360" w14:anchorId="2DEAAC8F">
          <v:shape id="_x0000_i1073" type="#_x0000_t75" alt="学科网(www.zxxk.com)--教育资源门户，提供试卷、教案、课件、论文、素材以及各类教学资源下载，还有大量而丰富的教学相关资讯！" style="width:89.9pt;height:18.1pt" o:ole="">
            <v:imagedata r:id="rId46" o:title=""/>
          </v:shape>
          <o:OLEObject Type="Embed" ProgID="Equation.DSMT4" ShapeID="_x0000_i1073" DrawAspect="Content" ObjectID="_1800819465" r:id="rId47"/>
        </w:object>
      </w:r>
    </w:p>
    <w:p w14:paraId="32FDE10B" w14:textId="1E5579DB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 w:rsidR="00904221">
        <w:rPr>
          <w:rFonts w:ascii="宋体" w:hAnsi="宋体"/>
          <w:sz w:val="22"/>
          <w:szCs w:val="22"/>
        </w:rPr>
        <w:object w:dxaOrig="1600" w:dyaOrig="360" w14:anchorId="1EEAB7BA">
          <v:shape id="_x0000_i1075" type="#_x0000_t75" alt="学科网(www.zxxk.com)--教育资源门户，提供试卷、教案、课件、论文、素材以及各类教学资源下载，还有大量而丰富的教学相关资讯！" style="width:80.2pt;height:18.1pt" o:ole="">
            <v:imagedata r:id="rId48" o:title=""/>
          </v:shape>
          <o:OLEObject Type="Embed" ProgID="Equation.DSMT4" ShapeID="_x0000_i1075" DrawAspect="Content" ObjectID="_1800819466" r:id="rId49"/>
        </w:object>
      </w:r>
    </w:p>
    <w:p w14:paraId="50AF2DB3" w14:textId="00933BCD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 w:hint="eastAsia"/>
          <w:sz w:val="22"/>
          <w:szCs w:val="22"/>
        </w:rPr>
        <w:t>．</w:t>
      </w:r>
      <w:r w:rsidR="00904221">
        <w:rPr>
          <w:rFonts w:ascii="宋体" w:hAnsi="宋体"/>
          <w:sz w:val="22"/>
          <w:szCs w:val="22"/>
        </w:rPr>
        <w:object w:dxaOrig="1800" w:dyaOrig="360" w14:anchorId="2D9722E1">
          <v:shape id="_x0000_i1077" type="#_x0000_t75" alt="学科网(www.zxxk.com)--教育资源门户，提供试卷、教案、课件、论文、素材以及各类教学资源下载，还有大量而丰富的教学相关资讯！" style="width:90.1pt;height:18.1pt" o:ole="">
            <v:imagedata r:id="rId50" o:title=""/>
          </v:shape>
          <o:OLEObject Type="Embed" ProgID="Equation.DSMT4" ShapeID="_x0000_i1077" DrawAspect="Content" ObjectID="_1800819467" r:id="rId51"/>
        </w:object>
      </w:r>
    </w:p>
    <w:p w14:paraId="6B790989" w14:textId="77777777" w:rsidR="00557948" w:rsidRDefault="00C81239">
      <w:pPr>
        <w:tabs>
          <w:tab w:val="left" w:pos="420"/>
          <w:tab w:val="left" w:pos="462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 w:hint="eastAsia"/>
          <w:sz w:val="22"/>
          <w:szCs w:val="22"/>
        </w:rPr>
        <w:t>A</w:t>
      </w:r>
    </w:p>
    <w:p w14:paraId="1D6FC0F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A21D015" wp14:editId="48615516">
            <wp:simplePos x="0" y="0"/>
            <wp:positionH relativeFrom="margin">
              <wp:align>right</wp:align>
            </wp:positionH>
            <wp:positionV relativeFrom="paragraph">
              <wp:posOffset>708025</wp:posOffset>
            </wp:positionV>
            <wp:extent cx="2524125" cy="1078865"/>
            <wp:effectExtent l="0" t="0" r="9525" b="6985"/>
            <wp:wrapSquare wrapText="bothSides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>4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4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检测球形滚珠直径是否合格</w:t>
      </w:r>
      <w:r>
        <w:rPr>
          <w:rFonts w:ascii="宋体" w:hAnsi="宋体"/>
          <w:noProof/>
          <w:sz w:val="22"/>
          <w:szCs w:val="22"/>
        </w:rPr>
        <w:drawing>
          <wp:inline distT="0" distB="0" distL="114300" distR="114300" wp14:anchorId="75DCFA33" wp14:editId="39777B14">
            <wp:extent cx="133350" cy="177800"/>
            <wp:effectExtent l="0" t="0" r="0" b="13335"/>
            <wp:docPr id="200408" name="图片 2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8" name="图片 20040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2"/>
          <w:szCs w:val="22"/>
        </w:rPr>
        <w:t>装置如图甲所示，将标准滚珠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与待测滚珠</w:t>
      </w:r>
      <w:r>
        <w:rPr>
          <w:rFonts w:cs="Times New Roman"/>
          <w:i/>
          <w:sz w:val="22"/>
          <w:szCs w:val="22"/>
        </w:rPr>
        <w:t>b</w:t>
      </w:r>
      <w:r>
        <w:rPr>
          <w:rFonts w:cs="Times New Roman"/>
          <w:sz w:val="22"/>
          <w:szCs w:val="22"/>
        </w:rPr>
        <w:t>、</w:t>
      </w:r>
      <w:r>
        <w:rPr>
          <w:rFonts w:cs="Times New Roman"/>
          <w:i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放置在两块平板玻璃之间，用单色平行光垂直照射平板玻璃，形成如图乙所示的干涉条纹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若待测滚珠与标准滚珠的直径相等为合格，下列说法正确的是</w:t>
      </w:r>
    </w:p>
    <w:p w14:paraId="634B52E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滚珠</w:t>
      </w:r>
      <w:r>
        <w:rPr>
          <w:rFonts w:cs="Times New Roman"/>
          <w:i/>
          <w:iCs/>
          <w:sz w:val="22"/>
          <w:szCs w:val="22"/>
        </w:rPr>
        <w:t>b</w:t>
      </w:r>
      <w:r>
        <w:rPr>
          <w:rFonts w:cs="Times New Roman"/>
          <w:i/>
          <w:iCs/>
          <w:sz w:val="22"/>
          <w:szCs w:val="22"/>
        </w:rPr>
        <w:t>、</w:t>
      </w:r>
      <w:r>
        <w:rPr>
          <w:rFonts w:cs="Times New Roman"/>
          <w:i/>
          <w:iCs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均合格</w:t>
      </w:r>
    </w:p>
    <w:p w14:paraId="5BB802BE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滚珠</w:t>
      </w:r>
      <w:r>
        <w:rPr>
          <w:rFonts w:cs="Times New Roman"/>
          <w:i/>
          <w:iCs/>
          <w:sz w:val="22"/>
          <w:szCs w:val="22"/>
        </w:rPr>
        <w:t>b</w:t>
      </w:r>
      <w:r>
        <w:rPr>
          <w:rFonts w:cs="Times New Roman"/>
          <w:i/>
          <w:iCs/>
          <w:sz w:val="22"/>
          <w:szCs w:val="22"/>
        </w:rPr>
        <w:t>、</w:t>
      </w:r>
      <w:r>
        <w:rPr>
          <w:rFonts w:cs="Times New Roman"/>
          <w:i/>
          <w:iCs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均不合格</w:t>
      </w:r>
    </w:p>
    <w:p w14:paraId="3D4E0DE9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滚珠</w:t>
      </w:r>
      <w:r>
        <w:rPr>
          <w:rFonts w:cs="Times New Roman"/>
          <w:i/>
          <w:iCs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合格，滚珠</w:t>
      </w:r>
      <w:r>
        <w:rPr>
          <w:rFonts w:cs="Times New Roman"/>
          <w:i/>
          <w:iCs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不合格</w:t>
      </w:r>
    </w:p>
    <w:p w14:paraId="76788A2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滚珠</w:t>
      </w:r>
      <w:r>
        <w:rPr>
          <w:rFonts w:cs="Times New Roman"/>
          <w:i/>
          <w:iCs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不合格，滚珠</w:t>
      </w:r>
      <w:r>
        <w:rPr>
          <w:rFonts w:cs="Times New Roman"/>
          <w:i/>
          <w:iCs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合格</w:t>
      </w:r>
    </w:p>
    <w:p w14:paraId="095899DE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 w:hint="eastAsia"/>
          <w:sz w:val="22"/>
          <w:szCs w:val="22"/>
        </w:rPr>
        <w:t>C</w:t>
      </w:r>
    </w:p>
    <w:p w14:paraId="271386D5" w14:textId="77777777" w:rsidR="00557948" w:rsidRDefault="00557948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</w:p>
    <w:p w14:paraId="33286129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5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5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“鹊桥二号”中继星环绕月球运行，其</w:t>
      </w:r>
      <w:r>
        <w:rPr>
          <w:rFonts w:cs="Times New Roman"/>
          <w:sz w:val="22"/>
          <w:szCs w:val="22"/>
        </w:rPr>
        <w:t>24</w:t>
      </w:r>
      <w:r>
        <w:rPr>
          <w:rFonts w:ascii="宋体" w:hAnsi="宋体"/>
          <w:sz w:val="22"/>
          <w:szCs w:val="22"/>
        </w:rPr>
        <w:t>小时椭圆轨道的半长轴为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已知地球同步卫星的轨道半径为</w:t>
      </w:r>
      <w:r>
        <w:rPr>
          <w:rFonts w:cs="Times New Roman"/>
          <w:i/>
          <w:sz w:val="22"/>
          <w:szCs w:val="22"/>
        </w:rPr>
        <w:t>r</w:t>
      </w:r>
      <w:r>
        <w:rPr>
          <w:rFonts w:ascii="宋体" w:hAnsi="宋体"/>
          <w:sz w:val="22"/>
          <w:szCs w:val="22"/>
        </w:rPr>
        <w:t>，则月球与地球质量之比可表示为</w:t>
      </w:r>
    </w:p>
    <w:p w14:paraId="2F243C2F" w14:textId="77777777" w:rsidR="00557948" w:rsidRDefault="00C81239">
      <w:pPr>
        <w:tabs>
          <w:tab w:val="left" w:pos="2100"/>
          <w:tab w:val="left" w:pos="3780"/>
          <w:tab w:val="left" w:pos="546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527" w:dyaOrig="728" w14:anchorId="37B96E2E">
          <v:shape id="_x0000_i1050" type="#_x0000_t75" alt="学科网(www.zxxk.com)--教育资源门户，提供试卷、教案、课件、论文、素材以及各类教学资源下载，还有大量而丰富的教学相关资讯！" style="width:26.1pt;height:36.5pt" o:ole="">
            <v:imagedata r:id="rId54" o:title="eqId9f6552adbe82486444ca5666cfbc2f46"/>
          </v:shape>
          <o:OLEObject Type="Embed" ProgID="Equation.DSMT4" ShapeID="_x0000_i1050" DrawAspect="Content" ObjectID="_1800819468" r:id="rId55"/>
        </w:object>
      </w: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B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527" w:dyaOrig="728" w14:anchorId="5FC4B23A">
          <v:shape id="_x0000_i1051" type="#_x0000_t75" alt="学科网(www.zxxk.com)--教育资源门户，提供试卷、教案、课件、论文、素材以及各类教学资源下载，还有大量而丰富的教学相关资讯！" style="width:26.1pt;height:36.5pt" o:ole="">
            <v:imagedata r:id="rId56" o:title="eqId91c82dec00c984940be1367e35674c0d"/>
          </v:shape>
          <o:OLEObject Type="Embed" ProgID="Equation.DSMT4" ShapeID="_x0000_i1051" DrawAspect="Content" ObjectID="_1800819469" r:id="rId57"/>
        </w:object>
      </w: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338" w:dyaOrig="659" w14:anchorId="17F63AE8">
          <v:shape id="_x0000_i1052" type="#_x0000_t75" alt="学科网(www.zxxk.com)--教育资源门户，提供试卷、教案、课件、论文、素材以及各类教学资源下载，还有大量而丰富的教学相关资讯！" style="width:16.9pt;height:32.85pt" o:ole="">
            <v:imagedata r:id="rId58" o:title="eqIdeee1e59e9fa8d7a5bc35d9a09e0f7126"/>
          </v:shape>
          <o:OLEObject Type="Embed" ProgID="Equation.DSMT4" ShapeID="_x0000_i1052" DrawAspect="Content" ObjectID="_1800819470" r:id="rId59"/>
        </w:object>
      </w: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D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338" w:dyaOrig="659" w14:anchorId="5C3E95F8">
          <v:shape id="_x0000_i1053" type="#_x0000_t75" alt="学科网(www.zxxk.com)--教育资源门户，提供试卷、教案、课件、论文、素材以及各类教学资源下载，还有大量而丰富的教学相关资讯！" style="width:16.9pt;height:32.85pt" o:ole="">
            <v:imagedata r:id="rId60" o:title="eqIddcb69105c1969ccf48fe7f6e90d2c7f8"/>
          </v:shape>
          <o:OLEObject Type="Embed" ProgID="Equation.DSMT4" ShapeID="_x0000_i1053" DrawAspect="Content" ObjectID="_1800819471" r:id="rId61"/>
        </w:object>
      </w:r>
    </w:p>
    <w:p w14:paraId="1C25AC32" w14:textId="77777777" w:rsidR="00557948" w:rsidRDefault="00C81239"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 w:hint="eastAsia"/>
          <w:sz w:val="22"/>
          <w:szCs w:val="22"/>
        </w:rPr>
        <w:t>D</w:t>
      </w:r>
    </w:p>
    <w:p w14:paraId="6C4BBAD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6</w:t>
      </w:r>
      <w:r>
        <w:rPr>
          <w:rFonts w:cs="Times New Roman"/>
          <w:sz w:val="22"/>
          <w:szCs w:val="22"/>
        </w:rPr>
        <w:t>．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6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一定质量理想气体经历如图所示的循环过程，</w:t>
      </w:r>
      <w:r>
        <w:rPr>
          <w:rFonts w:cs="Times New Roman"/>
          <w:i/>
          <w:sz w:val="22"/>
          <w:szCs w:val="22"/>
        </w:rPr>
        <w:t>a</w:t>
      </w:r>
      <w:r>
        <w:rPr>
          <w:rFonts w:cs="Times New Roman"/>
          <w:sz w:val="22"/>
          <w:szCs w:val="22"/>
        </w:rPr>
        <w:t>→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过程是等压过程，</w:t>
      </w:r>
      <w:r>
        <w:rPr>
          <w:rFonts w:cs="Times New Roman"/>
          <w:i/>
          <w:sz w:val="22"/>
          <w:szCs w:val="22"/>
        </w:rPr>
        <w:t>b</w:t>
      </w:r>
      <w:r>
        <w:rPr>
          <w:rFonts w:cs="Times New Roman"/>
          <w:sz w:val="22"/>
          <w:szCs w:val="22"/>
        </w:rPr>
        <w:t>→</w:t>
      </w:r>
      <w:r>
        <w:rPr>
          <w:rFonts w:cs="Times New Roman"/>
          <w:i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过程中气体与外界无热量交换，</w:t>
      </w:r>
      <w:r>
        <w:rPr>
          <w:rFonts w:cs="Times New Roman"/>
          <w:i/>
          <w:sz w:val="22"/>
          <w:szCs w:val="22"/>
        </w:rPr>
        <w:t>c</w:t>
      </w:r>
      <w:r>
        <w:rPr>
          <w:rFonts w:cs="Times New Roman"/>
          <w:sz w:val="22"/>
          <w:szCs w:val="22"/>
        </w:rPr>
        <w:t>→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过程是等温过程</w:t>
      </w:r>
      <w:r>
        <w:rPr>
          <w:rFonts w:hint="eastAsia"/>
        </w:rPr>
        <w:t>．</w:t>
      </w:r>
      <w:r>
        <w:rPr>
          <w:rFonts w:ascii="宋体" w:hAnsi="宋体"/>
          <w:sz w:val="22"/>
          <w:szCs w:val="22"/>
        </w:rPr>
        <w:t>下列说法正确的是</w:t>
      </w:r>
    </w:p>
    <w:p w14:paraId="304B277D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80C3411" wp14:editId="0F40EA1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09675" cy="1143000"/>
            <wp:effectExtent l="0" t="0" r="9525" b="0"/>
            <wp:wrapSquare wrapText="bothSides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a→b</w:t>
      </w:r>
      <w:r>
        <w:rPr>
          <w:rFonts w:ascii="宋体" w:hAnsi="宋体"/>
          <w:sz w:val="22"/>
          <w:szCs w:val="22"/>
        </w:rPr>
        <w:t>过程，气体从外界吸收的热量全部用于对外做功</w:t>
      </w:r>
    </w:p>
    <w:p w14:paraId="4E36C38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b→c</w:t>
      </w:r>
      <w:r>
        <w:rPr>
          <w:rFonts w:ascii="宋体" w:hAnsi="宋体"/>
          <w:sz w:val="22"/>
          <w:szCs w:val="22"/>
        </w:rPr>
        <w:t>过程，气体对外做功，内能增加</w:t>
      </w:r>
    </w:p>
    <w:p w14:paraId="25F8A33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a→b→c</w:t>
      </w:r>
      <w:r>
        <w:rPr>
          <w:rFonts w:ascii="宋体" w:hAnsi="宋体"/>
          <w:sz w:val="22"/>
          <w:szCs w:val="22"/>
        </w:rPr>
        <w:t>过程，气体从外界吸收的热量全部用于对外做功</w:t>
      </w:r>
    </w:p>
    <w:p w14:paraId="4E9AF25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a→b</w:t>
      </w:r>
      <w:r>
        <w:rPr>
          <w:rFonts w:ascii="宋体" w:hAnsi="宋体"/>
          <w:sz w:val="22"/>
          <w:szCs w:val="22"/>
        </w:rPr>
        <w:t>过程，气体从外界吸收的热量等于</w:t>
      </w:r>
      <w:r>
        <w:rPr>
          <w:rFonts w:cs="Times New Roman"/>
          <w:i/>
          <w:sz w:val="22"/>
          <w:szCs w:val="22"/>
        </w:rPr>
        <w:t>c→a</w:t>
      </w:r>
      <w:r>
        <w:rPr>
          <w:rFonts w:ascii="宋体" w:hAnsi="宋体"/>
          <w:sz w:val="22"/>
          <w:szCs w:val="22"/>
        </w:rPr>
        <w:t>过程放出的热量</w:t>
      </w:r>
    </w:p>
    <w:p w14:paraId="294EC5C6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 w:hint="eastAsia"/>
          <w:sz w:val="22"/>
          <w:szCs w:val="22"/>
        </w:rPr>
        <w:t>C</w:t>
      </w:r>
    </w:p>
    <w:p w14:paraId="4E06072F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7</w:t>
      </w:r>
      <w:r>
        <w:rPr>
          <w:rFonts w:cs="Times New Roman"/>
          <w:sz w:val="22"/>
          <w:szCs w:val="22"/>
        </w:rPr>
        <w:t>．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7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如图所示，质量均为</w:t>
      </w:r>
      <w:r>
        <w:rPr>
          <w:rFonts w:cs="Times New Roman"/>
          <w:i/>
          <w:sz w:val="22"/>
          <w:szCs w:val="22"/>
        </w:rPr>
        <w:t>m</w:t>
      </w:r>
      <w:r>
        <w:rPr>
          <w:rFonts w:ascii="宋体" w:hAnsi="宋体"/>
          <w:sz w:val="22"/>
          <w:szCs w:val="22"/>
        </w:rPr>
        <w:t>的甲、乙两同学，分别坐在水平放置的轻木板上，木板通过一根原长为</w:t>
      </w:r>
      <w:r>
        <w:rPr>
          <w:rFonts w:cs="Times New Roman"/>
          <w:i/>
          <w:sz w:val="22"/>
          <w:szCs w:val="22"/>
        </w:rPr>
        <w:t>l</w:t>
      </w:r>
      <w:r>
        <w:rPr>
          <w:rFonts w:ascii="宋体" w:hAnsi="宋体"/>
          <w:sz w:val="22"/>
          <w:szCs w:val="22"/>
        </w:rPr>
        <w:t>的轻质弹性</w:t>
      </w:r>
      <w:proofErr w:type="gramStart"/>
      <w:r>
        <w:rPr>
          <w:rFonts w:ascii="宋体" w:hAnsi="宋体"/>
          <w:sz w:val="22"/>
          <w:szCs w:val="22"/>
        </w:rPr>
        <w:t>绳</w:t>
      </w:r>
      <w:proofErr w:type="gramEnd"/>
      <w:r>
        <w:rPr>
          <w:rFonts w:ascii="宋体" w:hAnsi="宋体"/>
          <w:sz w:val="22"/>
          <w:szCs w:val="22"/>
        </w:rPr>
        <w:t>连接，连接点等高且间距为</w:t>
      </w:r>
      <w:r>
        <w:rPr>
          <w:rFonts w:cs="Times New Roman"/>
          <w:i/>
          <w:sz w:val="22"/>
          <w:szCs w:val="22"/>
        </w:rPr>
        <w:t>d</w:t>
      </w:r>
      <w:r>
        <w:rPr>
          <w:rFonts w:cs="Times New Roman"/>
          <w:iCs/>
          <w:sz w:val="22"/>
          <w:szCs w:val="22"/>
        </w:rPr>
        <w:t>（</w:t>
      </w:r>
      <w:r>
        <w:rPr>
          <w:rFonts w:cs="Times New Roman"/>
          <w:i/>
          <w:sz w:val="22"/>
          <w:szCs w:val="22"/>
        </w:rPr>
        <w:t>d</w:t>
      </w:r>
      <w:r>
        <w:rPr>
          <w:rFonts w:cs="Times New Roman"/>
          <w:iCs/>
          <w:sz w:val="22"/>
          <w:szCs w:val="22"/>
        </w:rPr>
        <w:t>&lt;</w:t>
      </w:r>
      <w:r>
        <w:rPr>
          <w:rFonts w:cs="Times New Roman"/>
          <w:i/>
          <w:sz w:val="22"/>
          <w:szCs w:val="22"/>
        </w:rPr>
        <w:t>l</w:t>
      </w:r>
      <w:r>
        <w:rPr>
          <w:rFonts w:cs="Times New Roman"/>
          <w:iCs/>
          <w:sz w:val="22"/>
          <w:szCs w:val="22"/>
        </w:rPr>
        <w:t>）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两木板与地面间动摩擦因数均为</w:t>
      </w:r>
      <w:r>
        <w:rPr>
          <w:rFonts w:cs="Times New Roman"/>
          <w:i/>
          <w:sz w:val="22"/>
          <w:szCs w:val="22"/>
        </w:rPr>
        <w:t>μ</w:t>
      </w:r>
      <w:r>
        <w:rPr>
          <w:rFonts w:ascii="宋体" w:hAnsi="宋体"/>
          <w:sz w:val="22"/>
          <w:szCs w:val="22"/>
        </w:rPr>
        <w:t>，弹性</w:t>
      </w:r>
      <w:proofErr w:type="gramStart"/>
      <w:r>
        <w:rPr>
          <w:rFonts w:ascii="宋体" w:hAnsi="宋体"/>
          <w:sz w:val="22"/>
          <w:szCs w:val="22"/>
        </w:rPr>
        <w:t>绳</w:t>
      </w:r>
      <w:proofErr w:type="gramEnd"/>
      <w:r>
        <w:rPr>
          <w:rFonts w:ascii="宋体" w:hAnsi="宋体"/>
          <w:sz w:val="22"/>
          <w:szCs w:val="22"/>
        </w:rPr>
        <w:t>劲度系数为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，被拉伸时弹性势能</w:t>
      </w:r>
      <w:r>
        <w:rPr>
          <w:rFonts w:cs="Times New Roman"/>
          <w:i/>
          <w:sz w:val="22"/>
          <w:szCs w:val="22"/>
        </w:rPr>
        <w:t>E=</w:t>
      </w:r>
      <w:r>
        <w:rPr>
          <w:rFonts w:cs="Times New Roman"/>
          <w:i/>
          <w:sz w:val="22"/>
          <w:szCs w:val="22"/>
        </w:rPr>
        <w:object w:dxaOrig="211" w:dyaOrig="422" w14:anchorId="3B828D71">
          <v:shape id="_x0000_i1054" type="#_x0000_t75" alt="学科网(www.zxxk.com)--教育资源门户，提供试卷、教案、课件、论文、素材以及各类教学资源下载，还有大量而丰富的教学相关资讯！" style="width:10.65pt;height:21pt" o:ole="">
            <v:imagedata r:id="rId29" o:title="eqIdf89eef3148f2d4d09379767b4af69132"/>
          </v:shape>
          <o:OLEObject Type="Embed" ProgID="Equation.DSMT4" ShapeID="_x0000_i1054" DrawAspect="Content" ObjectID="_1800819472" r:id="rId63"/>
        </w:object>
      </w:r>
      <w:r>
        <w:rPr>
          <w:rFonts w:cs="Times New Roman"/>
          <w:i/>
          <w:sz w:val="22"/>
          <w:szCs w:val="22"/>
        </w:rPr>
        <w:t>kx</w:t>
      </w:r>
      <w:r>
        <w:rPr>
          <w:rFonts w:cs="Times New Roman"/>
          <w:iCs/>
          <w:sz w:val="22"/>
          <w:szCs w:val="22"/>
          <w:vertAlign w:val="superscript"/>
        </w:rPr>
        <w:t>2</w:t>
      </w:r>
      <w:r>
        <w:rPr>
          <w:rFonts w:ascii="宋体" w:hAnsi="宋体"/>
          <w:sz w:val="22"/>
          <w:szCs w:val="22"/>
        </w:rPr>
        <w:t>（</w:t>
      </w:r>
      <w:r>
        <w:rPr>
          <w:rFonts w:cs="Times New Roman"/>
          <w:i/>
          <w:sz w:val="22"/>
          <w:szCs w:val="22"/>
        </w:rPr>
        <w:t>x</w:t>
      </w:r>
      <w:r>
        <w:rPr>
          <w:rFonts w:ascii="宋体" w:hAnsi="宋体"/>
          <w:sz w:val="22"/>
          <w:szCs w:val="22"/>
        </w:rPr>
        <w:t>为绳的伸长量）。现用水平力</w:t>
      </w:r>
      <w:r>
        <w:rPr>
          <w:rFonts w:cs="Times New Roman"/>
          <w:i/>
          <w:sz w:val="22"/>
          <w:szCs w:val="22"/>
        </w:rPr>
        <w:t>F</w:t>
      </w:r>
      <w:r>
        <w:rPr>
          <w:rFonts w:ascii="宋体" w:hAnsi="宋体"/>
          <w:sz w:val="22"/>
          <w:szCs w:val="22"/>
        </w:rPr>
        <w:t>缓慢拉动乙所坐木板，直至甲所坐木板刚要离开原位置，此过程中两人与所坐木板保持相对静止，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保持不变，最大静摩擦力等于滑动摩擦力，重力加速度大小为</w:t>
      </w:r>
      <w:r>
        <w:rPr>
          <w:rFonts w:cs="Times New Roman"/>
          <w:i/>
          <w:sz w:val="22"/>
          <w:szCs w:val="22"/>
        </w:rPr>
        <w:t>g</w:t>
      </w:r>
      <w:r>
        <w:rPr>
          <w:rFonts w:ascii="宋体" w:hAnsi="宋体"/>
          <w:sz w:val="22"/>
          <w:szCs w:val="22"/>
        </w:rPr>
        <w:t>，则</w:t>
      </w:r>
      <w:r>
        <w:rPr>
          <w:rFonts w:ascii="宋体" w:hAnsi="宋体" w:cs="Times New Roman"/>
          <w:i/>
          <w:sz w:val="22"/>
          <w:szCs w:val="22"/>
        </w:rPr>
        <w:t>F</w:t>
      </w:r>
      <w:r>
        <w:rPr>
          <w:rFonts w:ascii="宋体" w:hAnsi="宋体"/>
          <w:sz w:val="22"/>
          <w:szCs w:val="22"/>
        </w:rPr>
        <w:t>所做的功等于</w:t>
      </w:r>
    </w:p>
    <w:p w14:paraId="584E702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A78F53B" wp14:editId="2D648F5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647950" cy="590550"/>
            <wp:effectExtent l="0" t="0" r="0" b="0"/>
            <wp:wrapSquare wrapText="bothSides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2152" w:dyaOrig="659" w14:anchorId="05DC755F">
          <v:shape id="_x0000_i1055" type="#_x0000_t75" alt="学科网(www.zxxk.com)--教育资源门户，提供试卷、教案、课件、论文、素材以及各类教学资源下载，还有大量而丰富的教学相关资讯！" style="width:107.5pt;height:32.85pt" o:ole="">
            <v:imagedata r:id="rId65" o:title="eqId8ec133ca17d1295e9b7f32ddedd93851"/>
          </v:shape>
          <o:OLEObject Type="Embed" ProgID="Equation.DSMT4" ShapeID="_x0000_i1055" DrawAspect="Content" ObjectID="_1800819473" r:id="rId66"/>
        </w:object>
      </w:r>
      <w:r>
        <w:rPr>
          <w:rFonts w:ascii="宋体" w:hAnsi="宋体"/>
          <w:sz w:val="22"/>
          <w:szCs w:val="22"/>
        </w:rPr>
        <w:tab/>
      </w:r>
    </w:p>
    <w:p w14:paraId="5430D54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2268" w:dyaOrig="659" w14:anchorId="758F72C8">
          <v:shape id="_x0000_i1056" type="#_x0000_t75" alt="学科网(www.zxxk.com)--教育资源门户，提供试卷、教案、课件、论文、素材以及各类教学资源下载，还有大量而丰富的教学相关资讯！" style="width:113.55pt;height:32.85pt" o:ole="">
            <v:imagedata r:id="rId67" o:title="eqId529643e04f0cb9a0ea86bff2d9e83f6b"/>
          </v:shape>
          <o:OLEObject Type="Embed" ProgID="Equation.DSMT4" ShapeID="_x0000_i1056" DrawAspect="Content" ObjectID="_1800819474" r:id="rId68"/>
        </w:object>
      </w:r>
    </w:p>
    <w:p w14:paraId="70736B4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2389" w:dyaOrig="659" w14:anchorId="1B33687B">
          <v:shape id="_x0000_i1057" type="#_x0000_t75" alt="学科网(www.zxxk.com)--教育资源门户，提供试卷、教案、课件、论文、素材以及各类教学资源下载，还有大量而丰富的教学相关资讯！" style="width:119.1pt;height:32.85pt" o:ole="">
            <v:imagedata r:id="rId69" o:title="eqId3e045f42a9e4e3396aa734b64b770cb5"/>
          </v:shape>
          <o:OLEObject Type="Embed" ProgID="Equation.DSMT4" ShapeID="_x0000_i1057" DrawAspect="Content" ObjectID="_1800819475" r:id="rId70"/>
        </w:object>
      </w:r>
      <w:r>
        <w:rPr>
          <w:rFonts w:ascii="宋体" w:hAnsi="宋体"/>
          <w:sz w:val="22"/>
          <w:szCs w:val="22"/>
        </w:rPr>
        <w:tab/>
      </w:r>
    </w:p>
    <w:p w14:paraId="16E72BC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object w:dxaOrig="2268" w:dyaOrig="659" w14:anchorId="1E3BFA0C">
          <v:shape id="_x0000_i1058" type="#_x0000_t75" alt="学科网(www.zxxk.com)--教育资源门户，提供试卷、教案、课件、论文、素材以及各类教学资源下载，还有大量而丰富的教学相关资讯！" style="width:113.55pt;height:32.85pt" o:ole="">
            <v:imagedata r:id="rId71" o:title="eqIdfdc4c4e5149b7903cedfede32d3b625c"/>
          </v:shape>
          <o:OLEObject Type="Embed" ProgID="Equation.DSMT4" ShapeID="_x0000_i1058" DrawAspect="Content" ObjectID="_1800819476" r:id="rId72"/>
        </w:object>
      </w:r>
    </w:p>
    <w:p w14:paraId="3D8758E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/>
          <w:sz w:val="22"/>
          <w:szCs w:val="22"/>
        </w:rPr>
        <w:t>B</w:t>
      </w:r>
    </w:p>
    <w:p w14:paraId="0C6B113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DF45D25" wp14:editId="4C08F8E3">
            <wp:simplePos x="0" y="0"/>
            <wp:positionH relativeFrom="margin">
              <wp:posOffset>2333138</wp:posOffset>
            </wp:positionH>
            <wp:positionV relativeFrom="paragraph">
              <wp:posOffset>622878</wp:posOffset>
            </wp:positionV>
            <wp:extent cx="3633470" cy="1207770"/>
            <wp:effectExtent l="0" t="0" r="5080" b="0"/>
            <wp:wrapTight wrapText="bothSides">
              <wp:wrapPolygon edited="0">
                <wp:start x="0" y="0"/>
                <wp:lineTo x="0" y="21123"/>
                <wp:lineTo x="21517" y="21123"/>
                <wp:lineTo x="21517" y="0"/>
                <wp:lineTo x="0" y="0"/>
              </wp:wrapPolygon>
            </wp:wrapTight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22"/>
          <w:szCs w:val="22"/>
        </w:rPr>
        <w:t>8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8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如图甲所示，在</w:t>
      </w:r>
      <w:r>
        <w:rPr>
          <w:rFonts w:ascii="宋体" w:hAnsi="宋体" w:cs="Times New Roman"/>
          <w:iCs/>
          <w:sz w:val="22"/>
          <w:szCs w:val="22"/>
        </w:rPr>
        <w:t>-</w:t>
      </w:r>
      <w:r>
        <w:rPr>
          <w:rFonts w:cs="Times New Roman"/>
          <w:i/>
          <w:sz w:val="22"/>
          <w:szCs w:val="22"/>
        </w:rPr>
        <w:t>d≤x≤d</w:t>
      </w:r>
      <w:r>
        <w:rPr>
          <w:rFonts w:cs="Times New Roman"/>
          <w:i/>
          <w:sz w:val="22"/>
          <w:szCs w:val="22"/>
        </w:rPr>
        <w:t>，</w:t>
      </w:r>
      <w:r>
        <w:rPr>
          <w:rFonts w:ascii="宋体" w:hAnsi="宋体" w:cs="Times New Roman"/>
          <w:sz w:val="22"/>
          <w:szCs w:val="22"/>
        </w:rPr>
        <w:t>-</w:t>
      </w:r>
      <w:r>
        <w:rPr>
          <w:rFonts w:cs="Times New Roman"/>
          <w:i/>
          <w:sz w:val="22"/>
          <w:szCs w:val="22"/>
        </w:rPr>
        <w:t>d≤y≤d</w:t>
      </w:r>
      <w:r>
        <w:rPr>
          <w:rFonts w:ascii="宋体" w:hAnsi="宋体"/>
          <w:sz w:val="22"/>
          <w:szCs w:val="22"/>
        </w:rPr>
        <w:t>的区域中存在垂直</w:t>
      </w:r>
      <w:r>
        <w:rPr>
          <w:rFonts w:cs="Times New Roman"/>
          <w:i/>
          <w:sz w:val="22"/>
          <w:szCs w:val="22"/>
        </w:rPr>
        <w:t>Oxy</w:t>
      </w:r>
      <w:r>
        <w:rPr>
          <w:rFonts w:ascii="宋体" w:hAnsi="宋体"/>
          <w:sz w:val="22"/>
          <w:szCs w:val="22"/>
        </w:rPr>
        <w:t>平面向里、磁感应强度大小为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的匀强磁场（用阴影表示磁场的区域），边长为</w:t>
      </w:r>
      <w:r>
        <w:rPr>
          <w:rFonts w:cs="Times New Roman"/>
          <w:iCs/>
          <w:sz w:val="22"/>
          <w:szCs w:val="22"/>
        </w:rPr>
        <w:t>2</w:t>
      </w:r>
      <w:r>
        <w:rPr>
          <w:rFonts w:cs="Times New Roman"/>
          <w:i/>
          <w:sz w:val="22"/>
          <w:szCs w:val="22"/>
        </w:rPr>
        <w:t>d</w:t>
      </w:r>
      <w:r>
        <w:rPr>
          <w:rFonts w:ascii="宋体" w:hAnsi="宋体"/>
          <w:sz w:val="22"/>
          <w:szCs w:val="22"/>
        </w:rPr>
        <w:t>的正方形线圈与磁场边界重合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线圈以</w:t>
      </w:r>
      <w:r>
        <w:rPr>
          <w:rFonts w:cs="Times New Roman"/>
          <w:i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轴为转轴匀速转动时，线圈中产生的交变电动势如图乙所</w:t>
      </w:r>
      <w:r w:rsidR="00D65787">
        <w:rPr>
          <w:rFonts w:ascii="宋体" w:hAnsi="宋体" w:hint="eastAsia"/>
          <w:sz w:val="22"/>
          <w:szCs w:val="22"/>
        </w:rPr>
        <w:t>示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若仅磁场的区域发生了变化，线圈中产生的电动势变为图丙所示实线部分，则变化后磁场的区域可能为</w:t>
      </w:r>
    </w:p>
    <w:p w14:paraId="0280C075" w14:textId="77777777" w:rsidR="00557948" w:rsidRDefault="00C81239">
      <w:pPr>
        <w:tabs>
          <w:tab w:val="left" w:pos="420"/>
          <w:tab w:val="left" w:pos="4620"/>
        </w:tabs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464176" wp14:editId="194A3345">
                <wp:simplePos x="0" y="0"/>
                <wp:positionH relativeFrom="column">
                  <wp:posOffset>337185</wp:posOffset>
                </wp:positionH>
                <wp:positionV relativeFrom="paragraph">
                  <wp:posOffset>1270</wp:posOffset>
                </wp:positionV>
                <wp:extent cx="5880100" cy="1495425"/>
                <wp:effectExtent l="0" t="0" r="6350" b="9525"/>
                <wp:wrapSquare wrapText="bothSides"/>
                <wp:docPr id="185861515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46" cy="1495482"/>
                          <a:chOff x="0" y="0"/>
                          <a:chExt cx="5880146" cy="1495482"/>
                        </a:xfrm>
                      </wpg:grpSpPr>
                      <wps:wsp>
                        <wps:cNvPr id="2631221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732" y="1197032"/>
                            <a:ext cx="5243195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D283978" w14:textId="77777777" w:rsidR="00557948" w:rsidRDefault="00C81239">
                              <w:pPr>
                                <w:jc w:val="left"/>
                              </w:pPr>
                              <w:r>
                                <w:tab/>
                              </w:r>
                              <w:r>
                                <w:rPr>
                                  <w:rFonts w:hint="eastAsia"/>
                                </w:rPr>
                                <w:t xml:space="preserve">A                     B                     C                     D.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817517616" name="组合 2"/>
                        <wpg:cNvGrpSpPr/>
                        <wpg:grpSpPr>
                          <a:xfrm>
                            <a:off x="0" y="0"/>
                            <a:ext cx="5880146" cy="1225273"/>
                            <a:chOff x="0" y="0"/>
                            <a:chExt cx="5880146" cy="1225273"/>
                          </a:xfrm>
                        </wpg:grpSpPr>
                        <pic:pic xmlns:pic="http://schemas.openxmlformats.org/drawingml/2006/picture">
                          <pic:nvPicPr>
                            <pic:cNvPr id="1913043051" name="图片 100015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403"/>
                              <a:ext cx="1346835" cy="1118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0760840" name="图片 100017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9838" y="0"/>
                              <a:ext cx="1465580" cy="1224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9440961" name="图片 100019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6055" y="29926"/>
                              <a:ext cx="1433830" cy="11931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4988612" name="图片 100021" descr="学科网(www.zxxk.com)--教育资源门户，提供试卷、教案、课件、论文、素材以及各类教学资源下载，还有大量而丰富的教学相关资讯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2346" y="23275"/>
                              <a:ext cx="1447800" cy="1200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464176" id="组合 3" o:spid="_x0000_s1026" style="position:absolute;left:0;text-align:left;margin-left:26.55pt;margin-top:.1pt;width:463pt;height:117.75pt;z-index:251675648" coordsize="58801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xc5IgUAAH0SAAAOAAAAZHJzL2Uyb0RvYy54bWzsWFtv3EQUfkfiP1h+&#10;godkPb6tvcqmKg2JKhWIKPyAWdu7a8X2mJnZeNOnFgWaQlDSh3JLkagElAdouDdqmvBjyF761L/A&#10;mZm9JJtIpW2ohMhK2ZxZzxyf+eZ83zn2zLl2mmjLEWUxyao6mjZ0LcoCEsZZo6q/+878lKdrjOMs&#10;xAnJoqq+EjH93OzLL80UeSUySZMkYUQ1cJKxSpFX9SbneaVUYkEzSjGbJnmUwcU6oSnmMKSNUkhx&#10;Ad7TpGQahlsqCA1zSoKIMfh1Tl3UZ6X/ej0K+Fv1Oou4llR1iI3Lbyq/a+K7NDuDKw2K82YcDMLA&#10;zxBFiuMMbjpyNYc51lo0PuYqjQNKGKnz6YCkJVKvx0Ek9wC7QcbEbhYoaeVyL41K0chHMAG0Ezg9&#10;s9vgzeUFml/OFykgUeQNwEKOxF7adZqK/xCl1paQrYwgi9pcC+BHx/MMZLu6FsA1ZPuO7ZkK1KAJ&#10;yB9bFzRff8LK0vDGpSPhFDkkCBtjwJ4Pg8tNnEcSWlYBDBapFodV3XQtZJrIgEzJcArp2v30evf2&#10;D907H2pyVyIImC3g0nj7NQIAIHnsLL9EgiWmZeRCE2eN6DylpGhGOIQwkcADNjNaKoBmFSac1Io3&#10;SAj3wS1OpKMJzE3bLFumrglwkV82wJYZO4LftC3kOwp+0/dsR6b0CENcySnjCxFJNWFUdQqMkDfC&#10;y5cYF4GNp4izZiSJw/k4SeSANmoXEqotY2DPvPzIvUxMSzKtqOq+YzrSc0bEehlmGnNgdxKnVd0z&#10;xGewPMkGiAgQFBy8XWvDGoFMjYQrgA0liq2gLmA0Cb2iawUwtaqz91qYRrqWXMwAXx/ZtqC2HNhO&#10;2YQBPXyldvgKzgJwVdW5rinzApdyIPebn4dzmI8lLuNIBrFC9h2iiDLHqeOhsoPKLgIqqNTp7a52&#10;NteGedMQeXOKTDNNBzJDJcPTMW28cpQlR5mWx0EF/gZqA9Yxpj1ZlWEVb4kjUsqe/iMfKaZLrXwK&#10;hDHHPK7FScxXpMhDWomgsuXFOBD5IgZj5JGPLMO2DAcNoe9s7fduXNeAxwYCboQRC+CMOz9+17t7&#10;s7d385WiKKavtNtLQoNfnZrq3vqi//4v/d9Xuw82H332fXft/uOH692NzYP9rf72rc4n9/+6eg3m&#10;dO+sgdHf3j/Y/UMY9x6AOoDR++3r7lebB7vfdjY+6myu9n7ehclwM+XwYOfj/t4eOOz/+Xn39o3O&#10;N3cfXd/oX10/2Pmps73e+3JVTe5t7XQ++BWW9O9tP354TRzscJdqz0DTOJgQGZYDm4cCc3R6SQyP&#10;AFZL4nxIbGEPjgaAmaglJ5yuqlNzJGilUcZV4aVRAqdEMtaMcwaMq0RpLQpBYS6GUvFAJDiNeNAU&#10;zKqDIrwNwSrBGV2QUY4DEzErRRjWgInigwzXNgZZP5RAZNmuZw0kECHkeeWhzAzF9Kk0UMakopAm&#10;BKXOAoz/DCfKnlF2DU/oolKjw5Qon1FCneg483DlX6YE1PAA+mAOtT6nccaVco+IcAoMQbbhexa0&#10;28ebNGjQHMeDXJBNmglNBQwUFf+/FEHQrULj4Lsnlg3/jCMvnCMDYT9NUpi+5RoOFAcghen7pqt4&#10;N6odtmV51pAYyLeQ65wRAx7ofM9zEWjWseJhAlvO+inRqLzA4mGffrWwbcuExkkRwzLLMu1xZUwM&#10;G1qIITHgRQt6vgfLE5uq8WOHfMKS7zjkA+ngfYx4iXJ4LGeN3xrN/g0AAP//AwBQSwMECgAAAAAA&#10;AAAhAH0k47MoHQAAKB0AABQAAABkcnMvbWVkaWEvaW1hZ2UxLnBuZ4lQTkcNChoKAAAADUlIRFIA&#10;AAEqAAAA+AgCAAAA1Nk86AAAAAlwSFlzAAAh1QAAIdUBBJy0nQAAHNpJREFUeJzt3XlcE3f+P/DP&#10;5ISAyCGnilouUc4qgi6oVPECta1X7Soe0KpgAbuPrVuoWrd2q4IiWCrebUHB2u9PvBAP8AARBBcB&#10;EVAg3KdIgkBCyMz8/sh3s/wA/fVI8onh/fzLfObIC+KLmcxMJgRN0wgAgAMDdwAAhi+oHwDYQP0A&#10;wAbqpywURVVWViYlJYlEIvng5cuXMzIyMKYCaoWAQy/KUFlZGRkZeeXKlYaGhrNnz65evRoh1N3d&#10;PWbMGIlEUl9fb2BggDsjwA+2fkphZWUVHx//66+/IoRyc3Nlgzweb8+ePVpaWiRJYk0H1AXUT4lc&#10;XFzYbHZ9fb3sIUEQa9asmTlzpqGhId5gQE1A/ZSIzWabmpo2NTXJHtI0vXfv3tDQUAYDfu0AIaif&#10;UjEYDCMjo7a2NtnD/Pz83t7e2bNnYw0F1AjUT4kIgjAzM2tubqZpuru7+8CBA19//TXuUECNQP2U&#10;y8TERCQSCYXCr776avv27Xp6er9xwcbGRoqilJoNYAf1Uy5TU1OSJKOjox0dHV1dXX/7gpGRkbdv&#10;31ZeMKAOoH7KZWpqStN0R0fH+vXrf/tSQqEwISHhyJEjr5uBpukffvjh7t27CogI8IH6KZeRkdH8&#10;+fOjoqJ+19HO8+fPt7e3X716taamZsgZ6urqgoODf/rpJwXFBHhA/ZRIKBRmZmaeOXOGw+H89qVo&#10;mpZt98Ri8enTp4ecJzExESHk5+enkJwAF7joTPGkUimTyRQKhaGhod98842lpeXvWvzBgwczZsyQ&#10;/dvCwoLP5w9or0gkmjx5skQiKS8v19HRUVhuoHKw9VOwhw8fWltbx8XFbdiwYfv27b+3ewih+Ph4&#10;+b8bGxsvXbo0YIZff/2Vz+cHBgZC9956NFCopKQkXV1dX1/fmpqaP7B4Y2PjgFJ5e3uTJCmfQSQS&#10;WVlZ6enptbW1KS41wAO2fgq2atWq+vr6y5cv/4HtHkIoMTGxu7u7/0hmZubTp0/lD2NiYiorK7/4&#10;4otRo0b92awAN3jvp0akUqmdnV1VVRWTyaQois1mSyQShNDWrVsPHz6MEHr69Km7u7uFhcWjR490&#10;dXVx5wV/Fmz91MiNGzf4fP7cuXMzMjJ0dHSWLFly7ty5CRMmJCYmvnr1SiQS+fv79/T0xMfHQ/c0&#10;Awt3APBf6enpFy5cWLx4cWdnJ0KIyWSuXLly0aJFsbGxFy9eTE9Pf/To0Zdffunt7Y07KVAQ3G8+&#10;wX/19fXJ/tHR0aGrq7tq1SrZQ5IkQ0JCEEKLFy/u7e3FFxAoGOx8qhEWa4idEYlEEhISEhsbO2PG&#10;jMTExN91Bh+oOagffjRNNzc3JycnBwQEJCcn959UV1e3aNGiuLi4uXPnpqam/vYPTIC3Ahz5xIOm&#10;aZIkc3Jybt68mZaWVlRUJBaL/fz8UlJSmEymQCAYO3assbHxq1ev2tvbN23aFB0draWlhTs1UDA4&#10;9KJSFEXx+fz09PQbN26kp6cLBAL5pAkTJpw6dYrBYNTV1Z05c0YsFvP5fEtLy+PHjy9dupQgCIyx&#10;gZLA1k912tra1qxZk5GRIZVKB0/duHHjiBEj7t+/X1xc3NvbixDy9PS8cuXKyJEjVZ4UqAjUT6W6&#10;urpiY2MPHDjw8uXLIWewsLDw8vLy8fEJCQlZvHjxgLeCQMPAoReV0tXVDQ8PLy0tDQsL09bWlo8z&#10;mcwLFy7w+Xw+n5+cnLxs2TK4G9pwAK8xBiYmJtHR0cXFxX/961+ZTCZCiCTJxsbG8ePHw3mFYQXq&#10;h42VlVVCQkJeXt68efMYDMb3338vu8ITDB9QP5wIgnB1db127VpaWpqOjs7169dxJwIqBSce8GMw&#10;GD4+Pt7e3tXV1bizAJWCrZ+6YLFY1tbWuFMAlYL6AYAN1A8AbKB+AGAD9QMAG6gfANhA/QDABuoH&#10;ADZQPwCwgfoBgA3UDwBs1PTjtv7+/g8ePMCdAhvZPSl0dHTMzMxwZ8GGIIjw8PDf9bWkbx01veT6&#10;xo0bQqHQ3NwcV4CGhgYGg+Ho6Ijl2UmSJAiCw+EYGBhgCSAWi4uLi0fq6xtiCkBRVE1NTVZWFtQP&#10;D0tLyy/Dw3E9+46vvuLxeA8fPsTy7LI7nfn4+OC62UR5ebm9vb2np+fy5cuxBBD19AQFBWF5alWC&#10;934AYAP1AwAbqB8A2ED9AMAG6gcANlA/ALCB+gGADdQPAGygfgBgA/UDABv1vejsTyJJcsDV5Ewm&#10;E74lT5XgJfj/0tj6Zd6797iwsKa6GiFkYGBAEIRIJHrnnXfm+viMHz8ec7hhgKbpO3fuFBUW1tbW&#10;IoQMDA0JhEQikZWV1Vwfn3HjxuEOqBY0tn6zvb1Hjxnzr2+/nTBhwlc7dhAE0dzcHBsTk5OTs3Xr&#10;VhdXV9wBNRxBEHPmzDE3N4/cv9/a2vrL8HCCIBobGw/Hxubk5ISEhuL6NIla0eT3fnV1dQghJ2dn&#10;BoNBEIS5ufkiX1+SJFNSUtTzU46ap76+HiHk/J+XYPTo0fMXLJBKpSkXLsBLgDS4fjRNFxYWIoSc&#10;nZ3lgzo6Ogih7u5ueO1VgKbposJCgiCc+r0Eujo6CKEueAkQQhpcP7FY/Ky83MDAwNLSUjZC0/ST&#10;4mKEkI2NDXx3rAp0d3dXVFQYGRmNGTNGNkLTdPGTJwghW1tbeAmQBtevrKxMLBY7OjnJvj6Woqj7&#10;9+/fvXvX1NR0+YoVuNMNC6Wlpb29vbKdf4QQRVF37ty5n5VlZm6+bNky3OnUgsYeenn8+DFCqOvV&#10;q6tXr3YKhWVlZSKRaPGSJT4+PrJdUKBshY8fI4Q6hcKrV68KhcKysjJJb+/S99+fO3cuj8fDnU4t&#10;aObWjyTJ4qIibW3tqVOn6o8cSZJkS0sLi8WytbWF7qmGVCotLi7m8XjvTpmip6cn7etraW5mslg2&#10;NjbQPTnNrF9NTU1HR4fdxIke06f/xdPzr2vWhIaGtrS0HIqOlh0OBcrG5/M7OzsnTZrk4eHh5eW1&#10;1t9/62efNTU2HoqObmxsxJ1OXWhm/YpkxzydnGTXWBAEMdHe3tzcvK+vL/v+fdzphgXZYWcnZ2f5&#10;S+Dg4GBqaiqRSLKzs3GnUxcaWD/ZKQcmk+nQ78QuQRBsNhshJOnrwxdtuKAoqvDxYxaL5eDgIB+U&#10;vwR9Egm+aOpFA+v38uXL2tra0WPGGBkZyQeFQqFsn8fOzg5ftOHixYsXDQ0NlpaW+vr68kGBQNDc&#10;3IzgJehHA+v3uKCAoijn/+z2IIREItHpU6ckEomVldW7776LN95wUFBQQNO0s4uL/CXo6ek5dfJk&#10;X1+fja2ts4sL3njqQ9NOPIhEojt37iCEuFxuVVUVRVFVVVUZ6emtra0Ojo4BAQEslqb9yOpGJBLd&#10;u3sXIcRhs/lVVSRJVlZVpd+69eLFCydn58CAANmZWIA0rH4Pc3NLS0tNzcxMzcz4fD6fz2cQhDaP&#10;5+nl5eDgMG7cOPi0i7Ll5uSUlpWZW1iYW1hUVFZWVFYyCILH482aPdvRwWGspSW8BP1pVP2mubtP&#10;c3fHnWJYc/fwcPfwwJ3iraGB7/0AeFtA/QDABuoHADZQPwCwgfoBgA3UDwBsNK1+mffupaSkkCQ5&#10;5NTW1taTJ060trSoONVwcPPGjWupqRRFDTm1vr7+xPHjAoFAxanUnKbVr7y8/GJKyk8//ji4gS0t&#10;LZH792dnZ7e/fIklm2YrKSn55Zdffvnll8ENrK2tjdy/Pzc3VygUYsmmtjStfmv9/Z2cnDIzM0+f&#10;Pi2VSuXjTU1Nkfv3d3R0rN+wYeLEiRgTaqpPPv3U1tb2elpacnJy/wbW1NQciIoSiUSbNm+W33cH&#10;yGha/bhcblBwsLOLy/2srNOnTska2NTUFBUZKRAINmzc6OnpCdc9KYOOjk5oWJidnd3NGzeSzp6V&#10;NbC6ulrWvc1btkydOhV+8wNo1EVnMlwuNygoKD4+Pjs7m6KoBQsXxhw61NnZGRAY6OHhAf8DlIfH&#10;44WGhR2Ojb116xZJUTNmzIg5dEgikQQFB/e/3SOQ08D6IYQ4HM7mzZuPHj2ak5OTn59P03TgJ5+4&#10;u7tD95RNW1s7JDQ0Njb2dkZG5r17BEEEb90K3XsdTdv5lONwOH6+vkwmUyqVTnjnnSlTpkD3VENL&#10;S8vX15cgCKlUam9v3/8D72AAja1fbW3toUOHCIKwtbWteP78aHx8H9xmQiWeP3/+Q1wch8OxsrIq&#10;Kioa8ig0kNHM+lVXV0dFRopEoi1BQX//4gsPD49Hjx4d+eEHCdxlRMnKy8qiDx6kKCokNPSL7dud&#10;nZ0zMzNPnTzZ/yg0kNPA+vH5/IMHDojF4i1BQa6uriwWKyAwcPqMGQUFBdBApSorKzsUE0PTdEho&#10;6KRJkzgcTlBwsIuLS3Z2NjRwSJpWv6qqqoMHDvT29gYHB7u6usre77FYrICAgL94ej5+/Dju++97&#10;e3txx9RAT58+jTl0iEAobNs2e3t72SCHw9kSFPTuu+8+ePDgxPHj0MABNK1+/+d//qevry9461an&#10;//doG5PJ3LBhg9fMmUVFRcVFRbjiabDzv/zCYDDCtm0bcCMzDocjO+mXm5v7/PlzXPHUk6adePBf&#10;t07S2ztm7NjBk5hM5rp169zd3W1tbVUfTON98umnsi9RHDyJzWZ/umnTbG9vGxsb1QdTZ5pWPxMT&#10;kzdMZTKZkydPVlmYYcXCwuINU9lsNvzmB9O0nU8A3iJQPwCwgfoBgA3UDwBsoH4AYAP1AwAbqB8A&#10;2ED9AMAG6gcANlA/ALCB+gGADdQPAGygfgBgA/UDABuoHwDYQP0AwAbqBwA2UD8AsIH6AYAN1A8A&#10;bKB+AGAD9QMAG6gfANhA/QDABuoHADZQPwBei6ZpmqaVt35Nu8k8AIoVHh5uYmLy8ccfm5qaKnzl&#10;sPUD4LUIgti4cWNERIS1tfXatWuzsrIUuzGE+gHwJtbW1p9//nlXV1diYqKXl5eTk1NsbGxbW5tC&#10;Vj7EzidFUXV1dXi/CZEkSUlfX2trK64AUpLs6+urrKzE8uyvXr2iabqrqwtXgLq6OoRQT3c3rpdA&#10;LBYjhDo7O3H9BvpbtmzZ0aNHX7x4gRB68uRJaGjojh07Pvjggy1btri5uTEYf2IbRg9y+vRphQUH&#10;QKO5urpmZmYOLtFvRAzel62urj59+jRFUVh+Hpno6Ggul/sXT09cAe7eucNisYKCgrA8e29vb0xM&#10;jLW19YcffoglQHt7+5EjR2xsbCb+52uiVUza13ft2jUXFxc/Pz8sAfqjaVq+9ZPT1dVdsWLFJ598&#10;Mm3aNCaT+cfWPET91IGZmdnIkSO/DA/HFWDHV1/xeLzy8nIszy4QCMaOHevr65ucnIwlQHl5ub29&#10;/SJf3+XLl2MJIOrpCQoKCggIOHHiBJYA/aWmpi5evFi+QXJycgoMDFy9evWoUaP+5JrhxAMAbyIW&#10;i//2t79RFKWrq/v+++9v2rRp+vTpf3hzNwDUD4A3+f777xkMxoEDB9asWfPmry7/A6B+ALwWTdNz&#10;5szZtm2bojZ3A0D9AHgtgiBcXV2Vt3447Q4ANrD1w4Om6b6+vlevXnG5XB6P96dO3YK3FtRP1UQi&#10;UVJSUnJyMk3TOjo6lZWVDAYjNDR0/fr1UMLhBuqnUrm5uYGBgWPGjImLi7O2tiYIQiqV7tmzJyAg&#10;4NmzZ9999x1BELgzgj+OpumioqLCwsKSkpJ169ZNmjQJIcTn8w8fPuzs7Lxu3boB88OfWxWhaTo5&#10;Ofm9995zdXW9ePGijY2NrGksFisiIsLZ2TkqKio3Nxd3TPCnUBRVXV1dV1cXExMTGBhIkmReXt6i&#10;RYuOHj0aGxs7eH7Y+qnI9evX161b5+joeOzYMQ6H038Sm8329fUtLCw8efKkh4cHroTgz2MymUuX&#10;Ll2yZEltbe2JEyfy8/OjoqLu3bvH5XKHPHUBWz9VaG5u3rBhA0mScXFxWlpag2fQ19dHCBUWFqo8&#10;GlA8giD8/Pwoilq7du2ePXuMjY319PR0dHQGzwn1UzqapiMiIpqbm5csWTJt2rQh5xEKhQghvJe5&#10;AwWaOXMmi8Wytra2s7N7w2xQP6Wrrq5OSEhACAUFBb3uyMqTJ08QQuPHj1dlMKA8bDZ7xIgR+fn5&#10;b/5IA9RP6c6cOdPX12dmZjZ79uwhZ+ju7s7OzkYIeXl5qTQZUJrIyEgXF5e2trbS0tI3zAb1U7p7&#10;9+4hhLy8vFisoQ903b59u62tjcvlLl26VLXRgFIUFBSIxWLZh0UzMzMRQk+ePOnr6xs8J9RP6Wpq&#10;ahBCDg4OQ06laTouLg4htHz5ctj5fKs9efIkJSXlxYsXe/fuDQ8P9/Dw4HA4N27cePbsWUJCwpB/&#10;fOHEg9LJ3u8ZGBgMOfX+/fvXr1/n8Xi7d+9WbS6gYHv37j179uykSZPOnz8/YsQIXV3dKVOmpKSk&#10;iMXi5OTkId/2Q/2UbvLkyeXl5S0tLYMndXV1BQcHI4QiIyOtrKxUHg0o0r59++bNmzd//nzZHUEJ&#10;gkhKSnr48OHixYuHPNuEYOdTBWSXGqWmpg44ryCRSDZu3FhcXLx9+/bNmzdjSgcUZvTo0f7+/v3v&#10;xjtu3LgVK1a8rnsI6qcCfn5+K1asKCgoiIuLkx+GbmpqWrFixa1bt44dO/avf/0LLrYenmDnU+kY&#10;DEZCQoKDg8N33313/vx5BweHly9fVlRULFy48NixY8q4dTl4W0D9VIHL5e7cufPvf/97Q0ODWCw2&#10;MjIyMTFR0v0LwFsE6qc62tra1tbWuFMANQJvOQDABuoHADZQPwCwgfoBgA3UDwBsoH4AYAP1AwAb&#10;qB8A2ED9AMAG6gcANlA/ALCB+gGADdQPAGygfgBgA/UDABuoHwDYQP0AwAbqBwA2UD8AsIH6AYAN&#10;1A8AbKB+AGAD9QMAG6gfANhA/QDABuoHADZQPwCwgfoBgA3UDwBsoH4AYAP1AwAbqB8A2ED9AMAG&#10;6gcANlA/ALCB+gGADdQPAGygfgBgA/UDABuoHwDYQP0AwAbqBwA2UD8AsIH6AYAN1A8AbKB+AGAD&#10;9QMAG6gfANhA/QDABuoHADZQPwCwgfoBgA3UDwBsWLgDvFZnZ+eD7Gxcz97T0yOVShMTE7E8u0gk&#10;kkqlNTU1uAI0NzfTNN3Q0IDrJZD09WF5XlWj1dI777yD+xcD8AsJCcH9P1G5CJqmcf+Sh1BRUfHs&#10;2TPcKbDp7u5et26dm5vb9u3bcWfBhsFgTJ8+feTIkbiDKJGa7nxaW1tbW1vjToGNQCBgMpnm5uaL&#10;Fi3CnQUoERx6AQAbqB8A2ED9AMAG6gcANlA/ALCB+gGADdQPAGygfgBgo6an3VUvKSkpNze3pKSE&#10;y+VeunSJwfjvHyaaplesWLF582ZDQ8OrV68KBAI7O7sPPvjA2NgYY2CF6O3tffbsWWlpaUlJyfLl&#10;yx0dHftPrampSUhIiIiIaG1traqq0tPTs7Gx4XA4uNJqINxXvamL1tbWI0eOIITCw8MHTLpz587s&#10;2bMjIiKYTKb892ZsbJyenq6kMB0dHbq6uqtWrVLS+uWKi4vj4+P19PS0tbWbmpoGTN2wYcPhw4fX&#10;r18vr5yVldWVK1eUnWr4gJ3P/2VsbNzS0oIQGnCdF0mSO3fudHNz+/nnn+Pj40tLS9PS0qZNm9bW&#10;1rZy5crm5mZMeRXDwcFhzZo1bDZ76tSppqam/ScVFRUVFhbevn379u3bISEhO3bscHR0rKys/PDD&#10;D2/duoUrsKbB3X91QZKku7u7iYmJRCLpP37x4sWlS5euXLmyvLxcPtjR0TFhwgSEUHx8vDLCqGzr&#10;R9N0RkYGQmjv3r0Dxt9///1//vOf3t7eHR0dspHu7m5fX1+E0KxZsyiKUkE2jQdbv//V2tr66NGj&#10;BQsWsNls+aBEItm9e/c333yzcuVKW1tb+bi+vv7atWsRQgKBAENWhUpNTUUI+fn59R/Mysp6+fKl&#10;iYnJ8ePH9fX1ZYM8Hm/fvn0MBqO8vJwkSQxZNc6wPvRCkmRmZuazZ8+mTJlSWloqlUoH7HmePXvW&#10;wcHB0dFxwDEJhJCBgQFCSLYNfOvQNP3q1Ssmk8nj8dLS0iZMmDBx4kT5VJIkd+zYsXv3bk9Pz/5v&#10;dxFCEydOZLFY+vr6/Q9NgT9s+NavqKho69at8+bNmzt3blRU1L///W9tbe05c+bIZ+jp6YmMjLx0&#10;6dKQiz99+tTY2Hj+/PmqyqswDx482Lt37+jRozs6OiwtLUtKSoKCgvrXLDU1VUdHZ9asWQRBDFi2&#10;paWFJMmFCxdC/RQD994vHjdv3jQ0NDx37pzs4ePHjxFC3t7e/d/SHDx4MCQkZMg3OZ2dnaamplFR&#10;UUqKp6T3fhRFxcTEjBs3rri4mKZpqVQ6ZcoUhFBqaqp8HtlgXl7ekGs4efKkrq5uVVWVYoMNW8Ox&#10;fmVlZYaGhlu3bpVX686dOwih/nVqb2+3tbVtbGwccg1ff/21l5dXb2+vkhIqqX4nTpxgs9m3bt2S&#10;j8yaNUtfX18oFMpHfvrpp9WrVw+5eE9Pj729fWRkpGJTDWeavPPZ2Nj44sUL+UOCIGxtbdlsdkhI&#10;CEJo165d8p2rK1euMBiMBQsWyB7SNH3w4MGPPvrI3Nx88Grz8vKSk5Nv3rz5dp2Afv78+bZt2/z9&#10;/d977z3ZSGdnZ1FR0cyZM/X09GQjPT09+/btu3DhwpBr2L9/v52dXVhYmIoSDwe4+68sFEV5e3v3&#10;/0lHjRrV09Pz4MEDhFBYWJh8zra2NkNDQysrK5IkZSMNDQ3W1tYvX74cvNr6+no3NzfZzpvyKGPr&#10;5+/vTxBERUWFfOTYsWMIoaNHj8pHYmJitmzZMuT+9rVr12bOnCkQCBQYCWhs/aRSaVpa2sV+srKy&#10;aJr+/PPPEUJpaWmy2SiKCgwMRAiFhobKl92yZcvBgwcHr7O1tdXb2zsnJ0fZ4RVev87OTi0tLTc3&#10;N3m12tvbLSwsCIKoq6uTjQgEAisrK/nD/vLy8mbOnNnW1qaoPEBGY+v3OrITx/LNV1JSkmwjef36&#10;ddkJ9/Lycjs7u+7u7gELdnR0+Pj4ZGRk9B+sqqoqLCxUeEiF1+/evXsIofXr18sekiQZFhY2YsQI&#10;V1dXeSF37dr1j3/8Y/CyBQUFnp6etbW1/QeHbCn4vTT5vd+QtLS0EEIlJSWTJ0++fPlyQUGBjo6O&#10;rq7upEmTPvvss+joaNn/Qh6P13+p5uZmPz8/Nze31tbWc+fOIYQoiqqtrf3xxx8zMzPx/CS/h0Qi&#10;QQh1dXXRNI0QioqKMjU17erqWrhwYUlJSUNDg6Oj488///zo0aMBC+bn5wcGBv744496enpCoRAh&#10;JBaLb9++nZeXd+DAAdX/IJoGd/9V7ezZswghXV3dadOmbdmyRSKR2NvbczichQsXVlRU5Ofnu7i4&#10;iMXi/ovU1tZOnjx5yN/esmXLlBFS4Vu/pqYmLpfL4XB27dr18ccfx8XFnTx5EiHk7+//6aef9vT0&#10;fPbZZwOuO6MoKjMz08jIiM1m6/YjO+CUmZmpqGzD2bDb+n300UcIoZycHB8fH19fX4IgIiIiKioq&#10;goODR40adfTo0cjISC6X238Rmqa//fbbIdc2+GoY9WRmZnb8+PHdu3enpqbu3LnT19c3Kytr/Pjx&#10;I0aMiIyMbG9vz8rKunv3bv9FKIq6cOHCwoULB69NT09v+vTpqsquydT0LtfDnEAgGDt2rK+vb3Jy&#10;sgJXS5Ikg8GQn24hSVJ2sYtUKiVJcsAfHaACw27rN5wNuIBT/pDFYrFY8D8BA7hyDwBsoH4AYAP1&#10;AwAbqB8A2ED9AMAG6gcANlA/ALCB+gGADdRPHWlpaRkbG48aNQp3EKBccNGZmurq6uJyuf3vegg0&#10;D9QPAGxg5xMAbKB+AGDzfwF/l+DFkMsUCwAAAABJRU5ErkJgglBLAwQKAAAAAAAAACEAdh9rs+In&#10;AADiJwAAFAAAAGRycy9tZWRpYS9pbWFnZTIucG5niVBORw0KGgoAAAANSUhEUgAAAXgAAAE6CAIA&#10;AACTb96WAAAACXBIWXMAACHVAAAh1QEEnLSdAAAgAElEQVR4nO3dZ0AUV9828DNbKNJEUKqIimLF&#10;WFCJaLBrLIiJHRFNFE1uk9ii5jFGE2NMEDXNAqjYMSigsRtrUBQFFLEbQEWKsECEBXZ3dub9MM+9&#10;7z40ERmG3b1+n+DsmZn/jnjtmTNlKZZlCQAAn0RCFwAA+g9BAwC8Q9AAAO8QNADAOwSNrpLL5Q8e&#10;PKjQ+OzZs9TUVEzwQ2ODoNExL1++DA4OHjNmTNu2bT08PO7fv695qaSkxMvLq3v37keOHBGwQoDK&#10;EDQ6RiKReHp6BgQEMAyjUqliYmI0L7Esq1KpaJo+f/68gBUCVIag0THNmjXz8fGZMGGCv78/IUT7&#10;6MnCwuLChQv9+vVr3ry5cAUCVAFBo6u6dOlCCMnKytJudHd3l0gkfn5+AhUFUDUEja5ydnYmhOTm&#10;5mpP/cbExDg5OXXu3Fm4ugCqIBG6AKijFi1aEEL+/fff8vJyU1NTQkhBQUFwcHBUVBRFUUJXB/B/&#10;YESjq2xsbCQSSXFxcWlpKSGEYZivvvrqiy++aNWqldClAVSEoNFVTZo0MTc31wRNbGysUqmcNGmS&#10;0HUBVAGHTrqKC5qioqL8/Hyapn/55Zfo6GixWFyHVeXn59va2tZ7hQAaGNHoKhMTk6ZNmxJCMjIy&#10;5s2bt2HDhmbNmtVtVZ988klmZma9VgfwfyBodBVFUXZ2doSQZcuWTZ48uXv37nVbz+PHj6Ojo/ft&#10;2/fanizLlpeX4/4GqAMEjQ7jjnd8fX0DAwPrfKYpLCxMrVaHhoaqVKqaex45cqR169a7du2q24bA&#10;kCFodJiNjc348eO/++67Oq/h33//5cYyaWlpZ86cqaEny7JhYWE5OTkZGRl13hwYLASNrrpz505a&#10;WtqOHTuMjY3rvJKjR49qri3etm1bDYdFmZmZFy5cEIvFo0ePrvPmwGAhaHTS48ePFy1aFB4ebmVl&#10;VeeVsCy7efNmza+nT59+8uRJdZ0jIiLKysreeeedOk8GgSFD0OiMp0+f7tmzR6FQ3Lt3b9asWT//&#10;/LOTk9PbrPDmzZs3btzQ/KpUKnfs2FFlT7lcHhYWRgiZM2dO3c6gg6FjQRfQNN22bVtCyLRp03r0&#10;6JGcnPz265w9e3aFPwZHR8fi4uLKPX/77TdCiIODQ5WvArwWRjQ6w8zMzNzcvKysLCYm5p133nnL&#10;teXl5UVFRVVozMrKqvzQrKKionXr1hFCPv/8czMzs7fcLhgmXBmsG8RicVxcnFwut7e3r5cVRkZG&#10;FhUVVW4PDQ2dPHmy9vFRcHBwZmZmq1at5s6di9s1oW4oFtdfGR6apt955527d+9WfkkkEiUmJmpG&#10;TMnJyd7e3qWlpfv27Zs6dWrDlgn6A4dOhujSpUvcw4atrKy8vLwIIe7u7h07diSEMAyzbds2rltZ&#10;WdmcOXNKS0uHDRs2YcIEAQsGXYegMTgsy27bto2iqOnTp6ekpHCPBO3QoUNSUlJISIiNjU1UVFRe&#10;Xh7DMMuXL79582azZs1+//13qVQqdOGgwzBHY3BevHhRUFBw6dIlLy8vkej/f9KYmJgsWLBgypQp&#10;q1evPnr0KMMwv/32m1gs/vXXX93c3AQsGPQARjQGx8rK6uTJk/369dNOGQ5FUQ4ODlu2bJFIJP/5&#10;z3/UavVnn302efJkQeoEfYIRjcGxsLCoucPhw4fnzp2rVCo/+OCDH3/8sXIeAbwp/A0ZHJZlS0tL&#10;q7w3Uq1W//bbb/7+/uXl5ePGjYuIiMDUDNQLBI2hYBjmn3/+CQ0NnThxoru7e1paWoUOeXl5gYGB&#10;8+fPVygUU6ZM2b9/v7m5uSClgv7BoZM+Y1m2qKjo2rVrZ8+e5e6ZVCqVhJA1a9YMHDhQu2dqamrP&#10;nj2fP39uZGT0P//zP8uXL8dYBuoRgkYPMQxz//79U6dOnT17NiEhobCwUPvVESNGfPnll9w1vgqF&#10;grtj+59//iGEtG7dOjQ0dPDgwbgCGOoXrgzWHwUFBefOnTt79uzJkydfvHhR5b+sq6trXFwcRVGJ&#10;iYknTpyIiYnJzc0lhJiZmX3xxRdLly597VQxQB1gRKM/VCrVmTNnuEdJVNdHrVa/99572dnZ3Je0&#10;EEIkEglN04MGDVqzZk1DVQoGB5PB+sPOzi4sLCwxMdHPz6+6c9LPnz//559/FAqFu7v7xx9/fOTI&#10;Ee7ObJzDBl7hz0vfdO7c+dChQxcvXuzfv3/lqZbFixdfuHAhMzMzJSUlLCxs7Nix3NfpAvAKQaOH&#10;RCJR//79z58/f+jQIe5WSY3c3FwfHx97e3sjIyOhygMDhKDRWxKJZPz48bdu3dq6dauLiwvXGB0d&#10;nZ6eLmxhYIAQNHrOyMgoKCjo9u3bq1evtra2lsvl4eHhQhcFBgdBYxCaNm26cuXKe/fuffrpp/v2&#10;7Xv16pXQFYFhQdAYEHt7+19//fX06dMvX74UuhYwLLiOxrBQFOXu7i50FWBwMKIBAN4haACAdwga&#10;AOAdggYAeIegAQDeIWgAgHcIGgDgHYIGAHiHoAEA3iFoAIB3CBoA4B2CBgB4h6ABAN7p9t3bFy5c&#10;iI6OFroK3Xbnzh1CSEpKyvz584WuRbe1bt16wYIF+EqsKun29zr169fv6tWrQlcB8L+ePXvWsmVL&#10;oatojHR7RMN9wSv3ZdJC11K1hISE06dPOzg4eHp6Cl1L1dIzMu6kpNjb2/fu3VvoWqqWlZV18+ZN&#10;Z2fnmTNnCl1LtX744Qeapmv4Ri0Dp9tBw5k6daqvr6/QVVTtl19+OX36tKOTk9/48ULXUrXz587d&#10;SUlxcHBotBXeuHHj5s2bLVu2/Pbbb4WupVrr16+naVroKhovTAYDAO8QNADAOwQNAPAOQQMAvEPQ&#10;AADvEDQAwDsEDQDwDkEDALxD0AAA7xA0AMA7BA0A8A5BAwC8Q9AAAO8QNADAOwQNAPAOQQMAvEPQ&#10;AADvEDQAwDsEDQDwDkEDALxD0AAA7xA0AMA7BA0A8A5BAwC8Q9AAAO/04ZsqobF5+vRpenp65XYz&#10;MzMnR0d7BweRCJ9whgVBA/XP2tpapVQeP3781q1bhJA2bdu6urqWl5U9fvy4oKDAxcVl4qRJ7u7u&#10;FEUJXSk0EAQN1D9LS0tLS8tenp5c0MyZPdvO3p4QolQq9+3de/ny5Q0hIUu+/LJdu3ZCVwoNBCNY&#10;4MvTjAxCiIODQws7O67FyMhowsSJRkZGKpXqSGyskMVBw0LQAC9omr579y4hxMPDQ/sQydzc3MzM&#10;jBCSnZ2tUqkEqw8aFoIGePEyNzc7O5sQ8s4772i3l5WVyUtLCSHW1tZSqVSY4qDBIWiAFykpKSzL&#10;WlpatnJ11TSyLBsXF6dUKAgh/by9BSsOGhyCBnhx+/ZtQoh7hw6mpqaaxuTk5MOHDhFC+vTtO2DA&#10;AMGKgwaHs05Q//7999+0tDRCiJWlZWpqKqNW5758mZyc/OjhwxYtWgwfMcLb21ssFgtdJjQcBA3U&#10;v/v37yuVSpFIlJaW9uTJE5lMVlxcTAjp2rXrrI8+atq0qdAFQkND0EA9Y1n29q1bhBB3d/clX35J&#10;URTDMA8fPtwVEXHnzp013323cNEiR0dHocuEBoU5GqhnKpXq3r17hBCPbt24E9sikahjx45Bc+eK&#10;xWKZTBYeFkbTtNBlQoNC0EA9S0tLe/XqlVgs7tK5s3Z769at7e3tCSEZGRncmW8wHAgaqGfc+Sbb&#10;5s0dKh0fNWnShBDCsmx5ebkAlYFwEDRQnxiGSbl9mxDStWvXCueVaJrOl8kIIVKp1NraWpj6QCAI&#10;GqhP2dnZubm5hJBu3bpVeCkpKamosJAQ0qFDBxsbGwGKA+HgrBPUp1vJyWq12szMzM3NTdPIsuyj&#10;R4/27N7NsqypqenESZPwgAhDg6CBeqNUKuPi4gghjo6OJSUlDMPQNJ2dnX3lypX4q1dpmra1tf3o&#10;44+dnZ2FrhQaGoIG6kFubu7lS5fu3bsnk8mkUmlGRsbXK1ZQ/2VsbNyxY8eevXr16dPHxMRE6GJB&#10;AAgaqAdNmzYdPGTI4CFDKrSLRCKJRGJiYiKR4C/NoOGfH+qBsbGxsbGx0FVA44WzTgDAOwQNAPAO&#10;QQMAvEPQAADvEDQAwDsEDQDwDkEDALxD0MBbkclkWVlZr+1WWlqanp7OMEwDlASNEIIG6o6m6Q0h&#10;IatXrUpKTGRZtrpuRUVFP65b992336ampjZkedB4IGig7kQiUcuWLZVK5ZYtWxITE6vsU1hYGPzT&#10;T8+ePbOysrL773fjgqFB0EDdiUSimbNm9ejRg6bpsNDQhISECh1kMtmGkJCsrKymTZsuXLgQQWOw&#10;EDTwVoyNjYOCgnr26qVUKitkTUFBQUhISGZmprW19cJFi1q6uAhYJwgLQQNvy8jYOCgoqJenJzeu&#10;iY+PJ4Tk5+evDw7OzsqytrZevGRJy5YthS4ThIS7t6EeSKXS2bNnUxR1IyFhx/btr169unTxYnZ2&#10;drNmzRYsXIhvcQIEDdQPIyOjOXPmiCjq+vXrkQcOEEKa2dgsXrzYwcFB6NJAeDh0gnojkUjGjB2r&#10;eTCNj48P90VOAAgaqDcvX778edMmhUIhlUoJIUdiY6/ExQldFDQKCBqoHzk5OeuDg/Py8po3b/7N&#10;qlX9vL3VanVERMSlixeFLg2EhzkaqAcvc3ND1q/Pz89v3rz5okWL7OztZ8yYQRESFxe3e/duSiTq&#10;378/vmLFkCFo4G1lZWVtCAmRyWQtWrRY8uWXtra2hBCpVBo4cyYlEv19+fKuiAiapgcNGiR0pSAY&#10;BA28FU3K2NvbL1i4kEsZjlgsDggIEIlEly5e3L9vHyFk4MCBGNcYJszRQN3RNL1t61aZTGZnZ7do&#10;8eIWLVpU6CCRSKZPn/7ee++p1ep9e/c+fPBAkDpBcBjRQN1RFGVnZyeWSD755BPtsYw2sVg8PSDA&#10;2MQkOSnJzNy8gSuERgJBA3UnFovnzpvHsqxYLK652+TJkydOnFhzN9BjCBp4KyJRrY6+KYpCyhgy&#10;zNEAAO8QNADAOwQNAPAOQQMAvEPQAADvEDQAwDsEDQDwDkEDALxD0AAA7xA0AMA7BA0A8A5BAwC8&#10;Q9AAAO8QNADAOwQNAPAOQQMAvEPQAADvEDQAwDsEDQDwDkEDALxD0AAA7xA0AAZErVYfO3aspKSk&#10;gbeLoAEwICKRKCkpyd3dfenSpQ8fPmQYpoG22zCbAYDGgKKozz//3MzM7KeffvLw8Bg5cmR0dLRS&#10;qeR7uwgaAMNiZWW1bt06QohSqTxz5swHH3zQunXrr7/++vHjx/xtFEEDYHB8fX2HDRum+TUrK2vN&#10;mjUeHh6jR4/+888/y8vL632LFMuyVb7w119/7d69u7pXG4kTJ04UFBS89957LVu2FLqWqj148ODm&#10;zZvNmjVzd3cXupaq5eTkpKenW1tbd+jQQehaqiaTyR49emRraztixAiha6nWgQMH1Gq1r6+vhYWF&#10;0LXUSkZGRlxcXJUvtWnTJjAwcMaMGS4uLvW2PbYaY8aMqbdtAICuad++/dWrV6vLhzdV7Yjm3r17&#10;p06dauD39qY2btyYmZk5c+bMLl26CF1L1f7+++/Y2FhnZ2dvb2+ha6na48ePExMTnZyc+vfvL3Qt&#10;VXv+/PmVK1datWr12WefCV1LtZYtW6ZSqZYvX25rayt0LbVy48aNyMjIyu0URQ0aNCgoKOj99983&#10;MzOrr81JqnuhU6dOnTp1qq/N8OTAgQOZmZm+vr6+vr5C11I1iUQSGxtrZ28/vLEO+6VSaWJiYosW&#10;LRpthTdu3Lhy5Yqjo+PChQuFrqVaK1asUKlUs2bNcnNzE7qW11MoFF5eXhUanZycpkyZMnv27Hbt&#10;2lEUVb9brDZoAEBf7dixIzk5mftZIpF4eXnNmzdv1KhRlpaWPG0RQQNgWHJyclavXk0Iad68+ZQp&#10;Uz766KOuXbvW+xCmAgQNgAFhWfaHH35o06bNjz/+OG7cOCsrq4bZLoIGwIAwDDNr1qyNGzeKRA16&#10;DR2CBsCAiMXibt26Nfx2cWUwAPAOQQMAvMOhk95iGEYul8vlcpqmLSwszM3NxWKx0EWBgULQ6KHi&#10;4uLLly/fSEiQy+Xm5uYKhSI/P9/R0XHQoEH9Bwzg+0QmQGUIGr1C0/TFixejDx92cHCYMGFCx06d&#10;uFjJycnZtnXrzp077z94MGvWLKlUKnSloKsUCkV2dvbTp0/79OljYmKiabx27ZqJiYmnp2eV57Mw&#10;R6M/5HL5b7/+um/v3j59+ixdtqxzly4ikYiiKIqiHBwc5n3yiamp6bX4+MZ/Cxs0Tmq1esmSJV5e&#10;Xp06dfLx8Vm7di3XnpWVNWLECB8fH29v78TExCqXRdDoieLi4uCffrp9+7aXl9f0gAAjI6MKHezs&#10;7Pr27UsIOXXyZMM/Mhb0gFgsDg4OvnHjRkhICCFkw4YNBQUFBQUFvr6+rVq1GjJkiKenp52dXZXL&#10;4tBJHyiVyi2bNz99+tTZ2Xl6QEB112J16NDhwoULpaWld1JSvN59t4GLBP0gFouDgoJ+//33u3fv&#10;njx58vLly5999pm/vz/3OIjqTjhgRKPzWJY9fvz4/fv3CSFTp00zNTWtrqfxf4+onz9/3kDFgT4S&#10;iUTcA/q+++47kUjk7+9PUZRIJKrhtCaCRue9ePHixPHjhJCuXbvW/Bw/WqXiflDw/zBq0G9Dhgwh&#10;hLx48WLlypW1OY+JoNFtLMvGREfTNE1R1LDhw2u+gSUvP5/7wVJHHjcJjVb37t3Nzc3LysrKyspq&#10;0x9Bo9uysrJSUlIIIc2bN+/YsWPNndPT0rgfHBwdea8M9NqDBw/Ky8vVavWVK1dq0x9Bo9sSExNp&#10;miaE9OjZs+YLf8vLy7nv05BIJO3atWug+kAfKZXKNWvWjB49mhBy+fLl2iyCoNFhLMs+fPCA+7nj&#10;677D4PHjx4WFhYQQNzc3a2tr3osD/bVx48YxY8ZMmTKFEKIZ0RQVFXGfeVVC0Oi2rKwsQghFUS6t&#10;WtXc89LFi9wPQ4YO5bsq0D80TavVakJIQkLCpUuX5s+f369fP4qi0tLS0tPTy8vL582bV1BQUN3i&#10;uI5Gt6lUKkKImZmZsbFxDd2ys7Nv3bpFCHF1dfXw8Gig4kBfKJXKoUOHlpeXL1q0aOPGjbt37xaL&#10;xfb29p06dbp79+6mTZvy8vLGjRvXvHnz6taAEY1u4+5aEovFNZxvYhjm8OHDarWaoqhJkyfjRid4&#10;U2q1OjU1NSEh4YsvvggJCeHm+MRi8dSpUwkhYWFhgwcPnjRpUg3nuTGi0W2tWrUqKiqSy+UKhaK6&#10;Qc3NGzeSEhMJISNHjmy0X5gJjZmJiUl8fPydO3cGDBigPWxZvHhxt27d3Nzc2rdvX/MaEDQ6jKKo&#10;Pn373r59m6bpR48e9erVq3KfZ8+ecV9t3KtXr3F+fnhGBNQBRVHt27evnCZGRkajRo2qzRpw6KTb&#10;evbs2aZNG0LI8WPHVP+98FcjLS0tZP360tLSQYMGBc2di4MmEAqCRrcZGRnNCQqys7PLyMjYsX17&#10;UVERwzBqtbq4uPjo0aPBP/1kamr66X/+M83fXyLB6BUEgz8+nWdnZ7fi669PnDhxIyFh6ZdfcofQ&#10;5QqFS8uWM2bM6NmrFwYyIDgEjT4wNzefOHGin59faWmpQqEwMjJqYmoqNTLCjAw0Egga/SGVShvs&#10;iwcB3gjmaACAdwgaAOAdggYAeIegAQDeIWgAgHcIGgDgHYIGAHiHoAEA3iFoAIB3CBoA4B2CBgB4&#10;h6ABAN4haACAdwgaAOAdggYAeIegAQDeIWgAgHcIGgDgHYIGAHiHoAEA3iFoAIB3CBoA4B2CBgB4&#10;h6ABAN4haACAdwgaAOAdggYAeIegAQDeIWgAgHcIGgDgHYIGAHiHoAEA3iFoAIB3CBoA4B2CBgB4&#10;h6ABAN4haACAdwgaAOAdggYAeIegAQDeIWgAgHcIGgDgHYIGAHiHoAEA3iFoAIB3CBoA4B2CBgB4&#10;h6ABAN4haACAdwgaAOAdggYAeIegAQDeIWgAgHcIGgDgHYIGAHiHoAEA3iFoAIB3CBoA4B2CBgB4&#10;h6ABAN4haACAdwgaAOAdggYAeIegAQDeIWgAgHcIGgDgHYIGAHiHoAEA3kmELqAe/Pzzz9HR0UJX&#10;UbX79+8TQjLS08PCwoSupWo52dmEkKdPnzbaCmX5+YSQJ0+ezJgxQ+haqqVUKoUuoVGjWJYVuoa6&#10;8/HxuXTpktBVABBCCEVRL168cHBwELqQxki3g+bhw4fHjx9nGEboQnTY1atXY2JiOnfuHBgYKHQt&#10;uq1Tp04jR46kKEroQhoj3Q4aeHubN2/+9NNPfX19Y2Njha4F9BYmgwGAdwgaAOAdggYAeIegAQDe&#10;IWgAgHcIGgDgHYIGAHiHoAEA3iFoAIB3+nBTZUM6fPjw+vXr32iRUaNGrVixgqd69El0dHRwcPAb&#10;LTJs2LDVq1fzVA/UIwTNmwkJCbl27dobLdKhQweeitEnNE1v2LDhTfdt69ateaoH6heC5g3cunXr&#10;+vXrEokkIiLCwsKilku1bNmylj1pmlYoFGZmZtqNJSUlYrHY1NT0zWrVNXfu3Ll27ZqJicnmzZtt&#10;bGxquZSTk1Mte6pUKqVS2aRJE+2bHouLiyUSid7v28YAQfMGwsPDGYYZMWLEtGnTNI05OTlHjx59&#10;/vy5kZFR7969Bw8eLJG8wV5VqVSHDh1KSUm5e/fukydPevfuHRERof1q//79lyxZMnXq1MrLsiy7&#10;ffv2zMzMZcuWmZiYvMU7E9727dvVavXQoUMDAwM1WZCbm3v06NFnz55JpVJu30ql0tqvU61WR0VF&#10;paSk3Lt379GjR56entr7lmEYLy+vZcuW+fv7V16WYZidO3e+ePFiwYIFtf9QgWqxUDsymax58+aE&#10;kCNHjmgaDx482LRpU83OpCjKx8fn5cuXtV+tUqm8evXqoUOHuHjauXOn9qvJyckWFhZFRUVVLnvk&#10;yBGKooyNjQsLC+v0nliWZX///XdCiK+vb53X8PYKCwu5UUx0dDTXwjDM/v37K+zbgQMHymSy2q+W&#10;pumrV69GRUVx8bRjxw7tV5OSkmxsbKr7x4qNjeUGkllZWXV+X6CBoKmt8PBwQkibNm3kcjnXcvbs&#10;WSsrq5kzZ4aFha1du7ZNmzbcf4lp06YxDPNGK+c+tCmKys7O1m5fsWKFn59flWvLzMx0dnYmhOhB&#10;0HD71tnZuby8nGs5f/68paVlYGBgeHj4mjVr2rZty+1bf3//OuxbLjIyMjK027/++uvq3nV2draj&#10;oyMhBEFTXxA0taJWqz09PQkhq1at4lrkcnnfvn2vXLmi6VNQUNC9e3dCSJMmTSrkxWtt376dENK7&#10;d2/t/0Vqtdrd3f3AgQOV+9M0PWbMGP0IGpVK1adPH0LIypUruZaSkpJ33303Pj5e0+fVq1ceHh6E&#10;EBMTk9zc3Ddaf5X7VqlUdurUKTIysnJ/pVI5ZswYOzs7BE09wnU0tZKYmJiUlCSRSGbNmsW1FBQU&#10;rFq16t1339X0sba2Xrx4MSGEpumSkpLar5xl2ZMnTxJCRo0apT1VmZiYWFhYOGzYsMr9t23bdufO&#10;nW+//bbO76jxuHXrVkJCgqmpqWauRCaTffPNN3379tX0sbCwWLp0KSGkvLxcLpe/0fq5ffv+++9r&#10;79vbt2/n5OSMGDGicv/Q0NDbt29//fXXdXgvUB0DmgxWKBS5ubnVvero6FjDJG54eLharR43bhw3&#10;iCCEODs7a37WcHNz416q/ZkmQohcLv/7779FItHIkSO12w8ePDhkyJBmzZpV6J+amrpixYrIyEi1&#10;Wl37rTRaoaGhLMsOHjy4Xbt2XIuLi4uLi0uFbq6uroSQtm3b2tvb137l3L4lhIwePVq7/Y8//hg+&#10;fLilpWWF/qmpqStXrty/f39xcfEbvg+okcAjqgYUHx8vrV5mZmZ1C+bl5VlbW1MUdfz48Zo3sWfP&#10;HpFItGvXrtcWo1ar8/PzCwoKGIbhnq/u6upaVlam6VBeXu7m5hYbG1thwZKSkt69ey9ZsoRhmBMn&#10;ThAdP3TKy8vjkvTPP/+suefevXspitq9e/dr16m9by9evEhRlIuLi2b2h2VZhULh5uYWExNTYcHS&#10;0tJevXpx+zYqKorg0Kn+GNCIhmXZGoYAbPXPTj58+HBhYWG7du0GDRpUw/qVSmV4ePiCBQu0T35X&#10;uaFjx45t2rTJyMiouLi4R48e3JnpQYMGaZ+iTk5OLiwsrLBFlmW///57lmW/+eYb/XgI9qFDhwoK&#10;Ctq0aTN48OAaujEMs2XLlvnz59e8bxmGOXXqVHBwsLGxcXFxca9evUxMTFiWHTp0qLGxsabbzZs3&#10;i4qKKmyRZVnuUFRv9m3jImDI6QSapnv06EEIWbt2bQ3dZDLZ5MmTbW1tL1y4UMNpkcLCwmnTprm6&#10;unKzyCqVavz48dwhW4UP2C+++GLGjBkVFv/rr7+aNWuWmprK/arrIxqaprnp82+//baGbvn5+dOn&#10;T7e3tz9//nwN3YqKiqZNm+bi4sLtW6VS+eGHH3L79vDhw9o9q9y3Z86csbGxuXv3LvcrRjT1C0Hz&#10;GnFxcWKx2MTE5Pnz51V2ePDgwdKlSzXzNRKJZOXKlWq1unLPwsLC9957z8rK6tatW5rGPXv2EEKa&#10;NGmiHRalpaWurq4nT57UXjw3N9fNzW3Lli2aINP1oImPj+f+M6enp1fZ4eHDh8uXL+fONHP7dsWK&#10;FTRNV+5ZWFjo5eVlbW2tvW/3799PCLGwsMjLy9M0KpVKJyenCvtWJpO5urpu3rxZ04KgqV8461QT&#10;lmW5K1ZHjx5d3dXutra2fn5+y5cv79mzJyGEpuk1a9YcPHiwQjeapgMDAy9fvrxp06Zu3bpp2gsK&#10;Cggh3t7eVlZWmsb4+HiFQjFgwADtSj7//HMPD4/Zs2frzcA+NDSUEDJixAhuorcyW1vbsWPHrlix&#10;gru2gKbp77//nosAbSqVKjAwMLambykAAAeISURBVD4+fsOGDdr7Ni8vjxDSp08fW1tbTSM33vH2&#10;9ta0qNXq+fPn9+zZc/bs2fX23qACgYOuccvLy7OwsKAo6syZM6/trFAo1q9fLxKJCCG9evWq8MG7&#10;detWQsigQYNUKpWmkWGY8ePHE0J+/vln7ca5c+fOnj1be/GIiAhXV9cKl+fo9IgmOzubu/C3wuCi&#10;SiqV6scffxSLxYSQHj16VDg43bZtG0VRFfYty7J+fn6EkE2bNmk3zps37+OPP9ZuiYiIcHFxqXCJ&#10;MEY09cuAJoNr9uTJE1dX1wpnuCMjI4uLi93d3X18fF67BiMjowULFly/fp27v6a8vFxze+SrV6/W&#10;rl1LCPnqq6+0N5GZmXny5EmpVDpkyBBNo1KpPHLkyK5duzQtL1++XLRokbu7+7p167S3mJGRQQih&#10;aXr58uXGxsYjR44cPnz4m791frEsm56e7uzsbGRkpN0eFRVVVFRUy30rkUgWL15869atAwcOPHr0&#10;qKioyNramntJLpevWrWKELJ06VLtffv06dOzZ8+KRCLtfSKXy0+cOMGNpDi5ubkLFy50d3f//vvv&#10;tbf4+PFjQohKpVq5cqWZmdmwYcPef//9N3/38F9CJ12jcPnyZWtr68DAQO2ToEqlkrsaNTg4uPar&#10;4s6nEkKKi4s1jdwl9m5ubgqFQtPIMAw3Vu/YsaP2nM7p06dbtWpVWlqqaeH+6F+r5inV6vA9orl+&#10;/bq1tfXUqVO1961are7cuTMhZN26dbVfFXcdgKmpqfbIjrvwt3Xr1tpDSG5USAjp0qWLUqnUtJ84&#10;ccLJyUl74JOUlFSbQ9EVK1bU8f0Dy7IY0XDS09Plcjl3a+/WrVu5U6Hx8fGpqanm5uZTpkyp/arc&#10;3NxMTEysrKw09xmzLHvs2DFCiLe3t/anelxcHDcTPHLkSO6Ai3PgwIGxY8dqP7vAxsamyqdtPXjw&#10;IDw8XCKRfPPNN6ampv369XuTN91AMjIySkpKuHnZ7du3c6fwr1y5cvfuXRMTk+nTp9d+Vdz8i7m5&#10;ufZFjEePHiWEDBw4kDuw4ly7do0L96FDh2rf8B0VFeXn56c98HFycqryaVspKSm7d++WSqXLly+3&#10;tLTUvkwZ6kLopGssduzYwf1F+vv7c+MO7or4KVOmvNFdfI8ePTIyMtK+r5Km6fbt2xOte3lYlpXJ&#10;ZEOGDOFuqDl37pym/d9//3VwcLh8+XJttqUTczQMw+zZs4fL7smTJ3MXJXL7dsKECW+0qqdPn3L/&#10;IpoWtVrNXU/83XffaRrz8vKGDx9ub29PUdRff/2laS8rK7Oxsbl06VJttoU5mvqFs07/KzAwMCws&#10;zNjYeO/evbNmzcrMzDx06BBFUXPmzKluaF358j+WZSMjI7kJBc1SLMuqVCpCiOYmHblcPnv27EmT&#10;JslkMltbW09Pz7Nnz547d44QcunSJalU6uXlxdf7bHAURU2bNm3nzp3GxsaRkZEBAQH//PPP0aNH&#10;KYoKCgqqbqkqL63ctWtXkyZNuJueNN2USiUh5NWrV1xLSUlJUFDQhx9+mJOTY2lp+e677/71119n&#10;z54lhJw7d65p06bcCSxoaEInXeMSERHBjWu4Z0R27Nixyqs2WJY9duyYu7v7hx9+mJCQwA1eGIaJ&#10;jIw0Nzfftm2bdk+GYbgLfB0dHZOSku7cuTN06NAdO3aEhYURQry8vC5cuDBq1ChuTicgIGDBggW1&#10;rFYnRjQc7vky3JFjq1atCCGdO3fWnrXRdvTo0Q4dOowfPz4+Pl6zbw8ePGhpack9e0y7M3eBr5OT&#10;U3Jy8u3bt4cOHbpr1y5uurd3795///332LFji4uLGYaZPn36okWLalkwRjT1C0FT0f79+zWXq1c4&#10;M6pt48aNXB+Kovr27RsQENC7d++OHTtWebL25MmTmnVaWlru3buXZdkffviBa/H29uauKCspKbGw&#10;sEhISKhlqToUNJyoqCjNbRbr16+vrptmQoqiKC8vr4CAgD59+nTq1OnYsWOVO586dUoz52JlZbV3&#10;716GYTT7dsCAAdxjJWQymY2NzY0bN2pfKoKmHmEyuCJuUubjjz82NjaeOHFidd0++eQTe3v7a9eu&#10;5efnm5ubOzk5BQYG9u3bt8oH0A4fPvzPP/88ePCgg4NDQEAAd5P3lClTMjIyOnfuPGvWLO5EeFpa&#10;mr+/P3eqqzZ69OgRExMjEokqPGa40frggw8IIdwEcEBAQHXdPvvss5YtW169ejUvL8/MzMzFxaWG&#10;fTts2LDjx4//8ccfjo6OM2bM4B6RNW3atLS0NA8Pj5kzZ3I758WLF35+ftwdD7Xh5eUVExMjFos1&#10;59HhbVBs9TcTGrI//vjj7Nmz3NGNftu8efOnn37q6+sbGxvbMFs8fPjwqVOnQkND9eYSZ3gtjGiq&#10;NnHiRF9fX6Gr0E/jx48fM2YMUsag4KxTtbQfLAD1iKKoClcJg95D0AAA7xA0AMA7BA0A8A5BAwC8&#10;Q9AAAO8QNADAOwQNAPAOQQMAvEPQAADvEDSGrlu3blKptEOHDkIXAvoMN1UCUSgUuN8CeIWgAQDe&#10;4dAJAHiHoAEA3iFoAIB3/w/3dz6zEHgX7gAAAABJRU5ErkJgglBLAwQKAAAAAAAAACEA1CUxKG4d&#10;AABuHQAAFAAAAGRycy9tZWRpYS9pbWFnZTMucG5niVBORw0KGgoAAAANSUhEUgAAAUgAAAERCAIA&#10;AACW96lbAAAACXBIWXMAACHVAAAh1QEEnLSdAAAdIElEQVR4nO3deVwTZ8IH8GeSAAErghyCYgAB&#10;BUXBqnhgBetRlHqseLyveFSkVluPivpW9KNdvGqlqLheYF3tSkWtR2X9WFTUqlhRQBQREEQOqXJr&#10;QISc8/6RbjblcNeDTPLk9/1Lnjwz+RH5MZNhZsKwLEsAgC48rgMAwLuHYgNQCMUGoBCKzT2FQqH5&#10;JcuyUqmUqzBABxSbM5mZmVFRUePHj3d1dS0vL1ePr1271sHB4cKFCxxmA32HYnOmtrbWxcWltLS0&#10;qKjozJkz6vGSkpLKysrTp09zmA30nYDrAIZr6NChhJCXL18GBwfn5uaqx3ft2mViYmJnZ8ddNNB7&#10;2GJzrEePHoSQJ0+eqEfMzMxqamqmTp3KXSjQeyg2xzp37kwIKSsrU48kJCQ4OTl1796du1Cg97Ar&#10;zjFra2uGYSorK1VfVldXx8bGxsfHc5sK9B2DU0q5xbJsp06dCCEVFRVKpXLhwoXBwcG+vr5c5wL9&#10;hl1x7tnY2NTV1dXX1//4449OTk5Dhgx5rcXr6uraKBjoLxSbe3Z2dnK5/PLly+fPnw8LC2MY5rUW&#10;X7BgwYsXL9ooG+gpFJtjDMPY2trK5fJNmzZFR0cLBK931CM3N/fo0aNHjx59xRyWZR89etTQ0PB2&#10;SUGfoNjcs7Ozs7Ky2r9/f8eOHV932X379snl8r17977iWElWVlb37t1Xrlz5djFBn6DYHFMqldXV&#10;1fHx8R4eHq+7bF1dXVxcHCEkLS3t1q1brU07duyYQqFwdHR8q6CgV1BsLrEsGxUVNWLEiFGjRr3B&#10;4sePH6+oqFD9e8+ePS3OaWxsjIuLMzIywhkvBgXF5sDTp08LCwuVSuWWLVsYhpk9e/YbrESpVMbE&#10;xKi/PHbsmPqP4ZpOnz5dVFQUGBjYpUuXN08M+gbF1raampr+/ft/+OGHs2fPlsvlYWFhb7ae1NTU&#10;tLQ09ZcNDQ0//PBDkzkymWzLli2EkKVLl77uwXbQayi2tjEMY2Fh0aFDh4kTJ65atYrHe8P/gpiY&#10;mCYXcsfGxjYZOXbs2O3bt/39/XHGi6HBmWccUCgUDMO8caUJIRUVFW5ubrW1tU3Gz549O2bMGNW/&#10;nz9/7u3tXVpampycPGjQoDePC3oIW2wO8Pn8t2k1ISQuLk7VatUOtnpt6kNoLMuuXr26uLh41qxZ&#10;AwcOfLu8oH+wxdY/UqnU29s7Ly8vKCjIx8dn+fLlixYtat++fXR0tEwmy87OdnFx+fnnnydPnmxv&#10;b5+WlqY6Fx0MCrbY+ufy5cvm5uZJSUlHjhxxdnYmhJibm2/cuPHOnTsTJkw4ePBgTk7OvHnzeDxe&#10;TEwMWm2YcNmm/nF1db169aqxsXHz8aNHjyYlJU2cOLGysvLrr79Wv98GQ4Ni6x8XF5fWHiopKVmy&#10;ZEleXt7s2bNXr16NP3EZLOyK6x+JRJKcnNz8iq5bt24NGzYsJydn+vTpMTExRkZGnMQDXYBi6weW&#10;ZQsKCvbu3Ttx4kQ7O7vjx4+3a9dO/ahcLo+MjPTz8yspKVm4cOGBAwdMTEw4TAucw6647mJZViwW&#10;JycnJyYmXrhwIS8vTzU+cODAb775RnM3e9u2bVKp1NzcfNeuXSEhIRzlBR2CYusciUSSnZ197ty5&#10;Cxcu3Lhxo8l11NbW1nFxccbGxsXFxadPn963bx8hRCaTBQQEREdH4xaIoIK/Y+sWmUy2cuXKHTt2&#10;yOXyFif4+fmJRKKMjIzc3Fz1nPnz5+/evRuHykANW2zdYmRkFBkZOWnSpLVr116+fLn5r90rV64Q&#10;QszMzPr27RsQEGBmZhYeHm5lZYVWgyYcPNM5PB7P19f33Llzp0+f9vLyavLohg0bbt68WVJSkpKS&#10;sm7dOux7Q4tQbB0lEAjGjRt369atAwcOiEQi9XhlZaWPj4+VldVbnm0OdMMPh04zNjb+5JNPsrOz&#10;t2zZYmlpSQg5dOhQVVUV17lA16HYeqBdu3YrVqzIz89fvnx5Y2Nj8xsqADSBYusNKyuryMjIrKys&#10;xsZGmUzGdRzQaTgqrmecnZ1Xr17NdQrQddhiA1AIxQagEIoNQCEUG4BCKDYAhVBsAAqh2AAUQrEB&#10;KIRiA1AIxQagEIoNQCH9OFe8srKyqKiI6xS6qKCggBDy5MmT1NRUrrPoImtraycnJwO8vYx+3PNs&#10;4MCBt27d4joF6B8jI6Py8nLVpewGRT+22FVVVUZGRjNmzODz+VxnIVlZWSkpKW5ubvb29lxnIVVV&#10;VdnZ2SKRyMnJiesspKGhITU1VSQSjR49musshBCSmJhYWloqFotRbN0lFAr37NmjC/fB3759e0pK&#10;yhBfX39/f66zkPS0tOzs7D5eXkFBQVxnIWVlZWlpaV5eXqqbInNu7NixpaWlXKfgBg6eAVAIxQag&#10;EIoNQCEUG4BCKDYAhVBsAAqh2AAUQrEBKIRiA1AIxQagEIoNQCEUG4BCKDYAhVBsAAqh2AAUQrEB&#10;KIRiA1AIxQagEIoNQCEUG4BCKDYAhVBsAArpze2HoU0plcqzZ88WPHxYXl5OCGEYxtjYWC6XW1lb&#10;9+7de8iQIaamplxnhNeAYgMhhPB4vI8//riysvL/VqxgGOarlStFIlFdXd25c+fiDh26mJS0fMWK&#10;jh07ch0T/lvYFYd/e/bsGSHEysrKzc3N1NTU1tY2ODjY1dX16dOnJ0+e5DodvAYUG/7t3r17hJA+&#10;Xl483h8/GDweTyQSEUIeFRQolUouw8HrQLHh3+7euUMI8fbyUo+wLFtZVUUIsbKyUrcddB/+q+AP&#10;VVVVpaWlQqGwe48e6sGCgoKc7GyGYUaMHMlhNnhdOHgGf8i8e5dlWQ8PD9UnH0oaGzPu3ImPj+fz&#10;+f/zv//rpbEZB92HYsMf7ty5QwgpKirauGGDXC6vqqqSyWSjR48e5udnbW3NdTp4PSg2EELIy5cv&#10;8/LyeDzeosWLhUJhRXn5tWvX0tPT02/fHuDjw3U6eG14jw2EEJKTkyORSLp16+bs7Gxvb+/l7f35&#10;F1/4+Pg8+f337du3v3z5kuuA8HpQbCDkX/vhfTTeSPN4vKEffEAIqamuzsrK4iwZvBEUG4hcLs+6&#10;d48Q0uQImfo0UkljIwex4C2g2ECKiorEYrGVlZWDg4PmeGFhoeofXUUiLnLBm0Oxgdy5c4dl2d59&#10;+mieglJTU3MuMZEQ0svTU4Ri6xscFTd0crk8LTWVaOyHq/bM4+Pjq6ur7Tt3njNnDs450zsotuGS&#10;SCSZmZnpaWmqSzWPxMcn/vILIaSiokIsFtvZ2QUFBX04YoSZmRnXSeG1odiGi2VZCwuLESNHap4u&#10;yuPxTE1Nzc3NzczMsKHWXyi24RIKhW5ublyngDaBX8kAFEKxASiEYgNQCMUGoBCKDUAhFBuAQii2&#10;IWpsbExPT5fJZK1NYFn20aNHxcXF2kwF7xCKbYiSk5N3/u1v+2JjW+w2y7K3bt3atGnTnt27tZ8N&#10;3gkU2xD179/fwcEhNTU1NiZGKpVqPsSybEpKyr7YWB7DBAUFcZUQ3hKKbYgsLCyWLVvWVSRKS0uL&#10;iYmRSCSqcZZlb9y4sf/773k83rx583BTJP2FYhsoC0vLsLAwR0fH2+npMXv3qrp9/fr1/fv383i8&#10;z+bP7z9gANcZ4c2h2IbLwsJiaViYk5NTRkbGnt27L126dODvf+fzeAs+/7xfv35cp4O3gmIbtA4d&#10;OiwNC3Nydr579+6hf/yDz+d/sXBh3759uc4FbwvFNnTt27f3+dd7aQcHB3d3d27zwDuBYhs0lmUv&#10;Xbr007FjJiYmDg4OhYWF0du3N+LWhfoPxTZcLMsmJSX9GBdnYmKyaPHi8PBwV1fXnJyc6OjohoYG&#10;rtPBW0GxDRTLsufPn48/fFgoFC5avLhXr15m7dotDQvr3r17bk5OdHQ0PiRAr6HYhohl2cTExKNH&#10;jpiami5evLhnz56qcTMzsyVfftnD3f1Bbm709u319fXc5oQ3hmIbotu3b/907JipqeniJUvcPTw0&#10;HzIzM1uyZImHh0deXt7evXu5SghvCcU2RO3atXNycvryyy97aHwUtpqpqemixYt9Bg60sbHRfjZ4&#10;J3AzQ0Pk7u6+Zu1ahmFam2Bqajp//nxtRoJ3C8U2UK9o9X85AXQZdsUBKIRiA1AIxQagEIoNQCEU&#10;G4BCKDYAhVBsAAqh2AAUQrEBKIRiA1AIxQagEIoNQCEUG4BCKDYAhVBsAAqh2AAUQrEBKIRiA1AI&#10;xQbQHrlcvnv37sLCwrZ+IhQbQHsEAgGfz3d3dx8/fvyZM2dkMlkbPRGKDaBVISEhXl5e//znP8eN&#10;G9e9e/f169eXlpayLPtunwXFBtAqIyOjrVu38vl8QkhRUdHatWu7desWFBSUmJgolUrf1bO0fPvh&#10;1NTUa9euvavneHtisVgqlUZHRwsE3N8v+erVq4SQ7Pv3JTrwqZSlpaWEkEcFBecSE7nOQmrr6ggh&#10;BQUFW7du5ToLIYSo3sru37/f0tKS6yx/wrKsSCRSv9OWyWSnTp06deqUq6vr3LlzZ8yY4eDg8A6e&#10;ozl/f/+3XS8AvBF7e/uzZ8+2WMz/HtPizn1WVtbt27e1/y21ZsWKFbW1tbt27dKFLfa5c+cOHz48&#10;9IMPdOEz4ouKipIuXPDu27d///5cZyFisfj4Tz95eXktXbqU6yyEEBIVFZWZmRkVFWVtbc11lj9h&#10;WXbjxo35+fmagwzDeHt7z507d9q0aW8fuOWeeHp6enp6vuWq36GIiIiGhobg4GATExOus5CamprD&#10;hw+7uLj4+vpynYUITUySLlxwcHDQhTBlZWXHf/qpa9eus2bN4joLIYQcOXIkMzNz0qRJTk5OXGf5&#10;k6SkpIKCAvWX7733XlBQUGho6KBBg97Vpov7DSCAQZFKpcuWLVMqlYSQXr16hYaGBgcHW1tbv9vP&#10;VEKxAbSHZdk9e/bk5+dPnz79s88+8/X1VR0ef+dQbADtUSgU5ubmxcXFbf0RxSg2gPYIBII5c+Zo&#10;4YlwggoAhVBsAAphV1x3yWSy4uLi0seP6168MDU1dXZ2dnZ25vHwuxj+MxRbF0ml0otJSZd//VXU&#10;tWvPXr06WloWFxcf/+knBweH0E8/tbOz4zog6DoUW+eUlJTsi42VSCQLPv/cyclJ9efNIb6+3n37&#10;Rn33XWRk5Jo1aywsLLiOCdqTnZ39888/37t3r6Cg4IcffvDw8GBZNjMzMyws7OXLlydOnOjcuXOT&#10;RbBfp1vu37+/+ZtvpFJp+KpVzs7O6pMWGIbx8PDo179/TXV1wunT3IYELbOxsRk7dqy9vX1qaurS&#10;pUtZlr1+/fqUKVOKi4uzs7Orq6ubL4Ji65CioqJdO3cqFIr5CxY0vyCJYZg+ffoQQlJTUxt14MIy&#10;0BobGxtvb+/IyEgPD4+kpKT8/PyNGzcmJyfn5eWVl5f37t27+SIotq5obGzcFxvb0NAwcuRIZ2fn&#10;FueYmpoSQl68eFFTU6PddMA9Pp8/ZswYhULxl7/8ZfPmzba2tjweTygUtjgZxdYVib/88uTJk3bt&#10;2n0UENDaHIlEovqHQqHQVi7QIR9++CEhxN3d3cvL69UzUWydUFtbe/78eULIoMGDzc3NW5tW9vQp&#10;IUQgELR/7z3thQOd0bNnTx6Pl5OT8x9notg64ebNmw0NDQzDDB48uLU5LMvm5ecTQqysrF5RfqDY&#10;3r17rays8vLyysrKXj0TxeYey7KZd+8SQjp06ODo6NjaNLFYXPDwISGkd+/evLa5JAh0WXp6en19&#10;/ZQpUxQKxY0bN149GcXmnlKpVN26TOTo+Irr7FNu3JDL5Xw+/4Nhw7SYDjimunK7vr5+3bp1ERER&#10;w4YNI4T8+uuvLMsePHgwIyOjxaVwgopOUP35yqb1G+JIpdKLFy8SQrz79hWJRNpLBpy6e/duSEjI&#10;rFmzbt26tXjxYisrKz8/Px6Pd+rUKTc3t+Li4tmzZ7e4ILbYOsHY2JgQ0to19yzLXkxKqqqqMjU1&#10;nTJlinajAZdqamru37+/bt26wMBA1SFxOzu78ePHP336NDs7e+PGja3ddwVbbO7xeLxuLi53MjIq&#10;KipanFBaWnr69GkejzdjxoxOnTppOR5wyN/fv6CgwNTUtGPHjurB+Pj4ioqKrl27vuJuSthic49h&#10;GH8/P0LIgwcPxGJxk0crKyv/tmOHTCabMmXK4CFDuAgInGEYpkuXLpqtJoQIhUKRSPTqe6Sh2Dqh&#10;d58+vr6+DQ0NR+LjNT/PKTc3d8u338rl8oWLFn0UEPBu73cHFMOuuE7g8XifzJlja2ubmJj416+/&#10;9vT05PH5jwoK6l688B8+fPjw4WZmZlxnBH2CYusKgUAwbvz4gICAksePa2trjY2NR44Y0dHKCltp&#10;eAMotg5hGMbYxMTV1ZXrIKD38B4bgEIoNgCFUGwACqHYABRCsQEohGIDUAjFBqAQig1AIRQbgEIo&#10;NgCFUGwACqHYABRCsQEohGIDUAjFBqAQig1AIRQbgEIoNgCFUGwACqHYABRCsQEohGIDUAjFBqAQ&#10;ig1AIRQbgEIoNgCFUGwACqHYABRCsQEohGIDUAjFBqAQig1AIRQbgEIoNgCFUGwACqHYABRCsQEo&#10;hGIDUAjFBqAQig1AIRQbgEIoNgCFUGwACqHYABRCsQEohGIDUAjFBqAQig1AIRQbgEIoNgCFUGwA&#10;CqHYABRCsQEohGIDUAjFBqAQig1AIRQbgEIoNgCFUGwACgm4DvDfamxsDA0N5fP5XAch2dnZhJDk&#10;a9ce5udznYVUV1cTQu5kZDyrqeE6C2loaGBZNiMj45NPPuE6CyGEZGZmch2BMwzLslxn+M+GDh16&#10;/fp1rlOA/jEzMystLbW0tOQ6iLbpR7HFYnFRURHXKXTRxYsXly1bFhoaunDhQq6z6CJbW1s7OzuG&#10;YbgOom36sSveoUMHLy8vrlPoooKCAkJIp06d8PqAJhw8A6AQig1AIRQbgEIoNgCFUGwACqHYABRC&#10;sQEohGIDUAjFBqAQiv0qLMvW1dXl5+e/ePGi+aO5ubn5OnAdiI5QKpVisTg7O1smkzV/ND09/fff&#10;f9d+KoOFYreMZdmIiIhRo0Y5OTn169evoaGhyQSJRDJ+/Piqqqrjx49PmjRpwIABo0aN2rJly/Pn&#10;zzkJzKHa2tpVq1b5+vo6OjoGBgbyeE1/qEpLSydPntzY2Lhv377AwMABAwYEBgbGxMQ0NjZyEtgg&#10;sNASpVKpUCjOnTtHCBkxYkTzCTt27Jg0aVJoaGiT19PDw+PRo0day3nixAlCyOrVq7X2jM0plUql&#10;Urlr1y5CyPz585tPWLRo0ZIlS8aMGdPktfLz83v27Jn2AxsCbLFbxjAMj8dTXdD78ccfN3lULBZH&#10;Rkb26dMnISEhJiampKSksLDwr3/9q7GxcU5OTkhIiFwu5yI1NxiGYRjmzp07pKXXKi8v78yZMwqF&#10;Ij8/Pz4+/smTJ7m5uQsWLCCEXLlyZdmyZRwkNgRc/2bRXUqlcvjw4QKBIDs7u8lDERERn3766ejR&#10;o+/evas5f+vWrapXNScnRzshdWGLzbKsVCp1dHRs3759bW2t5rhSqZwxY0ZERMTgwYNLS0s1x+fP&#10;n08Iad++/fPnz7Wel37YYrdKLBb/9ttvrq6uPXr00Bx/+vRpbGxseHi4v79/nz591OMMw8ydO1d1&#10;TX9ZWZm243Lq/v37jx8/9vPze++99zTHMzIybty4MXXq1Pnz53fp0kU9zjDMihUrCCENDQ2qm8DA&#10;u6Uf12NrjVKpfPbsmVgs7tq166VLlyQSydixY5scDdq8efP06dOdnZ3Dw8ObLG5ubm5jY/Ps2TN7&#10;e3stpuaGQqGorKyUSCQODg6JiYlKpTIwMFDzlgZKpXLNmjUrV650d3d3d3dvsriDgwOfzzc1NbWx&#10;sdFucIOAYv/bvXv31q5dKxQKbW1t79+/r9r2jh07VnNOfn7+yZMn09PTW1zDy5cva2pqevXq1a1b&#10;N20k5gjLssnJyRs2bOjSpYtAIKitrS0pKeHz+QEBAZrTrly58vjx4+Dg4BZXUllZqVAo/Pz82rdv&#10;r5XUBobr9wI6QalUxsXF2djYHD9+XKlUsiy7e/duQkjHjh3r6+s1p82cOXPjxo2trefixYsMwxw4&#10;cEALmVW0/x5boVB888039vb2v/32m2pk6dKlhJC+ffvK5XL1NLlc7uvre/To0dbWExMTw+fzr169&#10;2uaJDRKKzbIs++OPPxobG0dHR6tazbLs2bNnCSGTJ0/WnHb79m0XF5fW/kKjUCjGjRs3fPhwiUTS&#10;5on/RfvF3rRpE5/PP3PmjHpk27ZthJBVq1ZpTjt58qSPj49MJmtxJVKp1MPDY86cOeoXHN4tFJvN&#10;zc01Nzf39/eXSqXqwU2bNhFCNLe9qt7u3LmztfWcOnXK3t7+4cOHbZq2CS0X++LFi3w+PyQkRLOQ&#10;c+bMIYRcv35dPSKVSj09PRMTE1tbT2RkpLu7O/6I3XYM5T12eXl5dHQ0q3FLVh6Pt3z5cgsLi/Dw&#10;8Lq6uoiICCMjI9VDSqXy8OHDAoHgo48+Us+/du3aw4cPjxw50uL6CwsLly1bdvjwYRcXlzb9Rjgk&#10;l8uXLl3K5/MjIiLUB8meP39+5syZzp079+3bVz3z0KFDdnZ2o0ePbnE9N2/e3LFjR1JSkoWFhTZy&#10;Gyauf7NoSWxsLO/PXFxcFApFbm6uQCDo3bu35k7j0aNHCSEDBw5Uj8hksqFDhx46dKjFlT979mzQ&#10;oEEnTpzQ/o6lNrfYv/zyCyFk4sSJ6hGlUrl+/XpCyMyZM9WD9fX1jo6OKSkpLa6ksLCwZ8+eqamp&#10;bR7XsBnKFnvy5MlNjtkKhUIej3f27Fm5XD5s2DCB4I+Xoqqq6quvviJ/PonqzJkzjY2N06ZNa77m&#10;+vr6adOmffbZZ5MmTWrL74B7CQkJhJDhw4erR3Jzc6OiogghgYGB6sFdu3b1799/4MCBzddQVlY2&#10;derUnTt39u/fv+3zGjRDKbalpWWLHwehui+3g4OD6kuZTPbVV1916tSpqKho7NixEonEyMhIJpNF&#10;RESsX79eva+u9uLFi2nTpk2YMKHJh9pcunSpZ8+ednZ2bfLNcOTBgweEEPV5JnV1devWrbOxsZHJ&#10;ZMOHD29sbDQxMampqdm2bduFCxeaL15WVjZ58uQ1a9Zo/mpgWTYhIWHkyJHt2rXTzndhIAyl2K0x&#10;NjYmhGRlZbEsK5VKw8PDAwICEhISOnXq1L179y+++OLbb79NSEiwsLBossEnhNTW1gYFBZmbm3t6&#10;el69elU1KBaL7969e/LkyZSUFG1/M21MKBQSQu7fvx8UFFRbW7tgwYKpU6eeOHHCx8eHELJw4cLd&#10;u3dHRUWNGTOmZ8+eTZYtLi6eOHHiRx991KFDB/VrVV1dnZycnJubO378eC1/L/Tj+r0AxxITExmG&#10;EQgEU6ZMGTx48N69ex8+fMjn8y0tLSdMmJCcnFxXV+fm5vbrr782WbC8vHzQoEGtvapaO0ytzffY&#10;O3fuJIQIhcKZM2f269fv7Nmzqi2zm5vbuHHjHjx48PjxY1tb26KioiYL5uTkuLm5tfZaHTx4UAvh&#10;DY2hb7FHjRr13Xffff/992KxePPmzR988EFDQ8PQoUOFQmFERISXl9eBAwfef//9YcOGNVkwMzNz&#10;wIABAwYMaHG1ISEhbZ9d2+bNm1dUVJSQkPDy5cuDBw96enqWlJS8//77Li4ukZGRjo6Oa9asCQ0N&#10;FYlETRa8efNmQEBA810eQgifz8fmui3ox4fytTWFQsHj8dR/wlEqlapLEQkhMplMtUnnNGCrTp48&#10;GRQUtHr16g0bNmjnGRUKheaHGWu+VlKplM/n68JHHYOO/rxqWZOfRc2rPpofMDNwr3itVAcsQBfg&#10;sk0ACqHYABRCsQEohGIDUAjFBqAQig1AIRQbgEIoNgCFUGz9pnlXUAA1FFu/+fr6BgcHN//8DTBw&#10;OFccgELYYgNQCMUGoBCKDUCh/wcAjGgMkax0hgAAAABJRU5ErkJgglBLAwQKAAAAAAAAACEAuSTz&#10;ACMlAAAjJQAAFAAAAGRycy9tZWRpYS9pbWFnZTQucG5niVBORw0KGgoAAAANSUhEUgAAAVwAAAEh&#10;CAIAAAC8yI9kAAAACXBIWXMAACHVAAAh1QEEnLSdAAAgAElEQVR4nO3de0BM+f8/8PeZW7oohC6T&#10;cstlRQktsq1d+myIsIh124gPH6Ft167dz9pldz923TZr2c/GYknYKLnUhii5blQUtotbSZRINdPM&#10;NDPnfP84n9/85qSSbnPp+fir3uc957zO1DznnPe5UQzDEACA/4en6wIAQL8gFACAA6EAABwIBQDg&#10;QCjoncrKyuvXr2/ZsiUkJESpVGraMzMz/f394+LidFgbtAYCXRcAHFVVVStWrLhz586ZM2domvbz&#10;83v77bfZSZGRkZGRkampqWPHjtVtkWDcsKWgX0Qi0bZt2+Lj46dPn84wTGpqqmbSnDlzRo4cqVAo&#10;dFgetAYIBX1EUZSnpychJD8/X9Po7Oz8zTffvPvuu7qrC1oFhIKecnR0JIQ8efJE06JWq9evXx8c&#10;HKy7oqBVQCjoKRsbG0JIUVGRpmXfvn19+/YdOHCg7oqCVgEDjXqqY8eOfD5fEwqPHj0KDw8/evSo&#10;bquC1gChoKcsLCzMzMyKi4sZhqFpeunSpRs3bjQ3N9d1XWD8sPugp9q2bWthYSGTyV68eLFu3Tof&#10;Hx9XV9fXncmdO3fUanVzlAdGDKGgp0xMTKysrJRK5aFDh+7fvx8YGEhR1GvNgWGYNWvWnD17tpkq&#10;BGOFUNBfNjY2SqVy3759oaGhPN5r/6UKCwujo6PDwsLqvjpeqVSeOnWqpKSkEZWCUUEo6C8bGxtH&#10;R8fw8HALC4sGvDw8PLyysvLYsWMPHz6so1tMTMx777333XffNbRMMDYIBT0ll8ulUmlkZKSTk1MD&#10;Xi6TyXbt2kUIUSqVv/32W23dGIY5ePAgIaRv374NLhWMDIU7L+khlUq1YsWKd955Z8KECQ2bw7Fj&#10;x/z8/Nifu3Tpkp2dbWpq+nK3/Pz8N954g2GYBw8edOrUqeEVgxHBloK+YBimuLi4qqpKpVJ9/PHH&#10;/fv3b3AiMAzz66+/an59+PDhsWPHauy5c+dOqVQ6adIkJAJoIBT0xaFDh8Ri8fLly/39/Xv27BkQ&#10;ENDgWWVlZZ05c0a7JSwsjKbpat2ePXsWFhYmEAiWLl3a4GWB8UEo6Ivs7GyVSnX8+PE5c+YEBQW9&#10;7gFIbTt37qyqqtJuSU5OvnnzZrVuW7ZsKSoqGjVqlIeHR4OXBcYHYwr6QqVS5ebm9uzZUygUNmY+&#10;5eXlzs7OxcXF1doXL178yy+/aH69d++eq6urQqG4ePHikCFDGrNEMDLYUtAXAoGgb9++jUwEQkh0&#10;dPTLiUAIiYyMfPbsGfszwzDLli2TSCRz584dPHhwI5cIRgahYFQYhmE3BywsLGbMmEEI6dWrl4+P&#10;DyHk2bNnkZGRbJ+wsLDY2FixWPzdd981Zj8FjBMDRuTy5csikeiDDz64e/duWloaIcTLy0ulUh09&#10;erRfv36urq5KpTI1NdXMzIzP58fExOi6XtBH2FIwKhkZGQkJCeHh4d27d9c08vn8CRMmpKSkBAQE&#10;nDx58v3336+srFy+fPn48eN1WCroLVw6bVQWLFhQ2+6AmZnZ5MmTx44d++DBgzFjxqxdu7YB11NA&#10;a4B/C6NSxwBBdna2j4/PzZs3hw0btn//fhMTk5YsDAwIQsFI0DT96NGjiIiIlStXSqVS7UkMw8TG&#10;xo4cOfL27dteXl4nTpxo166druoE/YfdBwPGMExlZeW1a9fi4+PPnDlz/fp19vOvfYMmiUSyZMmS&#10;HTt2qNXqmTNn/vrrrw275hJaD4SC4VGr1ffv34+Pjz99+vT58+dLS0s1k1atWuXt7U0IYRiGfUJE&#10;WlpaWlqahYXF+vXrFy5cyOfzdVY3GAic0WgwysrKkpKSTp48mZCQkJub+3KHUaNGxcfHy+XypKSk&#10;6Ojo6OjosrIyQoifn9/GjRt79uzZ4iWDQcKWgsGIjIz86quvtJ8EUY1arR40aNDff/+t/QTKESNG&#10;HDlyBGcoQf1hS8GQlJeXh4aGhoaGspsANbK2th4yZMiYMWO6d+8+fvx4Ly+vc+fOtWSRYOgQCgaG&#10;YZgnT56sXbt2x44d2s+VNDExOXDgwIABAxwcHEQiEUVR6enp7u7uCAV4XTgkaWAoirKzs9uyZcuN&#10;Gzf8/f0Fgv/tACoUioqKih49epiYmGBnARoDoWCQKIrq3bv3/v37z58/7+3tzZ6buHnz5pfvpALw&#10;uhAKBozH4w0dOvTPP/88fvz44MGD09PTsacAjYdQMHh8Pn/s2LEXLlwIDw8/ceIEBomgkXBI0kiY&#10;mJjMmjVr6tSpui4EDB5CwajgMidoPOw+AAAHQgEAOBAKAMCBUAAADoQCAHAgFACAA6EAABwIBQDg&#10;QCgAAAdCAQA4EAoAwGFg1z4olcr09HTtexBCbdibu5aXl1+8eFHXtRgGGxubHj164BY1BnY7tq1b&#10;ty5dulTXVYBxEolEjx8/7tChg64L0TED21IoKSkhhPTr16/xNyzPz89PT0/v1KmTg4NDU5Smdypl&#10;suysLAsLC2dnZ13X0iwYQq6np5uYmHh7ezf+eRaJiYnl5eUvXrxAKBhYKLDmzZsXEhLSyJn8/vvv&#10;AQEBrq6uM2fNapKq9E1eXt7qr7+2F4uXLV+u61qaBU3T8+fNa9++fWRkpKmpaSPn5urqmpGR0SSF&#10;GToMNAIAB0IBADgQCgDAgVAAAA6EAgBwIBQAgAOhAAAcCAUA4EAoAAAHQgEAOBAKAMCBUAAADoQC&#10;AHAgFACAA6EAABwIBQDgQCgAAAdCAQA4EAoAwIFQAAAOhAIAcCAUAIADoQAAHAb53AdoeSVPn2Zl&#10;Z1dr5PF41h06ODo5Nf6xC6A/EApQL+YWFl26dIk9ceLq1auEkOHDh7dv376kpCQzM5PH4707atT4&#10;8eMFAvw7GQP8FaFeTE1NnZyc3ujX7+rVq9bW1h8GBAiFQkJI0ZMn33///bGjRxUKhb+/P57OagQw&#10;pgCv4e6dO4QQFxcXNhEIITa2tsOGDyeEJCUmVlZW6rI4aCIIBagvpVJ569YtQoirm5t2u7m5OSFE&#10;oVDI5XLdVAZNCqEA9ZWfl1daWioSifr06aNpZBjm3r17hBBra2tLS0vdVQdNBqEA9XX9+nVCSJ8+&#10;fdq0acO2MAyTmZl54/p1Qoifn59mnwIMGgYaoV5oms7IzCSE9B8wgGEYmqZfvHhx4fz5uLg4ExOT&#10;adOmjXjrLV3XCE0DoQD1UlJSUvDwISHk+LFjf8bFKZXKiooKkUg0ceJEr7ffZocVwDggFKBeMjMz&#10;aZp2cnL6ZMUKlUpV+OhRYmLitWvX/oyP7+Lo6OLiousCoclgTAHqJT09nRAy0N3dwsKiXbt2b/Tr&#10;t/hf/xri4VFRXv7zli3FxcW6LhCaDEIBXq2iouLe3bsURfXv31/TyOPxvLy8CCFVVVWXLl3SXXXQ&#10;xBAK8GrZ2dkymaxdu3ZOTk7a7W3btmV/kEgkuqgLmgVCAV6NPRjZf8AAPp+v3V746BH7g52dnQ7K&#10;guaBUIBXqKqqunXzJiHE1dVVu12hUCQkJBBCzMzMPDw8dFMcNAMcfYBXyM3NffHihampaa9evTSN&#10;pc+f79mz5969e3w+f+asWZr9CDACCAWolUqlqqioOH7sGCFEJBIlJydbmJsrlcr79++np6fLZDKx&#10;WDxl6lQ37qUQYOgQClAzhmGSEhMfFhRYW1sPHz6cEPKooIAQIhAKLSwsJvj59ezRo2u3btVGGcAI&#10;IBSgZhRFjfb21nUVoAMYaAQADoQCAHAgFACAA6EAABwIBQDgQCgAAAdCAQA4EApQnUqlSkpMLCws&#10;rKMPwzCpqansNRFgZBAKUF1+fv6ePXvWr1uXn59fYweGYWJjY7dt3bp79+4Wrg1aAEIBquvSpYvH&#10;m2+WlZVt3LAhLy+v2lSGYY4fPx4dFSUQCKb5++ukQmhWCAWoTigUBgYGDh06tKKiYtPGjffv39dM&#10;Yhjm6NGjR6KjBQLBwoULccW0UUIoQA2EQmHgggXDhg2rqKj4cdMm9nEvDMPEHDlyNCZGKBQuWrx4&#10;8JAhui4TmgVCAWrG5/MDFyzw9PSUSCQ/btqUk5MTdfjwsWPHhELhkqAgd3d3XRcIzQVXSUKteDxe&#10;wLx5fD4/OTl5/bp1arVaJBIFBQW5aN2+FYwPthSgLnw+f9bs2Q4ODmq1mhAyYcKE/gMG4Hnzxg2h&#10;AHVRq9WRf/xRUFDA3kzlxIkTf//9t66LguaFUIBaqdXq/RERCQkJZmZmwcHB3v/4h1wu3/LTT+wD&#10;6cFYIRSgZmq1et++fWfPnjUzM1u6bJlL//7+/v7v+fjI5fKtP/+cmZGh6wKhuSAUoAYqlSp8796k&#10;xERzc/PlwcF9+vQhhPD5/GnTpvmMGSOXy7dt28Y+gR6MD0IBqlOpVHv37Dl37py5uXnwRx9p39md&#10;x+NNnTp17LhxCoXiv//9L/uASTAyCAWoLj8///z58xYWFiEhIT179qw2lcfjvf/++77jx1dVVUXs&#10;26eTCqFZ4TwFqM7BwWH69Ol933jD0dGxxg48Hm/y5Ml2dnampqYtXBu0AIQCVCcSid7z8am7D0VR&#10;7MMgwPhg9wEAOBAKAMCBUAAADoQCAHAgFACAA6EAABwIBQDgQCgAAAdCAQA4EAoAwIFQAAAOhAIA&#10;cCAUAIADoQAAHAgFAOBAKAAAB0IBADgQCgDAgVAAAA6EAoC+YximJReHUADQdzKZ7Kuvvrp69Sr7&#10;mN/mhlAA0HdmZmb29vYeHh7Dhg3bsWNHeXl5s247IBQADMC8efOGDBly9erVhQsXOjo6Ll68OC0t&#10;rZmWhVAAMAAikSg0NJSiKEJIWVlZWFjY4MGD33zzzd9++62ioqJpl1Xzw2BUKtXp06elUmnTLqzx&#10;bt++TQjJyMg4fPhwI2d17do1QkhxcfG1q1eboDL987SkhBAiqagw1hVkN6HlcnlMTIxQKGzk3MrK&#10;yggh8fHxnTt3boLimseAAQNu3LjB/swwTEpKSkpKyqeffvrBBx/Mmzdv4MCBbGo0FlOTY8eONcGs&#10;AaCl8Pn80aNH379/v8ZP9GuhahyxKCoq+uGHH+RyecuvW92uXr2ampo6bNgwV1fXRs4qKysrKSlJ&#10;LBY7az1V2ZhIKiquXbtmZWU10N1d17U0D4ZJSkoyNTWdOXOmQNDYByBGRkY+f/78gw8+sLS0bJLq&#10;mhzDMGfPns3NzX15Uq9evT788MPZs2eLxeLGbyzU/Fba2NiEhoY2ctbNYfXq1ampqVOmTAkJCWnk&#10;rH7//fekpKS+ffvOnDWrSWrTN3l5edeuXbOxtZ07d66ua2kWNE0nJSVZWVlt2bKl8Y+6vXTp0vPn&#10;z7/99tvu3bs3SXlN7uHDhwcPHtRuMTU19fHxWbhw4TvvvGNiYtJUC8IDZgEMAE3T//73v9mBD0JI&#10;jx49Pvzww1mzZnXt2rXJl4VQADAAFy5c2L9/v4mJyXvvvbdgwYLRo0e3adOmmZaFUADQd1VVVdu2&#10;bVu1atWcOXO6du3aNIcYaodQANB3FEXt3bu3CUcN6oZQANB3jT8L47XgjEYA4EAoAAAHdh8Mj0Qi&#10;SU9Pz87OflZSolKpOnTo0M/FxcPDo/mGo6FVQSgYEplMFhcXl5SY6OLi4unpaWtnp1Aorl29ui88&#10;PC42dumyZWKxWNc1gj6SSCSmpqZ8Pp/9lWGYZ8+eWVlZ1Thagd0Hg5Gfn//dt9+eS0r656JFC//5&#10;T5f+/Tt27CgWiyf4+c2YMaOoqOjHTZskEomuywQ9cunSpfnz5w8YMEAsFoeGhrLXNDx+/HjChAld&#10;u3adVcu5vAgFw5CdlbV+3boXL14sDw52cXHRPlJNUdSIt96ytbV9/vz5yfh4HRYJ+mbgwIHr1q37&#10;4osv5HL56tWrX7x4UVxcPGnSJIZhbGxsajs3HLsPBqCwsHDr1q1SqTQwMLBHjx4vdxAKhb169Xry&#10;5Mlff/01cdIkzVYitHKmpqampqb+/v7R0dGHDh06ceJEYmLi6tWrfXx8lEplbf8n2FLQd0qlcvv2&#10;7RKJxMXFZeiwYbV1a2NqSgh5+vSpTCZrwerAAFAUNWbMGELI119/3b179/fee48QIhQKebyaP/4I&#10;BX13JiEh78EDiqImTpxYxyZAlULB/qBSqVqqNDAY7777LiHk+fPny5Yte+VZ0ggFvSaVSuPi4ggh&#10;zs7O3Wq/pJdhmCdFRYQQkUhkZmbWcvWBgRCLxWKxuLy8/OnTp6/sjFDQa3/99Rd7Bz7PESNq29gj&#10;hCgUioKHDwkhdnZ2jb/dCBifxMTE0tJShmEuXLjwys4IBb2WnpZGCKEoqu47TeXm5rIHI/v3719H&#10;dkDrJJVKN27cuHr1akJIcnLyK/vjH0h/VVVVFRQUEEJsbW3rvkfY5UuXCCEURXl6erZQcWAgGIZZ&#10;s2bNkiVLxo0bR1HUxYsXlUqlWq3euXNnbS/Bpqb+qqqqqqysJITY2NjUMThUUlLCPgLAfdAgG1vb&#10;lqsP9FhhYeGuXbtmzpyZkpIikUjGjx/PMEznzp3v3LmTlZV1/PjxOu46hy0FvcZmgbm5eR194mJj&#10;FQqFUCicPHlyc99+AwzF/v37V61a5erqunfv3g0bNlAUxePxfH191Wq1p6cnwzD+/v61vRZbCvqr&#10;TZs2VlZWxcXFUqmUYZgaP/A5OTnnz58nhEycNMne3r7FawQ9NWvWrOLiYrFYHBgYqPlS+eabb9q1&#10;a/f222+zuxK1vRahoL8EAoGbm9upU6fu3bunVqtfPqxQWlr6244dKpXKc8QI9owUAJatre369eur&#10;Ndrb22/cuPGVr8Xug17z/sc/zM3Ny8vLL750JOnZs2ebNm4sKSnx9vaeO3cuTm2GpoItBb3WsWPH&#10;hf/856///e8ff/xh0qaNm5ubUCiUyWRpqanR0dFmZmZLly51a6qHhQEQQhAK+m/AgAFfr179Z1xc&#10;1OHD0VFR7J1U7MXi2bNnD3B1beG790FrgFAwADY2Nh8GBBBCFAoFRVEikUjXFYExQygYkha7yTe0&#10;ZhhoBAAOhAIAcCAUAIADoQAAHAgFAOBAKAAAB0IBADgQCgDAgVAAAA6EAgBwIBQAgAOhAAAcCAUA&#10;4EAoAAAHQgEAOBAKAMCBUAAADoQCAHAgFACAA6EAABwIBQDgQCgAAAdCAQA4EAoAwIFQAAAOhAIA&#10;cCAUAIADoQAAHAgFAOBAKAAAB0IBADgQCgDAgVAAAA6EAgBwIBQAgAOhAAAcCAUA4EAoAAAHQgEA&#10;OBAKAMCBUAAADoQCAHAgFACAA6EAABwIBQDgQCgAAAdCAQA4EAoAwIFQAAAOhAIAcCAUAIADoQAA&#10;HAgFAOBAKAAAB0IBADgQCgDAgVAAAA6EAgBwIBQAgAOhAAAcCAUA4EAoAACHQNcFNERqauq+ffsa&#10;OZNLly4RQh4/fsz+YHyelZQQQsrLy411BRmGIYTIZLIDBw6IRKJGzq20tLQpijIKjEH59ttvdf2G&#10;gTF7+PChrv/Hdc/AthQCAgKkUqlcLtd1IQbg6dOnERERYrF46tSpuq7FMDg7O4vFYl1XoXsUwzC6&#10;rgGaRXp6uru7u5eX17lz53RdCxgSDDQCAAdCAQA4EAoAwIFQAAAOhAIAcCAUAIADoQAAHAgFAOAw&#10;sDMaWwxN099++61MJqtn/y5duixZsqRZSzI4MTExV65cqX//4OBgW1vb5qsH6gmhULNz586tXr26&#10;/v2HDBmCUNCmUqmCg4Pz8vLq/5KZM2ciFPQBQqEGDMOEhYURQgICAjw9Pevzkk6dOtWnG03TKpVK&#10;+5I+hmHkcnmbNm0oimpYtfopPj4+Ly+vd+/eK1asqOdL6nPdAcMwSqVSIBDweP9/z1ehUPD5fIEA&#10;/8xNA+9jDYqKio4ePWpmZrZ27Vr2u4thmIcPH0ZHRxcVFbVt29bHx2fgwIH1/xhfuXLl9OnTt27d&#10;ysrK6tOnz8GDBzWTrl69OmvWrIyMjDZt2hBCKioqjhw5kpWVxefzXVxcfH19zc3Nm2Mdm5UmVZcs&#10;WTJ//ny2US6XHz16NDMzkxDi5ubm6+vLrnJ9PHv2bP/+/bdu3bp9+3ZBQUFycrKDgwM7iaZpd3f3&#10;LVu2jBo1iv01OTk5OTlZJpPZ29uPGzeuW7duRha4zU6Xl2jqq++//54QMmPGDJqm2Za9e/eamppq&#10;3jQej7dy5UrN1FfKy8u7fft2r169CCFbt27VnvTxxx8HBwezP587d87Ozk77r+Po6Hjx4sWGrUVa&#10;WhohxMvLq2Evb4z79+8LBIK2bds+ffqUbcnJyenbt6/2qnl4eBQXF9dzhhKJJDs7e+nSpYSQoUOH&#10;ar/zqampTk5OUqmUYZiysrIxY8ZoL0UkEq1Zs6b+fylgGAahUJ1CoXB2diaEJCcnsy2nT592dHQM&#10;DQ29fPny/v37XVxc2FyIjY2t/2zVarWjo6NAILhz546mUaVSOTk5Xb58mWGYBw8edOjQoU+fPl9+&#10;+eWGDRv8/PzYLWQrKyvtl9SfDkPhiy++IITMmzeP/TSWlZW5ubktWLAgISEhISFhzpw57KrNnDnz&#10;tWa7cuVKQsh3332n3fj555//61//YhhGpVJNmjSpbdu2CxYs2LRp0/Llyzt06MBGw6ZNm5pw7Ywe&#10;QqG6uLg4Qki/fv3UajXDMHK53NfX9+7du5oOxcXF7LbrwoUL6z/b9PR0iqLc3NxUKpWm8cKFC716&#10;9VIoFAzDLF26NDAwUC6Xs5Nomt6xYwefzyeEBAYGNmBFdBUKUqm0S5cuhJCUlBS25Ycffti9e7fm&#10;65qm6cDAQEKIpaUlu+711L9/f4qi0tLSNC1qtdrZ2ZmN7ytXrvTs2TM3N1ezoDt37nTt2pUQ0q5d&#10;O4lE0jSr1wogFDhomp44cSIh5KeffmJblErly3fjWbx4MSEkKCio/nNeu3YtIWTlypXajUFBQZ9/&#10;/jnDMFVVVb6+vuw2sIZarR4/fjwhxM3NjU2o16KrUDh06BAhZPDgwZqaHzx4UG0D/sKFC4QQa2tr&#10;pVJZz9k+ePCAx+N1795dk5sMw1y8eNHZ2ZltWbNmTWJiYrVXaYZv0tPTG7xGrY3RDjRWVFTUdu82&#10;Ly8vX1/fGic9ePDg5MmTFhYWM2fOZFsEAoFmTEtDIBDw+Xx/f/96FsMwTHx8PCFk3LhxmkalUnn4&#10;8GG2naKo0NBQMzMz7VfxeLzRo0cfP36coihDGSqjaXr79u2EkAULFmgOEDg5OVXrxh4p8Pf3r/8h&#10;g1OnTtE07e3tbWJiomk8dOjQhAkT2JZp06axozbaRo0axefz1Wq1obyB+sBoQ6GysnLDhg01TqJp&#10;urZQ2LNnj0wmmzdvnrW1dW1zrqqqOnfuXHBwcN1HKwsLC48cOZKTkzNw4MAxY8ZcuXLFzs5u0KBB&#10;mg7JyckdOnRgRygEAkHPnj1fngl78HLAgAGG8j+dlZWVlJTUvn37uhMzISGhb9++a9asqaOPQqGI&#10;j48/f/68paXl/Pnz//zzT0KI9h9OrVZHRUUdPnyY/bVPnz4vz4Q9eGlqasqOE0F9GG0oWFpa7tq1&#10;q8ZJ7OfwZZWVlXv37uXxeOweb41UKtWaNWscHBz+85//1PZBValUv/zyyy+//PLJJ58sWrRo+/bt&#10;mzdvrqqqevfdd7UPYURGRk6ZMoUdNahNRkYGRVGzZ8+uo49e2bVrl1KpnDFjhpWVVW19Ll26tHv3&#10;7iNHjnTs2LG2PikpKUuXLh04cODixYvv3Lkzbty4vLy8tm3bvvXWW5o+ly9fNjU1dXd3r6Oe27dv&#10;K5XK2bNna7/z8Aq63n/RI9HR0YSQQYMG1bgDX1FRERsbO3r0aEIIu+/w4sWLl7spFAp2Q0OzE1te&#10;Xt6+fXtCyIEDBzTdpFKpra1tVlZWHfWUl5c7ODiMHj26AQMKjC7GFMrKyuzt7QUCQWpq6stT1Wr1&#10;jRs3QkJC2L2k3r1713i0labpQ4cOWVhY/PDDD5oVZ2N67Nix2mMTixYt+vLLL+suKSgoyMzMrGGH&#10;b1othML/0DTt4+NDCAkLC6uxw82bNzdv3jx16lTNnr+fn1+1j6tarQ4KCqIoKjo6WtMokUjatWsn&#10;EolKSko0jcePHx84cGDdJf34449WVlZ1B0cdWj4UwsPDCSGenp41pphMJgsLCwsJCdEMMXTo0EH7&#10;sA7r7Nmzbdq0mTJlivZhGvYMqG3btmnPzd7e/saNG3XUc/fuXUtLy/Xr1zdutVodhML/ZGVliUQi&#10;a2vrZ8+e1d0zJydn+PDhhBCKoi5duqQ9KTo6mqKoyZMna3+hXbt2jRAycuRI7WNys2fP/v777+tY&#10;Sm5ubufOnSMiIhq6Qi0dCjRNjxgxghCyZ8+euntKpdLPP/+c3flasmSJ9qTnz587OTlZWlo+evRI&#10;06hUKtk9vgcPHmgaT548+cYbb9SxFKVS6efnN3HixKqqqgatUOvVGkNBKpUWFBRUa/zss88IIYsX&#10;L67PHPLz89l95o0bN2oaZTJZv379eDze9evXNY00TbPHL7W/r8rKymxtbbOzs2ubv0Qi8fT0/Oab&#10;bxpzKl7zhQJN09qnA7DS09MFAoGNjU1ZWdkr56BWq6dMmUIIcXNz025ftWoVIeSzzz7Tbrx48SIh&#10;xNXVVbMBQtP0/Pnz16xZU0eF69ev9/DwKC0tfY0VA4ZhWmEoSKVSHx+fbt265eTkaBorKyttbW35&#10;fH6NO8M1mjt3LiFk7dq1mpaYmBhCyJAhQ7S7/f3332ZmZhRFZWZmahqjoqKGDRtW25xVKtX06dM/&#10;+uijhg0laDRfKOzcudPExER7Y55hmKCgIELIRx99VM+ZnD59mh1Z0LRUVFTY29vzeLxbt25pGpVK&#10;pbe3N+Ge4lFeXm5nZ1fHjlVUVJSrq+uTJ0/qu0qgpTXeZIVhmPv3748ePTo7O5ttiYmJefLkydCh&#10;Q11dXes5E/YAWLdu3TQtsbGxhJCRI0dqWpRKZUhISGVlZbdu3fr166dpj4iImD59em21LVu2zMLC&#10;Yv369doXAuoVmqbVavWyZcu2bNnCtnD/LT8AAATJSURBVJSXl0dERAiFQs3lT6/EviHdu3fXtKSl&#10;pRUWFtra2mpfJREeHn7mzBnCPRh59uxZsVj88lkJrNOnT69evfrYsWM2NjavuWZASCu885KZmVlU&#10;VNS4cePy8/O9vb1v375NCGEv6Vu4cGHdBwi1PXr0yNLSkj0YwcrNzSWEdO7cWdPC7lwQQnx9fSmK&#10;UqvVhJCSkpKLFy9OmDDh5Xmq1eqPPvqovLx827Zt2mf1MAwTFRVF03QD1rc5zJ8/f/v27TweLyQk&#10;5McffySEREZGlpaWenl5VbvqqQ75+fmEEHYngpWTk0MIEYvFmmO9mZmZMTExpqamnTp1evPNN9k3&#10;kF3ctGnTajwknJycHBwcfPjwYUdHR+32CxcuFBYWvvaqtk663VDRFYlE4ufnRwgRi8WRkZEURdW2&#10;M6xWqzMyMgoLC7Ub796927Fjxw0bNmg3spfuas593rlz56effsqeNB0bG3vq1Cl2WCEiIsLLy+vl&#10;wQKlUhkUFOTq6pqSknJdS2Ji4pw5cz755JPXXcdmHWikaXrPnj0ikYjH461bt27w4MGEkD/++KPG&#10;zgUFBTdv3tQ+mqBUKidPnvzmm29qn7O8e/duQoiNjQ3bmJWVNWbMGDavp0+fXlpaOnv2bLlcXlpa&#10;am9vn5ub+/KC4uLibG1tIyMjtd/AlJSUn376ydXVVSaTNfXbYJxaaSgwDCORSCZPnkwIYbfSQ0JC&#10;auyWkJDA4/HMzc0XLVqUmppaUFBw9OjR3r17f/LJJ9XO22fPqjYxMVmxYsX06dPnzp3L7jhQFLVs&#10;2TJ/f3/2f93X13f79u3VllJZWTlr1qw6slt78LKemvvoA03T+/btMzExYb+xHRwcarzoiH0TeDze&#10;8OHDY2JiCgoK0tLS/P39PTw8ql1UkpWVxZ6w7Ovru3LlyqFDh+bk5LAXXHp7e48bN449AHnw4MG3&#10;3nqrWqrSNH3w4ME6zlBqQKq2Wq03FBiGkUql7BOZeTze7du3a+zz+PHjt99+u23btjwez8zMrHv3&#10;7lOmTElMTHx5FLCsrMzX11ckEtnY2Kxbt66qqoqm6Xfeecfc3HzhwoXsxU6FhYU2Njbax9tY4eHh&#10;gwYNcq/F5MmT9fOCKJqmDxw4wH6Sv/jiixr7qNXqVatWderUSSgUCgQCOzs7T0/PrVu3vpwgNE1v&#10;3rzZysrK3Nz8/fffz8/PZxgmLCzMxMTEw8MjIyOD7TZx4sSff/652mufPn06bNiw2t5Ad3d37YFe&#10;qFtrf+q0XC7/8MMPS0pKTp06VdvAnlqtLi0tlclkQqHQysqqjq8jtVpdVFRkaWlpYWHBtkil0srK&#10;yo4dO7JfpwqF4unTp9q7zc2nZZ46zTBMVFRUQEDA9evXe/ToUVu3ioqK8vJyQoi5ubmVlVVtq88w&#10;TGlpqVqt1rxjarW6uLi4Y8eOQqGQ7fPo0SNra+v637UJXldrDwVCSFVVVW5urvbRAePQYo+iZxgm&#10;IyPDgK7agroZ7QVR9ScSiYwvEVoSRVH1P5QL+q/VHZIEgLohFACAA6EAABwIBQDgQCgAAAdCAQA4&#10;EAoAwIFQAAAOhILRYp9krTk7GKCecEaj0erVq1dERET9b3AAwMK1DwDAgd0HAOBAKAAAB0IBADj+&#10;D7YlsokaT+hCAAAAAElFTkSuQmCCUEsDBBQABgAIAAAAIQDJ6F983QAAAAcBAAAPAAAAZHJzL2Rv&#10;d25yZXYueG1sTI7BSsNAFEX3gv8wPMGdnaQh1sZMSinqqgi2QunuNfOahGZmQmaapH/vc6XLw73c&#10;e/LVZFoxUO8bZxXEswgE2dLpxlYKvvfvTy8gfECrsXWWFNzIw6q4v8sx0260XzTsQiV4xPoMFdQh&#10;dJmUvqzJoJ+5jixnZ9cbDIx9JXWPI4+bVs6j6FkabCw/1NjRpqbysrsaBR8jjuskfhu2l/Pmdtyn&#10;n4dtTEo9PkzrVxCBpvBXhl99VoeCnU7uarUXrYI0ibmpYA6C0+ViyXhiTNIFyCKX//2LH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udxc5IgUAAH0SAAAOAAAAAAAAAAAAAAAAADoCAABkcnMvZTJvRG9jLnhtbFBLAQIt&#10;AAoAAAAAAAAAIQB9JOOzKB0AACgdAAAUAAAAAAAAAAAAAAAAAIgHAABkcnMvbWVkaWEvaW1hZ2Ux&#10;LnBuZ1BLAQItAAoAAAAAAAAAIQB2H2uz4icAAOInAAAUAAAAAAAAAAAAAAAAAOIkAABkcnMvbWVk&#10;aWEvaW1hZ2UyLnBuZ1BLAQItAAoAAAAAAAAAIQDUJTEobh0AAG4dAAAUAAAAAAAAAAAAAAAAAPZM&#10;AABkcnMvbWVkaWEvaW1hZ2UzLnBuZ1BLAQItAAoAAAAAAAAAIQC5JPMAIyUAACMlAAAUAAAAAAAA&#10;AAAAAAAAAJZqAABkcnMvbWVkaWEvaW1hZ2U0LnBuZ1BLAQItABQABgAIAAAAIQDJ6F983QAAAAcB&#10;AAAPAAAAAAAAAAAAAAAAAOuPAABkcnMvZG93bnJldi54bWxQSwECLQAUAAYACAAAACEAV33x6tQA&#10;AACtAgAAGQAAAAAAAAAAAAAAAAD1kAAAZHJzL19yZWxzL2Uyb0RvYy54bWwucmVsc1BLBQYAAAAA&#10;CQAJAEICAAAAk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2427;top:11970;width:5243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48LyAAAAOIAAAAPAAAAZHJzL2Rvd25yZXYueG1sRI9NS8NA&#10;EIbvQv/DMoI3u0nEUGK3RQqCSA/24+BxyE6zabKzMbtt4793DoLHl/eLZ7mefK+uNMY2sIF8noEi&#10;roNtuTFwPLw9LkDFhGyxD0wGfijCejW7W2Jlw413dN2nRskIxwoNuJSGSutYO/IY52EgFu8URo9J&#10;5NhoO+JNxn2viywrtceW5cHhQBtHdbe/eDnZxvqyC9/nfNvpL9eV+PzpPox5uJ9eX0AlmtJ/+K/9&#10;bg0U5VNeFHkmEIIkOKBXvwAAAP//AwBQSwECLQAUAAYACAAAACEA2+H2y+4AAACFAQAAEwAAAAAA&#10;AAAAAAAAAAAAAAAAW0NvbnRlbnRfVHlwZXNdLnhtbFBLAQItABQABgAIAAAAIQBa9CxbvwAAABUB&#10;AAALAAAAAAAAAAAAAAAAAB8BAABfcmVscy8ucmVsc1BLAQItABQABgAIAAAAIQDFt48LyAAAAOIA&#10;AAAPAAAAAAAAAAAAAAAAAAcCAABkcnMvZG93bnJldi54bWxQSwUGAAAAAAMAAwC3AAAA/AIAAAAA&#10;" stroked="f">
                  <v:textbox style="mso-fit-shape-to-text:t">
                    <w:txbxContent>
                      <w:p w14:paraId="0D283978" w14:textId="77777777" w:rsidR="00557948" w:rsidRDefault="00C81239">
                        <w:pPr>
                          <w:jc w:val="left"/>
                        </w:pPr>
                        <w:r>
                          <w:tab/>
                        </w:r>
                        <w:r>
                          <w:rPr>
                            <w:rFonts w:hint="eastAsia"/>
                          </w:rPr>
                          <w:t xml:space="preserve">A                     B                     C                     D. </w:t>
                        </w:r>
                      </w:p>
                    </w:txbxContent>
                  </v:textbox>
                </v:shape>
                <v:group id="组合 2" o:spid="_x0000_s1028" style="position:absolute;width:58801;height:12252" coordsize="58801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LoywAAAOIAAAAPAAAAZHJzL2Rvd25yZXYueG1sRI9Ba8JA&#10;FITvhf6H5RV6q5ttMUp0FZG29CCFRkG8PbLPJJh9G7LbJP57Vyj0OMzMN8xyPdpG9NT52rEGNUlA&#10;EBfO1FxqOOw/XuYgfEA22DgmDVfysF49PiwxM27gH+rzUIoIYZ+hhiqENpPSFxVZ9BPXEkfv7DqL&#10;IcqulKbDIcJtI1+TJJUWa44LFba0rai45L9Ww+eAw+ZNvfe7y3l7Pe2n38edIq2fn8bNAkSgMfyH&#10;/9pfRsNczaZqlqoU7pfiHZCrGwAAAP//AwBQSwECLQAUAAYACAAAACEA2+H2y+4AAACFAQAAEwAA&#10;AAAAAAAAAAAAAAAAAAAAW0NvbnRlbnRfVHlwZXNdLnhtbFBLAQItABQABgAIAAAAIQBa9CxbvwAA&#10;ABUBAAALAAAAAAAAAAAAAAAAAB8BAABfcmVscy8ucmVsc1BLAQItABQABgAIAAAAIQBVgjLoywAA&#10;AOIAAAAPAAAAAAAAAAAAAAAAAAcCAABkcnMvZG93bnJldi54bWxQSwUGAAAAAAMAAwC3AAAA/wIA&#10;AAAA&#10;">
                  <v:shape id="图片 100015" o:spid="_x0000_s1029" type="#_x0000_t75" alt="学科网(www.zxxk.com)--教育资源门户，提供试卷、教案、课件、论文、素材以及各类教学资源下载，还有大量而丰富的教学相关资讯！" style="position:absolute;top:1064;width:13468;height:1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UxyAAAAOMAAAAPAAAAZHJzL2Rvd25yZXYueG1sRE/da8Iw&#10;EH8f7H8IN9jL0CR2inZGGe4DcU9TER+P5taWNZfSZLX775fBYI/3+77lenCN6KkLtWcDeqxAEBfe&#10;1lwaOB5eRnMQISJbbDyTgW8KsF5dXy0xt/7C79TvYylSCIccDVQxtrmUoajIYRj7ljhxH75zGNPZ&#10;ldJ2eEnhrpETpWbSYc2pocKWNhUVn/svZ+B5jrs7Op3eXp9k1hf9WcfaamNub4bHBxCRhvgv/nNv&#10;bZq/0Jm6z9RUw+9PCQC5+gEAAP//AwBQSwECLQAUAAYACAAAACEA2+H2y+4AAACFAQAAEwAAAAAA&#10;AAAAAAAAAAAAAAAAW0NvbnRlbnRfVHlwZXNdLnhtbFBLAQItABQABgAIAAAAIQBa9CxbvwAAABUB&#10;AAALAAAAAAAAAAAAAAAAAB8BAABfcmVscy8ucmVsc1BLAQItABQABgAIAAAAIQBPMYUxyAAAAOMA&#10;AAAPAAAAAAAAAAAAAAAAAAcCAABkcnMvZG93bnJldi54bWxQSwUGAAAAAAMAAwC3AAAA/AIAAAAA&#10;">
                    <v:imagedata r:id="rId78" o:title="学科网(www.zxxk"/>
                  </v:shape>
                  <v:shape id="图片 100017" o:spid="_x0000_s1030" type="#_x0000_t75" alt="学科网(www.zxxk.com)--教育资源门户，提供试卷、教案、课件、论文、素材以及各类教学资源下载，还有大量而丰富的教学相关资讯！" style="position:absolute;left:14098;width:14656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pGyAAAAOIAAAAPAAAAZHJzL2Rvd25yZXYueG1sRI/BbsIw&#10;DIbvSLxDZKTdIGEatOoICE1i4jhgl92sxmsrGqdqAmRvPx8m7Wj9/j/72+yy79WdxtgFtrBcGFDE&#10;dXAdNxY+L4d5CSomZId9YLLwQxF22+lkg5ULDz7R/ZwaJRCOFVpoUxoqrWPdkse4CAOxZN9h9Jhk&#10;HBvtRnwI3Pf62Zi19tixXGhxoLeW6uv55uWNQ1zG4+qjvOXiq34/5VXTm8Hap1nev4JKlNP/8l/7&#10;6CwUpSnWpnwRCVESDujtLwAAAP//AwBQSwECLQAUAAYACAAAACEA2+H2y+4AAACFAQAAEwAAAAAA&#10;AAAAAAAAAAAAAAAAW0NvbnRlbnRfVHlwZXNdLnhtbFBLAQItABQABgAIAAAAIQBa9CxbvwAAABUB&#10;AAALAAAAAAAAAAAAAAAAAB8BAABfcmVscy8ucmVsc1BLAQItABQABgAIAAAAIQCvBspGyAAAAOIA&#10;AAAPAAAAAAAAAAAAAAAAAAcCAABkcnMvZG93bnJldi54bWxQSwUGAAAAAAMAAwC3AAAA/AIAAAAA&#10;">
                    <v:imagedata r:id="rId79" o:title="学科网(www.zxxk"/>
                  </v:shape>
                  <v:shape id="图片 100019" o:spid="_x0000_s1031" type="#_x0000_t75" alt="学科网(www.zxxk.com)--教育资源门户，提供试卷、教案、课件、论文、素材以及各类教学资源下载，还有大量而丰富的教学相关资讯！" style="position:absolute;left:29360;top:299;width:14338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4hygAAAOMAAAAPAAAAZHJzL2Rvd25yZXYueG1sRE/NasJA&#10;EL4X+g7LFLzVTUoqNbqKFRQ9KNTWg7chOyZps7Mxu43J27tCocf5/mc670wlWmpcaVlBPIxAEGdW&#10;l5wr+PpcPb+BcB5ZY2WZFPTkYD57fJhiqu2VP6g9+FyEEHYpKii8r1MpXVaQQTe0NXHgzrYx6MPZ&#10;5FI3eA3hppIvUTSSBksODQXWtCwo+zn8GgXv54s5nha773W/b8u+Xr+602ar1OCpW0xAeOr8v/jP&#10;vdFhfpyMkyQaj2K4/xQAkLMbAAAA//8DAFBLAQItABQABgAIAAAAIQDb4fbL7gAAAIUBAAATAAAA&#10;AAAAAAAAAAAAAAAAAABbQ29udGVudF9UeXBlc10ueG1sUEsBAi0AFAAGAAgAAAAhAFr0LFu/AAAA&#10;FQEAAAsAAAAAAAAAAAAAAAAAHwEAAF9yZWxzLy5yZWxzUEsBAi0AFAAGAAgAAAAhALPQriHKAAAA&#10;4wAAAA8AAAAAAAAAAAAAAAAABwIAAGRycy9kb3ducmV2LnhtbFBLBQYAAAAAAwADALcAAAD+AgAA&#10;AAA=&#10;">
                    <v:imagedata r:id="rId80" o:title="学科网(www.zxxk"/>
                  </v:shape>
                  <v:shape id="图片 100021" o:spid="_x0000_s1032" type="#_x0000_t75" alt="学科网(www.zxxk.com)--教育资源门户，提供试卷、教案、课件、论文、素材以及各类教学资源下载，还有大量而丰富的教学相关资讯！" style="position:absolute;left:44323;top:232;width:14478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4gmyQAAAOMAAAAPAAAAZHJzL2Rvd25yZXYueG1sRI9Pi8Iw&#10;EMXvC36HMIK3Na2ItNUoiyi4sBf/XLwNzWxb2kxKErV++82C4HHmvfebN6vNYDpxJ+cbywrSaQKC&#10;uLS64UrB5bz/zED4gKyxs0wKnuRhsx59rLDQ9sFHup9CJSKEfYEK6hD6Qkpf1mTQT21PHLVf6wyG&#10;OLpKaoePCDednCXJQhpsOF6osadtTWV7uplIydPhyPl3W11ufvfEtrzm7kepyXj4WoIINIS3+ZU+&#10;6Fg/Sed5li3SGfz/FBcg138AAAD//wMAUEsBAi0AFAAGAAgAAAAhANvh9svuAAAAhQEAABMAAAAA&#10;AAAAAAAAAAAAAAAAAFtDb250ZW50X1R5cGVzXS54bWxQSwECLQAUAAYACAAAACEAWvQsW78AAAAV&#10;AQAACwAAAAAAAAAAAAAAAAAfAQAAX3JlbHMvLnJlbHNQSwECLQAUAAYACAAAACEA/UeIJskAAADj&#10;AAAADwAAAAAAAAAAAAAAAAAHAgAAZHJzL2Rvd25yZXYueG1sUEsFBgAAAAADAAMAtwAAAP0CAAAA&#10;AA==&#10;">
                    <v:imagedata r:id="rId81" o:title="学科网(www.zxxk"/>
                  </v:shape>
                </v:group>
                <w10:wrap type="square"/>
              </v:group>
            </w:pict>
          </mc:Fallback>
        </mc:AlternateContent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【答案】</w:t>
      </w:r>
      <w:r>
        <w:rPr>
          <w:rFonts w:cs="Times New Roman" w:hint="eastAsia"/>
          <w:sz w:val="22"/>
          <w:szCs w:val="22"/>
        </w:rPr>
        <w:t>C</w:t>
      </w:r>
    </w:p>
    <w:p w14:paraId="2063E89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黑体" w:eastAsia="黑体" w:hAnsi="黑体" w:hint="eastAsia"/>
          <w:bCs/>
          <w:sz w:val="22"/>
          <w:szCs w:val="22"/>
        </w:rPr>
      </w:pPr>
      <w:r>
        <w:rPr>
          <w:rFonts w:ascii="黑体" w:eastAsia="黑体" w:hAnsi="黑体"/>
          <w:bCs/>
          <w:sz w:val="22"/>
          <w:szCs w:val="22"/>
        </w:rPr>
        <w:t>二、多项选择题：本题共</w:t>
      </w:r>
      <w:r>
        <w:rPr>
          <w:rFonts w:ascii="黑体" w:eastAsia="黑体" w:hAnsi="黑体" w:cs="Times New Roman"/>
          <w:bCs/>
          <w:sz w:val="22"/>
          <w:szCs w:val="22"/>
        </w:rPr>
        <w:t>4</w:t>
      </w:r>
      <w:r>
        <w:rPr>
          <w:rFonts w:ascii="黑体" w:eastAsia="黑体" w:hAnsi="黑体"/>
          <w:bCs/>
          <w:sz w:val="22"/>
          <w:szCs w:val="22"/>
        </w:rPr>
        <w:t>小题，每小题</w:t>
      </w:r>
      <w:r>
        <w:rPr>
          <w:rFonts w:ascii="黑体" w:eastAsia="黑体" w:hAnsi="黑体" w:cs="Times New Roman"/>
          <w:bCs/>
          <w:sz w:val="22"/>
          <w:szCs w:val="22"/>
        </w:rPr>
        <w:t>4</w:t>
      </w:r>
      <w:r>
        <w:rPr>
          <w:rFonts w:ascii="黑体" w:eastAsia="黑体" w:hAnsi="黑体"/>
          <w:bCs/>
          <w:sz w:val="22"/>
          <w:szCs w:val="22"/>
        </w:rPr>
        <w:t>分，共</w:t>
      </w:r>
      <w:r>
        <w:rPr>
          <w:rFonts w:ascii="黑体" w:eastAsia="黑体" w:hAnsi="黑体" w:cs="Times New Roman"/>
          <w:bCs/>
          <w:sz w:val="22"/>
          <w:szCs w:val="22"/>
        </w:rPr>
        <w:t>16</w:t>
      </w:r>
      <w:r>
        <w:rPr>
          <w:rFonts w:ascii="黑体" w:eastAsia="黑体" w:hAnsi="黑体"/>
          <w:bCs/>
          <w:sz w:val="22"/>
          <w:szCs w:val="22"/>
        </w:rPr>
        <w:t>分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黑体" w:eastAsia="黑体" w:hAnsi="黑体"/>
          <w:bCs/>
          <w:sz w:val="22"/>
          <w:szCs w:val="22"/>
        </w:rPr>
        <w:t>每小题有多个选项符合题目要求，全部选对得</w:t>
      </w:r>
      <w:r>
        <w:rPr>
          <w:rFonts w:ascii="黑体" w:eastAsia="黑体" w:hAnsi="黑体" w:cs="Times New Roman"/>
          <w:bCs/>
          <w:sz w:val="22"/>
          <w:szCs w:val="22"/>
        </w:rPr>
        <w:t>4</w:t>
      </w:r>
      <w:r>
        <w:rPr>
          <w:rFonts w:ascii="黑体" w:eastAsia="黑体" w:hAnsi="黑体"/>
          <w:bCs/>
          <w:sz w:val="22"/>
          <w:szCs w:val="22"/>
        </w:rPr>
        <w:t>分，选对但不全的得</w:t>
      </w:r>
      <w:r>
        <w:rPr>
          <w:rFonts w:ascii="黑体" w:eastAsia="黑体" w:hAnsi="黑体" w:cs="Times New Roman"/>
          <w:bCs/>
          <w:sz w:val="22"/>
          <w:szCs w:val="22"/>
        </w:rPr>
        <w:t>2</w:t>
      </w:r>
      <w:r>
        <w:rPr>
          <w:rFonts w:ascii="黑体" w:eastAsia="黑体" w:hAnsi="黑体"/>
          <w:bCs/>
          <w:sz w:val="22"/>
          <w:szCs w:val="22"/>
        </w:rPr>
        <w:t>分，有选错的得</w:t>
      </w:r>
      <w:r>
        <w:rPr>
          <w:rFonts w:ascii="黑体" w:eastAsia="黑体" w:hAnsi="黑体" w:cs="Times New Roman"/>
          <w:bCs/>
          <w:sz w:val="22"/>
          <w:szCs w:val="22"/>
        </w:rPr>
        <w:t>0</w:t>
      </w:r>
      <w:r>
        <w:rPr>
          <w:rFonts w:ascii="黑体" w:eastAsia="黑体" w:hAnsi="黑体"/>
          <w:bCs/>
          <w:sz w:val="22"/>
          <w:szCs w:val="22"/>
        </w:rPr>
        <w:t>分</w:t>
      </w:r>
      <w:r>
        <w:rPr>
          <w:rFonts w:ascii="宋体" w:hAnsi="宋体" w:hint="eastAsia"/>
          <w:sz w:val="22"/>
          <w:szCs w:val="22"/>
        </w:rPr>
        <w:t>．</w:t>
      </w:r>
    </w:p>
    <w:p w14:paraId="33DE1F5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4E9DAB04" wp14:editId="11B6A733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2133600" cy="1213485"/>
            <wp:effectExtent l="0" t="0" r="0" b="5715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>9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9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甲、乙两列简</w:t>
      </w:r>
      <w:proofErr w:type="gramStart"/>
      <w:r>
        <w:rPr>
          <w:rFonts w:ascii="宋体" w:hAnsi="宋体"/>
          <w:sz w:val="22"/>
          <w:szCs w:val="22"/>
        </w:rPr>
        <w:t>谐</w:t>
      </w:r>
      <w:proofErr w:type="gramEnd"/>
      <w:r>
        <w:rPr>
          <w:rFonts w:ascii="宋体" w:hAnsi="宋体"/>
          <w:sz w:val="22"/>
          <w:szCs w:val="22"/>
        </w:rPr>
        <w:t>横波在同一均匀介质中沿</w:t>
      </w:r>
      <w:r>
        <w:rPr>
          <w:rFonts w:cs="Times New Roman"/>
          <w:i/>
          <w:sz w:val="22"/>
          <w:szCs w:val="22"/>
        </w:rPr>
        <w:t>x</w:t>
      </w:r>
      <w:r>
        <w:rPr>
          <w:rFonts w:ascii="宋体" w:hAnsi="宋体"/>
          <w:sz w:val="22"/>
          <w:szCs w:val="22"/>
        </w:rPr>
        <w:t>轴相向传播，波速均为</w:t>
      </w:r>
      <w:r>
        <w:rPr>
          <w:rFonts w:cs="Times New Roman"/>
          <w:iCs/>
          <w:sz w:val="22"/>
          <w:szCs w:val="22"/>
        </w:rPr>
        <w:t>2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m/s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t=0</w:t>
      </w:r>
      <w:r>
        <w:rPr>
          <w:rFonts w:ascii="宋体" w:hAnsi="宋体"/>
          <w:sz w:val="22"/>
          <w:szCs w:val="22"/>
        </w:rPr>
        <w:t>时刻二者在</w:t>
      </w:r>
      <w:r>
        <w:rPr>
          <w:rFonts w:cs="Times New Roman"/>
          <w:i/>
          <w:sz w:val="22"/>
          <w:szCs w:val="22"/>
        </w:rPr>
        <w:t>x</w:t>
      </w:r>
      <w:r>
        <w:rPr>
          <w:rFonts w:cs="Times New Roman"/>
          <w:iCs/>
          <w:sz w:val="22"/>
          <w:szCs w:val="22"/>
        </w:rPr>
        <w:t>=2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</w:t>
      </w:r>
      <w:r>
        <w:rPr>
          <w:rFonts w:ascii="宋体" w:hAnsi="宋体"/>
          <w:sz w:val="22"/>
          <w:szCs w:val="22"/>
        </w:rPr>
        <w:t>处相遇，波形图如图所示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关于平衡位置在</w:t>
      </w:r>
      <w:r>
        <w:rPr>
          <w:rFonts w:cs="Times New Roman"/>
          <w:i/>
          <w:sz w:val="22"/>
          <w:szCs w:val="22"/>
        </w:rPr>
        <w:t>x</w:t>
      </w:r>
      <w:r>
        <w:rPr>
          <w:rFonts w:cs="Times New Roman"/>
          <w:iCs/>
          <w:sz w:val="22"/>
          <w:szCs w:val="22"/>
        </w:rPr>
        <w:t>=2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</w:t>
      </w:r>
      <w:r>
        <w:rPr>
          <w:rFonts w:ascii="宋体" w:hAnsi="宋体"/>
          <w:sz w:val="22"/>
          <w:szCs w:val="22"/>
        </w:rPr>
        <w:t>处的质点</w:t>
      </w:r>
      <w:r>
        <w:rPr>
          <w:rFonts w:cs="Times New Roman"/>
          <w:i/>
          <w:iCs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，下列说法正确的是</w:t>
      </w:r>
      <w:r>
        <w:rPr>
          <w:rFonts w:ascii="宋体" w:hAnsi="宋体" w:cs="Times New Roman"/>
          <w:sz w:val="22"/>
          <w:szCs w:val="22"/>
        </w:rPr>
        <w:t xml:space="preserve"> </w:t>
      </w:r>
    </w:p>
    <w:p w14:paraId="6B65A944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t</w:t>
      </w:r>
      <w:r>
        <w:rPr>
          <w:rFonts w:cs="Times New Roman"/>
          <w:iCs/>
          <w:sz w:val="22"/>
          <w:szCs w:val="22"/>
        </w:rPr>
        <w:t>=0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5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s</w:t>
      </w:r>
      <w:r>
        <w:rPr>
          <w:rFonts w:ascii="宋体" w:hAnsi="宋体"/>
          <w:sz w:val="22"/>
          <w:szCs w:val="22"/>
        </w:rPr>
        <w:t>时，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偏离平衡位置的位移为</w:t>
      </w:r>
      <w:r w:rsidRPr="00606C64">
        <w:rPr>
          <w:rFonts w:cs="Times New Roman"/>
          <w:sz w:val="22"/>
          <w:szCs w:val="22"/>
        </w:rPr>
        <w:t>0</w:t>
      </w:r>
    </w:p>
    <w:p w14:paraId="361B9349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t</w:t>
      </w:r>
      <w:r>
        <w:rPr>
          <w:rFonts w:cs="Times New Roman"/>
          <w:iCs/>
          <w:sz w:val="22"/>
          <w:szCs w:val="22"/>
        </w:rPr>
        <w:t>=0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5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s</w:t>
      </w:r>
      <w:r>
        <w:rPr>
          <w:rFonts w:ascii="宋体" w:hAnsi="宋体"/>
          <w:sz w:val="22"/>
          <w:szCs w:val="22"/>
        </w:rPr>
        <w:t>时，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偏离平衡位置的位移为</w:t>
      </w:r>
      <w:r>
        <w:rPr>
          <w:rFonts w:ascii="宋体" w:hAnsi="宋体" w:cs="Times New Roman" w:hint="eastAsia"/>
          <w:iCs/>
          <w:sz w:val="22"/>
          <w:szCs w:val="22"/>
        </w:rPr>
        <w:t>-</w:t>
      </w:r>
      <w:r>
        <w:rPr>
          <w:rFonts w:cs="Times New Roman" w:hint="eastAsia"/>
          <w:iCs/>
          <w:sz w:val="22"/>
          <w:szCs w:val="22"/>
        </w:rPr>
        <w:t>2 cm</w:t>
      </w:r>
    </w:p>
    <w:p w14:paraId="5AEE1B7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t</w:t>
      </w:r>
      <w:r>
        <w:rPr>
          <w:rFonts w:cs="Times New Roman"/>
          <w:iCs/>
          <w:sz w:val="22"/>
          <w:szCs w:val="22"/>
        </w:rPr>
        <w:t>=1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s</w:t>
      </w:r>
      <w:r>
        <w:rPr>
          <w:rFonts w:ascii="宋体" w:hAnsi="宋体"/>
          <w:sz w:val="22"/>
          <w:szCs w:val="22"/>
        </w:rPr>
        <w:t>时，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向</w:t>
      </w:r>
      <w:r>
        <w:rPr>
          <w:rFonts w:cs="Times New Roman"/>
          <w:i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轴正方向运动</w:t>
      </w:r>
    </w:p>
    <w:p w14:paraId="7BA10DD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t</w:t>
      </w:r>
      <w:r>
        <w:rPr>
          <w:rFonts w:cs="Times New Roman"/>
          <w:iCs/>
          <w:sz w:val="22"/>
          <w:szCs w:val="22"/>
        </w:rPr>
        <w:t>=1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s</w:t>
      </w:r>
      <w:r>
        <w:rPr>
          <w:rFonts w:ascii="宋体" w:hAnsi="宋体"/>
          <w:iCs/>
          <w:sz w:val="22"/>
          <w:szCs w:val="22"/>
        </w:rPr>
        <w:t>时</w:t>
      </w:r>
      <w:r>
        <w:rPr>
          <w:rFonts w:ascii="宋体" w:hAnsi="宋体"/>
          <w:sz w:val="22"/>
          <w:szCs w:val="22"/>
        </w:rPr>
        <w:t>，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向</w:t>
      </w:r>
      <w:r>
        <w:rPr>
          <w:rFonts w:cs="Times New Roman"/>
          <w:i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轴负方向运动</w:t>
      </w:r>
    </w:p>
    <w:p w14:paraId="6C9D720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/>
          <w:sz w:val="22"/>
          <w:szCs w:val="22"/>
        </w:rPr>
        <w:t>B</w:t>
      </w:r>
      <w:r>
        <w:rPr>
          <w:rFonts w:cs="Times New Roman" w:hint="eastAsia"/>
          <w:sz w:val="22"/>
          <w:szCs w:val="22"/>
        </w:rPr>
        <w:t>C</w:t>
      </w:r>
    </w:p>
    <w:p w14:paraId="6F2C974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10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0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 xml:space="preserve"> 如图所示，带电量为</w:t>
      </w:r>
      <w:r>
        <w:rPr>
          <w:rFonts w:cs="Times New Roman"/>
          <w:i/>
          <w:sz w:val="22"/>
          <w:szCs w:val="22"/>
        </w:rPr>
        <w:t>+q</w:t>
      </w:r>
      <w:r>
        <w:rPr>
          <w:rFonts w:ascii="宋体" w:hAnsi="宋体"/>
          <w:sz w:val="22"/>
          <w:szCs w:val="22"/>
        </w:rPr>
        <w:t>的小球被绝缘</w:t>
      </w:r>
      <w:proofErr w:type="gramStart"/>
      <w:r>
        <w:rPr>
          <w:rFonts w:ascii="宋体" w:hAnsi="宋体"/>
          <w:sz w:val="22"/>
          <w:szCs w:val="22"/>
        </w:rPr>
        <w:t>棒固定</w:t>
      </w:r>
      <w:proofErr w:type="gramEnd"/>
      <w:r>
        <w:rPr>
          <w:rFonts w:ascii="宋体" w:hAnsi="宋体"/>
          <w:sz w:val="22"/>
          <w:szCs w:val="22"/>
        </w:rPr>
        <w:t>在</w:t>
      </w:r>
      <w:r>
        <w:rPr>
          <w:rFonts w:cs="Times New Roman"/>
          <w:i/>
          <w:sz w:val="22"/>
          <w:szCs w:val="22"/>
        </w:rPr>
        <w:t>O</w:t>
      </w:r>
      <w:r>
        <w:rPr>
          <w:rFonts w:ascii="宋体" w:hAnsi="宋体"/>
          <w:sz w:val="22"/>
          <w:szCs w:val="22"/>
        </w:rPr>
        <w:t>点，右侧有固定在水平面上、倾角为</w:t>
      </w:r>
      <w:r>
        <w:rPr>
          <w:rFonts w:cs="Times New Roman"/>
          <w:iCs/>
          <w:sz w:val="22"/>
          <w:szCs w:val="22"/>
        </w:rPr>
        <w:t>30</w:t>
      </w:r>
      <w:r w:rsidR="00606C64">
        <w:rPr>
          <w:rFonts w:ascii="宋体" w:hAnsi="宋体" w:cs="Times New Roman" w:hint="eastAsia"/>
          <w:iCs/>
          <w:sz w:val="22"/>
          <w:szCs w:val="22"/>
          <w:vertAlign w:val="superscript"/>
        </w:rPr>
        <w:t>。</w:t>
      </w:r>
      <w:r>
        <w:rPr>
          <w:rFonts w:ascii="宋体" w:hAnsi="宋体"/>
          <w:sz w:val="22"/>
          <w:szCs w:val="22"/>
        </w:rPr>
        <w:t>的光滑绝缘斜面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质量为</w:t>
      </w:r>
      <w:r>
        <w:rPr>
          <w:rFonts w:cs="Times New Roman"/>
          <w:i/>
          <w:sz w:val="22"/>
          <w:szCs w:val="22"/>
        </w:rPr>
        <w:t>m</w:t>
      </w:r>
      <w:r>
        <w:rPr>
          <w:rFonts w:cs="Times New Roman"/>
          <w:i/>
          <w:sz w:val="22"/>
          <w:szCs w:val="22"/>
        </w:rPr>
        <w:t>、</w:t>
      </w:r>
      <w:r>
        <w:rPr>
          <w:rFonts w:ascii="宋体" w:hAnsi="宋体"/>
          <w:sz w:val="22"/>
          <w:szCs w:val="22"/>
        </w:rPr>
        <w:t>带电量为</w:t>
      </w:r>
      <w:r>
        <w:rPr>
          <w:rFonts w:cs="Times New Roman"/>
          <w:i/>
          <w:sz w:val="22"/>
          <w:szCs w:val="22"/>
        </w:rPr>
        <w:t>+q</w:t>
      </w:r>
      <w:r>
        <w:rPr>
          <w:rFonts w:ascii="宋体" w:hAnsi="宋体"/>
          <w:sz w:val="22"/>
          <w:szCs w:val="22"/>
        </w:rPr>
        <w:t>的小滑块从斜面上</w:t>
      </w:r>
      <w:r>
        <w:rPr>
          <w:rFonts w:ascii="宋体" w:hAnsi="宋体"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点由静止释放，滑到与小球等高的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点时加速度为零，滑到</w:t>
      </w:r>
      <w:r>
        <w:rPr>
          <w:rFonts w:cs="Times New Roman"/>
          <w:i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点时速度为零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已知</w:t>
      </w:r>
      <w:r>
        <w:rPr>
          <w:rFonts w:cs="Times New Roman"/>
          <w:i/>
          <w:sz w:val="22"/>
          <w:szCs w:val="22"/>
        </w:rPr>
        <w:t>AC</w:t>
      </w:r>
      <w:r>
        <w:rPr>
          <w:rFonts w:ascii="宋体" w:hAnsi="宋体"/>
          <w:sz w:val="22"/>
          <w:szCs w:val="22"/>
        </w:rPr>
        <w:t>间的距离为</w:t>
      </w:r>
      <w:r>
        <w:rPr>
          <w:rFonts w:cs="Times New Roman"/>
          <w:i/>
          <w:sz w:val="22"/>
          <w:szCs w:val="22"/>
        </w:rPr>
        <w:t>S</w:t>
      </w:r>
      <w:r>
        <w:rPr>
          <w:rFonts w:cs="Times New Roman"/>
          <w:i/>
          <w:sz w:val="22"/>
          <w:szCs w:val="22"/>
        </w:rPr>
        <w:t>，</w:t>
      </w:r>
      <w:r>
        <w:rPr>
          <w:rFonts w:ascii="宋体" w:hAnsi="宋体"/>
          <w:sz w:val="22"/>
          <w:szCs w:val="22"/>
        </w:rPr>
        <w:t>重力加速度大小为</w:t>
      </w:r>
      <w:r>
        <w:rPr>
          <w:rFonts w:cs="Times New Roman"/>
          <w:i/>
          <w:sz w:val="22"/>
          <w:szCs w:val="22"/>
        </w:rPr>
        <w:t>g</w:t>
      </w:r>
      <w:r>
        <w:rPr>
          <w:rFonts w:ascii="宋体" w:hAnsi="宋体"/>
          <w:sz w:val="22"/>
          <w:szCs w:val="22"/>
        </w:rPr>
        <w:t>，静电力常量为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，下列说法正确的是</w:t>
      </w:r>
    </w:p>
    <w:p w14:paraId="1CB3D702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273914D6" wp14:editId="53E1304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66950" cy="1466850"/>
            <wp:effectExtent l="0" t="0" r="0" b="0"/>
            <wp:wrapSquare wrapText="bothSides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OB</w:t>
      </w:r>
      <w:r>
        <w:rPr>
          <w:rFonts w:ascii="宋体" w:hAnsi="宋体"/>
          <w:sz w:val="22"/>
          <w:szCs w:val="22"/>
        </w:rPr>
        <w:t>的距离</w:t>
      </w:r>
      <w:r>
        <w:rPr>
          <w:rFonts w:cs="Times New Roman"/>
          <w:i/>
          <w:sz w:val="22"/>
          <w:szCs w:val="22"/>
        </w:rPr>
        <w:t>l=</w:t>
      </w:r>
      <w:r>
        <w:rPr>
          <w:rFonts w:ascii="宋体" w:hAnsi="宋体"/>
          <w:sz w:val="22"/>
          <w:szCs w:val="22"/>
        </w:rPr>
        <w:object w:dxaOrig="870" w:dyaOrig="749" w14:anchorId="010517A4">
          <v:shape id="_x0000_i1059" type="#_x0000_t75" alt="学科网(www.zxxk.com)--教育资源门户，提供试卷、教案、课件、论文、素材以及各类教学资源下载，还有大量而丰富的教学相关资讯！" style="width:43.5pt;height:37.45pt" o:ole="">
            <v:imagedata r:id="rId84" o:title="eqIdc00cb2427ecdf36772232a700a48f135"/>
          </v:shape>
          <o:OLEObject Type="Embed" ProgID="Equation.DSMT4" ShapeID="_x0000_i1059" DrawAspect="Content" ObjectID="_1800819477" r:id="rId85"/>
        </w:object>
      </w:r>
    </w:p>
    <w:p w14:paraId="3A4C305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OB</w:t>
      </w:r>
      <w:r>
        <w:rPr>
          <w:rFonts w:ascii="宋体" w:hAnsi="宋体"/>
          <w:sz w:val="22"/>
          <w:szCs w:val="22"/>
        </w:rPr>
        <w:t>的距离</w:t>
      </w:r>
      <w:r>
        <w:rPr>
          <w:rFonts w:cs="Times New Roman"/>
          <w:i/>
          <w:sz w:val="22"/>
          <w:szCs w:val="22"/>
        </w:rPr>
        <w:t>l=</w:t>
      </w:r>
      <w:r>
        <w:rPr>
          <w:rFonts w:ascii="宋体" w:hAnsi="宋体"/>
          <w:sz w:val="22"/>
          <w:szCs w:val="22"/>
        </w:rPr>
        <w:object w:dxaOrig="860" w:dyaOrig="738" w14:anchorId="3B68A2E1">
          <v:shape id="_x0000_i1060" type="#_x0000_t75" alt="学科网(www.zxxk.com)--教育资源门户，提供试卷、教案、课件、论文、素材以及各类教学资源下载，还有大量而丰富的教学相关资讯！" style="width:43pt;height:36.95pt" o:ole="">
            <v:imagedata r:id="rId86" o:title="eqIdc9f17240e400c74a8dfa26e1456ab001"/>
          </v:shape>
          <o:OLEObject Type="Embed" ProgID="Equation.DSMT4" ShapeID="_x0000_i1060" DrawAspect="Content" ObjectID="_1800819478" r:id="rId87"/>
        </w:object>
      </w:r>
    </w:p>
    <w:p w14:paraId="17E7071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从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到</w:t>
      </w:r>
      <w:r>
        <w:rPr>
          <w:rFonts w:cs="Times New Roman"/>
          <w:i/>
          <w:sz w:val="22"/>
          <w:szCs w:val="22"/>
        </w:rPr>
        <w:t>C</w:t>
      </w:r>
      <w:r>
        <w:rPr>
          <w:rFonts w:ascii="宋体" w:hAnsi="宋体"/>
          <w:sz w:val="22"/>
          <w:szCs w:val="22"/>
        </w:rPr>
        <w:t>，静电力对小滑块做功</w:t>
      </w:r>
      <w:r>
        <w:rPr>
          <w:rFonts w:cs="Times New Roman"/>
          <w:i/>
          <w:sz w:val="22"/>
          <w:szCs w:val="22"/>
        </w:rPr>
        <w:t>W</w:t>
      </w:r>
      <w:r>
        <w:rPr>
          <w:rFonts w:cs="Times New Roman"/>
          <w:iCs/>
          <w:sz w:val="22"/>
          <w:szCs w:val="22"/>
        </w:rPr>
        <w:t>=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ascii="宋体" w:hAnsi="宋体" w:cs="Times New Roman" w:hint="eastAsia"/>
          <w:iCs/>
          <w:sz w:val="22"/>
          <w:szCs w:val="22"/>
        </w:rPr>
        <w:t>-</w:t>
      </w:r>
      <w:r>
        <w:rPr>
          <w:rFonts w:cs="Times New Roman"/>
          <w:i/>
          <w:sz w:val="22"/>
          <w:szCs w:val="22"/>
        </w:rPr>
        <w:t>mgS</w:t>
      </w:r>
    </w:p>
    <w:p w14:paraId="1507F1DF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AC</w:t>
      </w:r>
      <w:r>
        <w:rPr>
          <w:rFonts w:ascii="宋体" w:hAnsi="宋体"/>
          <w:sz w:val="22"/>
          <w:szCs w:val="22"/>
        </w:rPr>
        <w:t>之间的电势差</w:t>
      </w:r>
      <w:r>
        <w:rPr>
          <w:rFonts w:cs="Times New Roman"/>
          <w:i/>
          <w:sz w:val="22"/>
          <w:szCs w:val="22"/>
        </w:rPr>
        <w:t>U</w:t>
      </w:r>
      <w:r>
        <w:rPr>
          <w:rFonts w:cs="Times New Roman"/>
          <w:iCs/>
          <w:sz w:val="22"/>
          <w:szCs w:val="22"/>
          <w:vertAlign w:val="subscript"/>
        </w:rPr>
        <w:t>AC</w:t>
      </w:r>
      <w:r>
        <w:rPr>
          <w:rFonts w:cs="Times New Roman"/>
          <w:iCs/>
          <w:sz w:val="22"/>
          <w:szCs w:val="22"/>
        </w:rPr>
        <w:t>=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ascii="宋体" w:hAnsi="宋体" w:cs="Times New Roman" w:hint="eastAsia"/>
          <w:iCs/>
          <w:sz w:val="22"/>
          <w:szCs w:val="22"/>
        </w:rPr>
        <w:t>-</w:t>
      </w:r>
      <w:r>
        <w:rPr>
          <w:rFonts w:cs="Times New Roman"/>
          <w:i/>
          <w:sz w:val="22"/>
          <w:szCs w:val="22"/>
        </w:rPr>
        <w:object w:dxaOrig="538" w:dyaOrig="659" w14:anchorId="383D6356">
          <v:shape id="_x0000_i1061" type="#_x0000_t75" alt="学科网(www.zxxk.com)--教育资源门户，提供试卷、教案、课件、论文、素材以及各类教学资源下载，还有大量而丰富的教学相关资讯！" style="width:27.05pt;height:32.85pt" o:ole="">
            <v:imagedata r:id="rId88" o:title="eqIdeacbe60a1c46234b195c160a9808f620"/>
          </v:shape>
          <o:OLEObject Type="Embed" ProgID="Equation.DSMT4" ShapeID="_x0000_i1061" DrawAspect="Content" ObjectID="_1800819479" r:id="rId89"/>
        </w:object>
      </w:r>
    </w:p>
    <w:p w14:paraId="6CD6BCC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Cs/>
          <w:sz w:val="22"/>
          <w:szCs w:val="22"/>
        </w:rPr>
      </w:pPr>
      <w:r>
        <w:rPr>
          <w:rFonts w:cs="Times New Roman"/>
          <w:iCs/>
          <w:sz w:val="22"/>
          <w:szCs w:val="22"/>
        </w:rPr>
        <w:tab/>
      </w:r>
      <w:r>
        <w:rPr>
          <w:rFonts w:cs="Times New Roman"/>
          <w:iCs/>
          <w:sz w:val="22"/>
          <w:szCs w:val="22"/>
        </w:rPr>
        <w:t>【答案】</w:t>
      </w:r>
      <w:r>
        <w:rPr>
          <w:rFonts w:cs="Times New Roman" w:hint="eastAsia"/>
          <w:sz w:val="22"/>
          <w:szCs w:val="22"/>
        </w:rPr>
        <w:t>AD</w:t>
      </w:r>
    </w:p>
    <w:p w14:paraId="0515AE36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2618B821" wp14:editId="4ACA4013">
            <wp:simplePos x="0" y="0"/>
            <wp:positionH relativeFrom="margin">
              <wp:align>right</wp:align>
            </wp:positionH>
            <wp:positionV relativeFrom="paragraph">
              <wp:posOffset>954215</wp:posOffset>
            </wp:positionV>
            <wp:extent cx="2054225" cy="1115695"/>
            <wp:effectExtent l="0" t="0" r="3175" b="8255"/>
            <wp:wrapSquare wrapText="bothSides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22"/>
          <w:szCs w:val="22"/>
        </w:rPr>
        <w:t>11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1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 xml:space="preserve"> 如图所示，两条相同的半圆弧形光滑金属导轨固定在水平桌面上，其所在平面</w:t>
      </w:r>
      <w:proofErr w:type="gramStart"/>
      <w:r>
        <w:rPr>
          <w:rFonts w:ascii="宋体" w:hAnsi="宋体"/>
          <w:sz w:val="22"/>
          <w:szCs w:val="22"/>
        </w:rPr>
        <w:t>竖直且</w:t>
      </w:r>
      <w:proofErr w:type="gramEnd"/>
      <w:r>
        <w:rPr>
          <w:rFonts w:ascii="宋体" w:hAnsi="宋体"/>
          <w:sz w:val="22"/>
          <w:szCs w:val="22"/>
        </w:rPr>
        <w:t>平行，导轨最高点到水平桌面的距离等于半径，最低点的连线</w:t>
      </w:r>
      <w:r w:rsidR="00606C64">
        <w:rPr>
          <w:rFonts w:cs="Times New Roman"/>
          <w:i/>
          <w:sz w:val="22"/>
          <w:szCs w:val="22"/>
        </w:rPr>
        <w:t>OO</w:t>
      </w:r>
      <w:r w:rsidR="00606C64">
        <w:rPr>
          <w:rFonts w:cs="Times New Roman"/>
          <w:iCs/>
          <w:sz w:val="22"/>
          <w:szCs w:val="22"/>
          <w:vertAlign w:val="superscript"/>
        </w:rPr>
        <w:t>'</w:t>
      </w:r>
      <w:r>
        <w:rPr>
          <w:rFonts w:ascii="宋体" w:hAnsi="宋体"/>
          <w:sz w:val="22"/>
          <w:szCs w:val="22"/>
        </w:rPr>
        <w:t>与导轨所在竖直面垂直。空间充满竖直向下的匀强磁场（图中未画出），导轨左端由导线连接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现将具有一定质量和电阻的金属棒</w:t>
      </w:r>
      <w:r>
        <w:rPr>
          <w:rFonts w:cs="Times New Roman"/>
          <w:i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平行</w:t>
      </w:r>
      <w:r>
        <w:rPr>
          <w:rFonts w:cs="Times New Roman"/>
          <w:i/>
          <w:sz w:val="22"/>
          <w:szCs w:val="22"/>
        </w:rPr>
        <w:t>OO</w:t>
      </w:r>
      <w:r w:rsidR="00606C64">
        <w:rPr>
          <w:rFonts w:cs="Times New Roman"/>
          <w:iCs/>
          <w:sz w:val="22"/>
          <w:szCs w:val="22"/>
          <w:vertAlign w:val="superscript"/>
        </w:rPr>
        <w:t>'</w:t>
      </w:r>
      <w:r>
        <w:rPr>
          <w:rFonts w:ascii="宋体" w:hAnsi="宋体"/>
          <w:sz w:val="22"/>
          <w:szCs w:val="22"/>
        </w:rPr>
        <w:t>放置在导轨图示位置，由静止释放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cs="Times New Roman"/>
          <w:i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运动过程中始终平行于</w:t>
      </w:r>
      <w:r w:rsidR="00606C64">
        <w:rPr>
          <w:rFonts w:cs="Times New Roman"/>
          <w:i/>
          <w:sz w:val="22"/>
          <w:szCs w:val="22"/>
        </w:rPr>
        <w:t>OO</w:t>
      </w:r>
      <w:r w:rsidR="00606C64">
        <w:rPr>
          <w:rFonts w:cs="Times New Roman"/>
          <w:iCs/>
          <w:sz w:val="22"/>
          <w:szCs w:val="22"/>
          <w:vertAlign w:val="superscript"/>
        </w:rPr>
        <w:t>'</w:t>
      </w:r>
      <w:r>
        <w:rPr>
          <w:rFonts w:ascii="宋体" w:hAnsi="宋体"/>
          <w:sz w:val="22"/>
          <w:szCs w:val="22"/>
        </w:rPr>
        <w:t>且与两导轨接触良好，不考虑自感影响，下列说法正确的是</w:t>
      </w:r>
    </w:p>
    <w:p w14:paraId="2BC907D7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iCs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最终一定静止于</w:t>
      </w:r>
      <w:r w:rsidR="00606C64">
        <w:rPr>
          <w:rFonts w:cs="Times New Roman"/>
          <w:i/>
          <w:sz w:val="22"/>
          <w:szCs w:val="22"/>
        </w:rPr>
        <w:t>OO</w:t>
      </w:r>
      <w:r w:rsidR="00606C64">
        <w:rPr>
          <w:rFonts w:cs="Times New Roman"/>
          <w:iCs/>
          <w:sz w:val="22"/>
          <w:szCs w:val="22"/>
          <w:vertAlign w:val="superscript"/>
        </w:rPr>
        <w:t>'</w:t>
      </w:r>
      <w:r>
        <w:rPr>
          <w:rFonts w:ascii="宋体" w:hAnsi="宋体"/>
          <w:sz w:val="22"/>
          <w:szCs w:val="22"/>
        </w:rPr>
        <w:t>位置</w:t>
      </w:r>
    </w:p>
    <w:p w14:paraId="5A3E7BC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cs="Times New Roman"/>
          <w:i/>
          <w:iCs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运动过程中安培力始终做负功</w:t>
      </w:r>
    </w:p>
    <w:p w14:paraId="2A1E5AE1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从释放到第一次到达</w:t>
      </w:r>
      <w:r w:rsidR="00606C64">
        <w:rPr>
          <w:rFonts w:cs="Times New Roman"/>
          <w:i/>
          <w:sz w:val="22"/>
          <w:szCs w:val="22"/>
        </w:rPr>
        <w:t>OO</w:t>
      </w:r>
      <w:r w:rsidR="00606C64">
        <w:rPr>
          <w:rFonts w:cs="Times New Roman"/>
          <w:iCs/>
          <w:sz w:val="22"/>
          <w:szCs w:val="22"/>
          <w:vertAlign w:val="superscript"/>
        </w:rPr>
        <w:t>'</w:t>
      </w:r>
      <w:r>
        <w:rPr>
          <w:rFonts w:ascii="宋体" w:hAnsi="宋体"/>
          <w:sz w:val="22"/>
          <w:szCs w:val="22"/>
        </w:rPr>
        <w:t>位置过程中，</w:t>
      </w:r>
      <w:r>
        <w:rPr>
          <w:rFonts w:cs="Times New Roman"/>
          <w:i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的速率一直在增大</w:t>
      </w:r>
    </w:p>
    <w:p w14:paraId="69913351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从释放到第一次到达</w:t>
      </w:r>
      <w:r w:rsidR="00606C64">
        <w:rPr>
          <w:rFonts w:cs="Times New Roman"/>
          <w:i/>
          <w:sz w:val="22"/>
          <w:szCs w:val="22"/>
        </w:rPr>
        <w:t>OO</w:t>
      </w:r>
      <w:r w:rsidR="00606C64">
        <w:rPr>
          <w:rFonts w:cs="Times New Roman"/>
          <w:iCs/>
          <w:sz w:val="22"/>
          <w:szCs w:val="22"/>
          <w:vertAlign w:val="superscript"/>
        </w:rPr>
        <w:t>'</w:t>
      </w:r>
      <w:r>
        <w:rPr>
          <w:rFonts w:ascii="宋体" w:hAnsi="宋体"/>
          <w:sz w:val="22"/>
          <w:szCs w:val="22"/>
        </w:rPr>
        <w:t>位置过程中，</w:t>
      </w:r>
      <w:r>
        <w:rPr>
          <w:rFonts w:cs="Times New Roman"/>
          <w:i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中电流方向由</w:t>
      </w:r>
      <w:r>
        <w:rPr>
          <w:rFonts w:cs="Times New Roman"/>
          <w:i/>
          <w:sz w:val="22"/>
          <w:szCs w:val="22"/>
        </w:rPr>
        <w:t>M</w:t>
      </w:r>
      <w:r>
        <w:rPr>
          <w:rFonts w:cs="Times New Roman"/>
          <w:iCs/>
          <w:sz w:val="22"/>
          <w:szCs w:val="22"/>
        </w:rPr>
        <w:t>到</w:t>
      </w:r>
      <w:r>
        <w:rPr>
          <w:rFonts w:cs="Times New Roman"/>
          <w:i/>
          <w:sz w:val="22"/>
          <w:szCs w:val="22"/>
        </w:rPr>
        <w:t>N</w:t>
      </w:r>
    </w:p>
    <w:p w14:paraId="026A9281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Cs/>
          <w:sz w:val="22"/>
          <w:szCs w:val="22"/>
        </w:rPr>
      </w:pPr>
      <w:r>
        <w:rPr>
          <w:rFonts w:cs="Times New Roman"/>
          <w:iCs/>
          <w:sz w:val="22"/>
          <w:szCs w:val="22"/>
        </w:rPr>
        <w:tab/>
      </w:r>
      <w:r>
        <w:rPr>
          <w:rFonts w:cs="Times New Roman"/>
          <w:iCs/>
          <w:sz w:val="22"/>
          <w:szCs w:val="22"/>
        </w:rPr>
        <w:t>【答案】</w:t>
      </w:r>
      <w:r>
        <w:rPr>
          <w:rFonts w:cs="Times New Roman" w:hint="eastAsia"/>
          <w:sz w:val="22"/>
          <w:szCs w:val="22"/>
        </w:rPr>
        <w:t>A</w:t>
      </w:r>
      <w:r>
        <w:rPr>
          <w:rFonts w:cs="Times New Roman"/>
          <w:sz w:val="22"/>
          <w:szCs w:val="22"/>
        </w:rPr>
        <w:t>B</w:t>
      </w:r>
      <w:r>
        <w:rPr>
          <w:rFonts w:cs="Times New Roman" w:hint="eastAsia"/>
          <w:sz w:val="22"/>
          <w:szCs w:val="22"/>
        </w:rPr>
        <w:t>D</w:t>
      </w:r>
    </w:p>
    <w:p w14:paraId="4D831DCD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12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2</w:t>
      </w:r>
      <w:r>
        <w:rPr>
          <w:rFonts w:ascii="宋体" w:hAnsi="宋体" w:hint="eastAsia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如图所示，工程队向峡谷对岸平台抛射重物，初速度</w:t>
      </w:r>
      <w:r>
        <w:rPr>
          <w:rFonts w:ascii="Book Antiqua" w:hAnsi="Book Antiqua" w:cs="Times New Roman"/>
          <w:i/>
          <w:sz w:val="22"/>
          <w:szCs w:val="22"/>
        </w:rPr>
        <w:t>v</w:t>
      </w:r>
      <w:r>
        <w:rPr>
          <w:rFonts w:cs="Times New Roman"/>
          <w:iCs/>
          <w:sz w:val="22"/>
          <w:szCs w:val="22"/>
          <w:vertAlign w:val="subscript"/>
        </w:rPr>
        <w:t>0</w:t>
      </w:r>
      <w:r>
        <w:rPr>
          <w:rFonts w:cs="Times New Roman"/>
          <w:iCs/>
          <w:sz w:val="22"/>
          <w:szCs w:val="22"/>
        </w:rPr>
        <w:t>大</w:t>
      </w:r>
      <w:r>
        <w:rPr>
          <w:rFonts w:ascii="宋体" w:hAnsi="宋体"/>
          <w:sz w:val="22"/>
          <w:szCs w:val="22"/>
        </w:rPr>
        <w:t>小为</w:t>
      </w:r>
      <w:r>
        <w:rPr>
          <w:rFonts w:cs="Times New Roman"/>
          <w:iCs/>
          <w:sz w:val="22"/>
          <w:szCs w:val="22"/>
        </w:rPr>
        <w:t>20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m/s</w:t>
      </w:r>
      <w:r>
        <w:rPr>
          <w:rFonts w:cs="Times New Roman"/>
          <w:i/>
          <w:sz w:val="22"/>
          <w:szCs w:val="22"/>
        </w:rPr>
        <w:t>，</w:t>
      </w:r>
      <w:r>
        <w:rPr>
          <w:rFonts w:ascii="宋体" w:hAnsi="宋体"/>
          <w:sz w:val="22"/>
          <w:szCs w:val="22"/>
        </w:rPr>
        <w:t>与水平方向的夹角为</w:t>
      </w:r>
      <w:r>
        <w:rPr>
          <w:rFonts w:cs="Times New Roman"/>
          <w:iCs/>
          <w:sz w:val="22"/>
          <w:szCs w:val="22"/>
        </w:rPr>
        <w:t>30</w:t>
      </w:r>
      <w:r>
        <w:rPr>
          <w:rFonts w:cs="Times New Roman"/>
          <w:sz w:val="22"/>
          <w:szCs w:val="22"/>
        </w:rPr>
        <w:t>°</w:t>
      </w:r>
      <w:r>
        <w:rPr>
          <w:rFonts w:ascii="宋体" w:hAnsi="宋体"/>
          <w:sz w:val="22"/>
          <w:szCs w:val="22"/>
        </w:rPr>
        <w:t>，抛出点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和落点</w:t>
      </w:r>
      <w:r>
        <w:rPr>
          <w:rFonts w:cs="Times New Roman"/>
          <w:i/>
          <w:sz w:val="22"/>
          <w:szCs w:val="22"/>
        </w:rPr>
        <w:t>Q</w:t>
      </w:r>
      <w:r>
        <w:rPr>
          <w:rFonts w:ascii="宋体" w:hAnsi="宋体"/>
          <w:sz w:val="22"/>
          <w:szCs w:val="22"/>
        </w:rPr>
        <w:t>的连线与水平方向夹角为</w:t>
      </w:r>
      <w:r>
        <w:rPr>
          <w:rFonts w:cs="Times New Roman"/>
          <w:iCs/>
          <w:sz w:val="22"/>
          <w:szCs w:val="22"/>
        </w:rPr>
        <w:t>30</w:t>
      </w:r>
      <w:r>
        <w:rPr>
          <w:rFonts w:cs="Times New Roman"/>
          <w:sz w:val="22"/>
          <w:szCs w:val="22"/>
        </w:rPr>
        <w:t>°</w:t>
      </w:r>
      <w:r>
        <w:rPr>
          <w:rFonts w:ascii="宋体" w:hAnsi="宋体"/>
          <w:sz w:val="22"/>
          <w:szCs w:val="22"/>
        </w:rPr>
        <w:t>，重力加速度大小取</w:t>
      </w:r>
      <w:r>
        <w:rPr>
          <w:rFonts w:cs="Times New Roman"/>
          <w:iCs/>
          <w:sz w:val="22"/>
          <w:szCs w:val="22"/>
        </w:rPr>
        <w:t>10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m/s</w:t>
      </w:r>
      <w:r>
        <w:rPr>
          <w:rFonts w:cs="Times New Roman"/>
          <w:iCs/>
          <w:sz w:val="22"/>
          <w:szCs w:val="22"/>
          <w:vertAlign w:val="superscript"/>
        </w:rPr>
        <w:t>2</w:t>
      </w:r>
      <w:r>
        <w:rPr>
          <w:rFonts w:ascii="宋体" w:hAnsi="宋体"/>
          <w:sz w:val="22"/>
          <w:szCs w:val="22"/>
        </w:rPr>
        <w:t>，忽略空气阻力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重物在此运动过程中，下列说法正确的是</w:t>
      </w:r>
    </w:p>
    <w:p w14:paraId="3A1B317E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3B2C876" wp14:editId="3C8B65B9">
            <wp:simplePos x="0" y="0"/>
            <wp:positionH relativeFrom="column">
              <wp:posOffset>4142740</wp:posOffset>
            </wp:positionH>
            <wp:positionV relativeFrom="paragraph">
              <wp:posOffset>37465</wp:posOffset>
            </wp:positionV>
            <wp:extent cx="1685925" cy="1108710"/>
            <wp:effectExtent l="0" t="0" r="9525" b="0"/>
            <wp:wrapSquare wrapText="bothSides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22"/>
          <w:szCs w:val="22"/>
        </w:rPr>
        <w:tab/>
        <w:t>A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运动时间为</w:t>
      </w:r>
      <w:r>
        <w:rPr>
          <w:rFonts w:cs="Times New Roman"/>
          <w:i/>
          <w:sz w:val="22"/>
          <w:szCs w:val="22"/>
        </w:rPr>
        <w:object w:dxaOrig="480" w:dyaOrig="359" w14:anchorId="160134C5">
          <v:shape id="_x0000_i1062" type="#_x0000_t75" alt="学科网(www.zxxk.com)--教育资源门户，提供试卷、教案、课件、论文、素材以及各类教学资源下载，还有大量而丰富的教学相关资讯！" style="width:23.9pt;height:17.65pt" o:ole="">
            <v:imagedata r:id="rId92" o:title=""/>
          </v:shape>
          <o:OLEObject Type="Embed" ProgID="Equation.DSMT4" ShapeID="_x0000_i1062" DrawAspect="Content" ObjectID="_1800819480" r:id="rId93"/>
        </w:object>
      </w:r>
      <w:r>
        <w:rPr>
          <w:rFonts w:cs="Times New Roman" w:hint="eastAsia"/>
          <w:iCs/>
          <w:sz w:val="22"/>
          <w:szCs w:val="22"/>
        </w:rPr>
        <w:t>s</w:t>
      </w:r>
    </w:p>
    <w:p w14:paraId="40468E7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  <w:t>B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落地速度与水平方向夹角为</w:t>
      </w:r>
      <w:r>
        <w:rPr>
          <w:rFonts w:cs="Times New Roman"/>
          <w:iCs/>
          <w:sz w:val="22"/>
          <w:szCs w:val="22"/>
        </w:rPr>
        <w:t>60</w:t>
      </w:r>
      <w:r>
        <w:rPr>
          <w:rFonts w:cs="Times New Roman"/>
          <w:sz w:val="22"/>
          <w:szCs w:val="22"/>
        </w:rPr>
        <w:t>°</w:t>
      </w:r>
    </w:p>
    <w:p w14:paraId="6DD3F69E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iCs/>
          <w:sz w:val="22"/>
          <w:szCs w:val="22"/>
        </w:rPr>
      </w:pPr>
      <w:r>
        <w:rPr>
          <w:rFonts w:cs="Times New Roman"/>
          <w:sz w:val="22"/>
          <w:szCs w:val="22"/>
        </w:rPr>
        <w:tab/>
        <w:t>C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重物离</w:t>
      </w:r>
      <w:r w:rsidRPr="00D06919">
        <w:rPr>
          <w:rFonts w:cs="Times New Roman"/>
          <w:i/>
          <w:sz w:val="22"/>
          <w:szCs w:val="22"/>
        </w:rPr>
        <w:t>PQ</w:t>
      </w:r>
      <w:r>
        <w:rPr>
          <w:rFonts w:ascii="宋体" w:hAnsi="宋体"/>
          <w:sz w:val="22"/>
          <w:szCs w:val="22"/>
        </w:rPr>
        <w:t>连线的最远距离为</w:t>
      </w:r>
      <w:r>
        <w:rPr>
          <w:rFonts w:cs="Times New Roman"/>
          <w:iCs/>
          <w:sz w:val="22"/>
          <w:szCs w:val="22"/>
        </w:rPr>
        <w:t>10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</w:t>
      </w:r>
    </w:p>
    <w:p w14:paraId="77A8FC9D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iCs/>
          <w:sz w:val="22"/>
          <w:szCs w:val="22"/>
        </w:rPr>
      </w:pPr>
      <w:r>
        <w:rPr>
          <w:rFonts w:cs="Times New Roman"/>
          <w:sz w:val="22"/>
          <w:szCs w:val="22"/>
        </w:rPr>
        <w:tab/>
        <w:t>D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轨迹最高点与落点的高度差为</w:t>
      </w:r>
      <w:r>
        <w:rPr>
          <w:rFonts w:cs="Times New Roman"/>
          <w:iCs/>
          <w:sz w:val="22"/>
          <w:szCs w:val="22"/>
        </w:rPr>
        <w:t>45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</w:t>
      </w:r>
    </w:p>
    <w:p w14:paraId="28EFFE8F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iCs/>
          <w:sz w:val="22"/>
          <w:szCs w:val="22"/>
        </w:rPr>
      </w:pPr>
      <w:r>
        <w:rPr>
          <w:rFonts w:ascii="宋体" w:hAnsi="宋体"/>
          <w:iCs/>
          <w:sz w:val="22"/>
          <w:szCs w:val="22"/>
        </w:rPr>
        <w:tab/>
        <w:t>【答案】</w:t>
      </w:r>
      <w:r>
        <w:rPr>
          <w:rFonts w:cs="Times New Roman"/>
          <w:sz w:val="22"/>
          <w:szCs w:val="22"/>
        </w:rPr>
        <w:t>B</w:t>
      </w:r>
      <w:r>
        <w:rPr>
          <w:rFonts w:cs="Times New Roman" w:hint="eastAsia"/>
          <w:sz w:val="22"/>
          <w:szCs w:val="22"/>
        </w:rPr>
        <w:t>D</w:t>
      </w:r>
    </w:p>
    <w:p w14:paraId="1A05809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黑体" w:eastAsia="黑体" w:hAnsi="黑体" w:hint="eastAsia"/>
          <w:bCs/>
          <w:sz w:val="22"/>
          <w:szCs w:val="22"/>
        </w:rPr>
      </w:pPr>
      <w:r>
        <w:rPr>
          <w:rFonts w:ascii="黑体" w:eastAsia="黑体" w:hAnsi="黑体"/>
          <w:bCs/>
          <w:sz w:val="22"/>
          <w:szCs w:val="22"/>
        </w:rPr>
        <w:t>三、非选择题：本题共</w:t>
      </w:r>
      <w:r>
        <w:rPr>
          <w:rFonts w:ascii="黑体" w:eastAsia="黑体" w:hAnsi="黑体" w:cs="Times New Roman"/>
          <w:bCs/>
          <w:sz w:val="22"/>
          <w:szCs w:val="22"/>
        </w:rPr>
        <w:t>6</w:t>
      </w:r>
      <w:r>
        <w:rPr>
          <w:rFonts w:ascii="黑体" w:eastAsia="黑体" w:hAnsi="黑体"/>
          <w:bCs/>
          <w:sz w:val="22"/>
          <w:szCs w:val="22"/>
        </w:rPr>
        <w:t>小题，共</w:t>
      </w:r>
      <w:r>
        <w:rPr>
          <w:rFonts w:ascii="黑体" w:eastAsia="黑体" w:hAnsi="黑体" w:cs="Times New Roman"/>
          <w:bCs/>
          <w:sz w:val="22"/>
          <w:szCs w:val="22"/>
        </w:rPr>
        <w:t>60</w:t>
      </w:r>
      <w:r>
        <w:rPr>
          <w:rFonts w:ascii="黑体" w:eastAsia="黑体" w:hAnsi="黑体"/>
          <w:bCs/>
          <w:sz w:val="22"/>
          <w:szCs w:val="22"/>
        </w:rPr>
        <w:t>分</w:t>
      </w:r>
      <w:r>
        <w:rPr>
          <w:rFonts w:ascii="宋体" w:hAnsi="宋体" w:hint="eastAsia"/>
          <w:sz w:val="22"/>
          <w:szCs w:val="22"/>
        </w:rPr>
        <w:t>．</w:t>
      </w:r>
    </w:p>
    <w:p w14:paraId="602366D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13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3</w:t>
      </w:r>
      <w:r>
        <w:rPr>
          <w:rFonts w:ascii="宋体" w:hAnsi="宋体" w:hint="eastAsia"/>
          <w:sz w:val="22"/>
          <w:szCs w:val="22"/>
        </w:rPr>
        <w:t>）</w:t>
      </w:r>
      <w:r w:rsidR="00D06919">
        <w:rPr>
          <w:rFonts w:ascii="宋体" w:hAnsi="宋体" w:hint="eastAsia"/>
          <w:sz w:val="22"/>
          <w:szCs w:val="22"/>
        </w:rPr>
        <w:t>（</w:t>
      </w:r>
      <w:r w:rsidR="00D06919" w:rsidRPr="00D06919">
        <w:rPr>
          <w:rFonts w:cs="Times New Roman"/>
          <w:sz w:val="22"/>
          <w:szCs w:val="22"/>
        </w:rPr>
        <w:t>6</w:t>
      </w:r>
      <w:r w:rsidR="00D06919">
        <w:rPr>
          <w:rFonts w:ascii="宋体" w:hAnsi="宋体" w:hint="eastAsia"/>
          <w:sz w:val="22"/>
          <w:szCs w:val="22"/>
        </w:rPr>
        <w:t>分</w:t>
      </w:r>
      <w:r w:rsidR="00D06919">
        <w:rPr>
          <w:rFonts w:ascii="宋体" w:hAnsi="宋体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 xml:space="preserve"> 在第四次“天宫课堂”中，航天员演示了动量守恒实验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受此启发，某同学使用如图甲所示的装置进行了碰撞实验，气垫导轨两端分别安装</w:t>
      </w:r>
      <w:r>
        <w:rPr>
          <w:rFonts w:cs="Times New Roman"/>
          <w:i/>
          <w:sz w:val="22"/>
          <w:szCs w:val="22"/>
        </w:rPr>
        <w:t>a</w:t>
      </w:r>
      <w:r>
        <w:rPr>
          <w:rFonts w:cs="Times New Roman"/>
          <w:i/>
          <w:sz w:val="22"/>
          <w:szCs w:val="22"/>
        </w:rPr>
        <w:t>、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两个位移传感器，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测量滑块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与它的距离</w:t>
      </w:r>
      <w:r>
        <w:rPr>
          <w:rFonts w:cs="Times New Roman"/>
          <w:i/>
          <w:sz w:val="22"/>
          <w:szCs w:val="22"/>
        </w:rPr>
        <w:t>x</w:t>
      </w:r>
      <w:r>
        <w:rPr>
          <w:rFonts w:cs="Times New Roman"/>
          <w:iCs/>
          <w:sz w:val="22"/>
          <w:szCs w:val="22"/>
          <w:vertAlign w:val="subscript"/>
        </w:rPr>
        <w:t>A</w:t>
      </w:r>
      <w:r>
        <w:rPr>
          <w:rFonts w:ascii="宋体" w:hAnsi="宋体"/>
          <w:sz w:val="22"/>
          <w:szCs w:val="22"/>
        </w:rPr>
        <w:t>，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测量滑块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与它的距离</w:t>
      </w:r>
      <w:r>
        <w:rPr>
          <w:rFonts w:cs="Times New Roman"/>
          <w:i/>
          <w:sz w:val="22"/>
          <w:szCs w:val="22"/>
        </w:rPr>
        <w:t>x</w:t>
      </w:r>
      <w:r>
        <w:rPr>
          <w:rFonts w:cs="Times New Roman"/>
          <w:iCs/>
          <w:sz w:val="22"/>
          <w:szCs w:val="22"/>
          <w:vertAlign w:val="subscript"/>
        </w:rPr>
        <w:t>B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部分实验步骤如下：</w:t>
      </w:r>
    </w:p>
    <w:p w14:paraId="492C35B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①测量两个滑块的质量，分别为</w:t>
      </w:r>
      <w:r>
        <w:rPr>
          <w:rFonts w:cs="Times New Roman"/>
          <w:iCs/>
          <w:sz w:val="22"/>
          <w:szCs w:val="22"/>
        </w:rPr>
        <w:t>200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g</w:t>
      </w:r>
      <w:r>
        <w:rPr>
          <w:rFonts w:cs="Times New Roman"/>
          <w:iCs/>
          <w:sz w:val="22"/>
          <w:szCs w:val="22"/>
        </w:rPr>
        <w:t>和</w:t>
      </w:r>
      <w:r>
        <w:rPr>
          <w:rFonts w:cs="Times New Roman"/>
          <w:iCs/>
          <w:sz w:val="22"/>
          <w:szCs w:val="22"/>
        </w:rPr>
        <w:t>400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g</w:t>
      </w:r>
      <w:r>
        <w:rPr>
          <w:rFonts w:cs="Times New Roman"/>
          <w:iCs/>
          <w:sz w:val="22"/>
          <w:szCs w:val="22"/>
        </w:rPr>
        <w:t>；</w:t>
      </w:r>
    </w:p>
    <w:p w14:paraId="4015ACD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②接通气源，调整气垫导轨水平；</w:t>
      </w:r>
    </w:p>
    <w:p w14:paraId="1A9545AC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③拨动两滑块，使</w:t>
      </w:r>
      <w:r>
        <w:rPr>
          <w:rFonts w:cs="Times New Roman"/>
          <w:i/>
          <w:sz w:val="22"/>
          <w:szCs w:val="22"/>
        </w:rPr>
        <w:t>A</w:t>
      </w:r>
      <w:r>
        <w:rPr>
          <w:rFonts w:cs="Times New Roman"/>
          <w:i/>
          <w:sz w:val="22"/>
          <w:szCs w:val="22"/>
        </w:rPr>
        <w:t>、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均向右运动；</w:t>
      </w:r>
    </w:p>
    <w:p w14:paraId="6B9E917A" w14:textId="77777777" w:rsidR="00557948" w:rsidRDefault="00EC150E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7523578" wp14:editId="37DA1682">
            <wp:simplePos x="0" y="0"/>
            <wp:positionH relativeFrom="column">
              <wp:posOffset>1369885</wp:posOffset>
            </wp:positionH>
            <wp:positionV relativeFrom="paragraph">
              <wp:posOffset>239865</wp:posOffset>
            </wp:positionV>
            <wp:extent cx="3627120" cy="2524125"/>
            <wp:effectExtent l="0" t="0" r="0" b="9525"/>
            <wp:wrapTopAndBottom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239">
        <w:rPr>
          <w:rFonts w:ascii="宋体" w:hAnsi="宋体"/>
          <w:sz w:val="22"/>
          <w:szCs w:val="22"/>
        </w:rPr>
        <w:tab/>
        <w:t>④导出传感器记录的数据，绘制</w:t>
      </w:r>
      <w:r w:rsidR="00C81239">
        <w:rPr>
          <w:rFonts w:cs="Times New Roman"/>
          <w:i/>
          <w:sz w:val="22"/>
          <w:szCs w:val="22"/>
        </w:rPr>
        <w:t>x</w:t>
      </w:r>
      <w:r w:rsidR="00C81239">
        <w:rPr>
          <w:rFonts w:cs="Times New Roman"/>
          <w:iCs/>
          <w:sz w:val="22"/>
          <w:szCs w:val="22"/>
          <w:vertAlign w:val="subscript"/>
        </w:rPr>
        <w:t>A</w:t>
      </w:r>
      <w:r w:rsidR="00C81239">
        <w:rPr>
          <w:rFonts w:cs="Times New Roman"/>
          <w:i/>
          <w:sz w:val="22"/>
          <w:szCs w:val="22"/>
        </w:rPr>
        <w:t>、</w:t>
      </w:r>
      <w:r w:rsidR="00C81239">
        <w:rPr>
          <w:rFonts w:cs="Times New Roman"/>
          <w:i/>
          <w:sz w:val="22"/>
          <w:szCs w:val="22"/>
        </w:rPr>
        <w:t>x</w:t>
      </w:r>
      <w:r w:rsidR="00C81239">
        <w:rPr>
          <w:rFonts w:cs="Times New Roman"/>
          <w:iCs/>
          <w:sz w:val="22"/>
          <w:szCs w:val="22"/>
          <w:vertAlign w:val="subscript"/>
        </w:rPr>
        <w:t>B</w:t>
      </w:r>
      <w:r w:rsidR="00C81239">
        <w:rPr>
          <w:rFonts w:ascii="宋体" w:hAnsi="宋体"/>
          <w:sz w:val="22"/>
          <w:szCs w:val="22"/>
        </w:rPr>
        <w:t>随时间变化的图像，分别如图乙、图丙所示</w:t>
      </w:r>
      <w:r w:rsidR="00C81239">
        <w:rPr>
          <w:rFonts w:ascii="宋体" w:hAnsi="宋体" w:hint="eastAsia"/>
          <w:sz w:val="22"/>
          <w:szCs w:val="22"/>
        </w:rPr>
        <w:t>．</w:t>
      </w:r>
    </w:p>
    <w:p w14:paraId="3D3FE5C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回答以下问题：</w:t>
      </w:r>
    </w:p>
    <w:p w14:paraId="575F429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从图像可知两滑块在</w:t>
      </w:r>
      <w:r>
        <w:rPr>
          <w:rFonts w:cs="Times New Roman"/>
          <w:i/>
          <w:sz w:val="22"/>
          <w:szCs w:val="22"/>
        </w:rPr>
        <w:t>t=_________</w:t>
      </w:r>
      <w:r>
        <w:rPr>
          <w:rFonts w:cs="Times New Roman"/>
          <w:iCs/>
          <w:sz w:val="22"/>
          <w:szCs w:val="22"/>
        </w:rPr>
        <w:t>s</w:t>
      </w:r>
      <w:r>
        <w:rPr>
          <w:rFonts w:ascii="宋体" w:hAnsi="宋体"/>
          <w:sz w:val="22"/>
          <w:szCs w:val="22"/>
        </w:rPr>
        <w:t>时发生碰撞；</w:t>
      </w:r>
    </w:p>
    <w:p w14:paraId="7C8A43E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滑块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碰撞前的速度大小</w:t>
      </w:r>
      <w:r>
        <w:rPr>
          <w:rFonts w:ascii="Book Antiqua" w:hAnsi="Book Antiqua" w:cs="Times New Roman"/>
          <w:i/>
          <w:sz w:val="22"/>
          <w:szCs w:val="22"/>
        </w:rPr>
        <w:t>v</w:t>
      </w:r>
      <w:r>
        <w:rPr>
          <w:rFonts w:cs="Times New Roman"/>
          <w:i/>
          <w:sz w:val="22"/>
          <w:szCs w:val="22"/>
        </w:rPr>
        <w:t>=_____________</w:t>
      </w:r>
      <w:r>
        <w:rPr>
          <w:rFonts w:cs="Times New Roman"/>
          <w:iCs/>
          <w:sz w:val="22"/>
          <w:szCs w:val="22"/>
        </w:rPr>
        <w:t xml:space="preserve"> m/s</w:t>
      </w:r>
      <w:r>
        <w:rPr>
          <w:rFonts w:cs="Times New Roman"/>
          <w:i/>
          <w:sz w:val="22"/>
          <w:szCs w:val="22"/>
        </w:rPr>
        <w:t xml:space="preserve"> </w:t>
      </w:r>
      <w:r>
        <w:rPr>
          <w:rFonts w:ascii="宋体" w:hAnsi="宋体"/>
          <w:sz w:val="22"/>
          <w:szCs w:val="22"/>
        </w:rPr>
        <w:t>（保留</w:t>
      </w:r>
      <w:r>
        <w:rPr>
          <w:rFonts w:cs="Times New Roman"/>
          <w:iCs/>
          <w:sz w:val="22"/>
          <w:szCs w:val="22"/>
        </w:rPr>
        <w:t>2</w:t>
      </w:r>
      <w:r>
        <w:rPr>
          <w:rFonts w:ascii="宋体" w:hAnsi="宋体"/>
          <w:sz w:val="22"/>
          <w:szCs w:val="22"/>
        </w:rPr>
        <w:t>位有效数字）；</w:t>
      </w:r>
    </w:p>
    <w:p w14:paraId="5F5C5687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3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通过分析，得出质量为</w:t>
      </w:r>
      <w:r>
        <w:rPr>
          <w:rFonts w:cs="Times New Roman"/>
          <w:iCs/>
          <w:sz w:val="22"/>
          <w:szCs w:val="22"/>
        </w:rPr>
        <w:t>200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g</w:t>
      </w:r>
      <w:r>
        <w:rPr>
          <w:rFonts w:ascii="宋体" w:hAnsi="宋体"/>
          <w:sz w:val="22"/>
          <w:szCs w:val="22"/>
        </w:rPr>
        <w:t>的滑块是________（填“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”或“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”）</w:t>
      </w:r>
      <w:r>
        <w:rPr>
          <w:rFonts w:ascii="宋体" w:hAnsi="宋体" w:hint="eastAsia"/>
          <w:sz w:val="22"/>
          <w:szCs w:val="22"/>
        </w:rPr>
        <w:t xml:space="preserve"> ．</w:t>
      </w:r>
    </w:p>
    <w:p w14:paraId="74704FE2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 xml:space="preserve">1.0    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 xml:space="preserve">0.20    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3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>B</w:t>
      </w:r>
    </w:p>
    <w:p w14:paraId="13B57EF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14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4</w:t>
      </w:r>
      <w:r>
        <w:rPr>
          <w:rFonts w:ascii="宋体" w:hAnsi="宋体" w:hint="eastAsia"/>
          <w:sz w:val="22"/>
          <w:szCs w:val="22"/>
        </w:rPr>
        <w:t>）</w:t>
      </w:r>
      <w:r w:rsidR="00814521">
        <w:rPr>
          <w:rFonts w:ascii="宋体" w:hAnsi="宋体" w:hint="eastAsia"/>
          <w:sz w:val="22"/>
          <w:szCs w:val="22"/>
        </w:rPr>
        <w:t>（</w:t>
      </w:r>
      <w:r w:rsidR="00814521">
        <w:rPr>
          <w:rFonts w:cs="Times New Roman"/>
          <w:sz w:val="22"/>
          <w:szCs w:val="22"/>
        </w:rPr>
        <w:t>8</w:t>
      </w:r>
      <w:r w:rsidR="00814521">
        <w:rPr>
          <w:rFonts w:ascii="宋体" w:hAnsi="宋体" w:hint="eastAsia"/>
          <w:sz w:val="22"/>
          <w:szCs w:val="22"/>
        </w:rPr>
        <w:t>分</w:t>
      </w:r>
      <w:r w:rsidR="00814521">
        <w:rPr>
          <w:rFonts w:ascii="宋体" w:hAnsi="宋体"/>
          <w:sz w:val="22"/>
          <w:szCs w:val="22"/>
        </w:rPr>
        <w:t>）</w:t>
      </w:r>
      <w:proofErr w:type="gramStart"/>
      <w:r>
        <w:rPr>
          <w:rFonts w:ascii="宋体" w:hAnsi="宋体"/>
          <w:sz w:val="22"/>
          <w:szCs w:val="22"/>
        </w:rPr>
        <w:t>某学习</w:t>
      </w:r>
      <w:proofErr w:type="gramEnd"/>
      <w:r>
        <w:rPr>
          <w:rFonts w:ascii="宋体" w:hAnsi="宋体"/>
          <w:sz w:val="22"/>
          <w:szCs w:val="22"/>
        </w:rPr>
        <w:t>小组对两种型号铅笔芯的电阻率进行测量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实验器材如下：</w:t>
      </w:r>
    </w:p>
    <w:p w14:paraId="34D3EED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学生电源（输出电压</w:t>
      </w:r>
      <w:r>
        <w:rPr>
          <w:rFonts w:cs="Times New Roman"/>
          <w:iCs/>
          <w:sz w:val="22"/>
          <w:szCs w:val="22"/>
        </w:rPr>
        <w:t>0~16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V</w:t>
      </w:r>
      <w:r>
        <w:rPr>
          <w:rFonts w:ascii="宋体" w:hAnsi="宋体"/>
          <w:sz w:val="22"/>
          <w:szCs w:val="22"/>
        </w:rPr>
        <w:t>）</w:t>
      </w:r>
      <w:r w:rsidR="00044DBE">
        <w:rPr>
          <w:rFonts w:ascii="宋体" w:hAnsi="宋体" w:hint="eastAsia"/>
          <w:sz w:val="22"/>
          <w:szCs w:val="22"/>
        </w:rPr>
        <w:t>；</w:t>
      </w:r>
    </w:p>
    <w:p w14:paraId="417EA1A5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滑动变阻器（最大阻值</w:t>
      </w:r>
      <w:r>
        <w:rPr>
          <w:rFonts w:cs="Times New Roman"/>
          <w:iCs/>
          <w:sz w:val="22"/>
          <w:szCs w:val="22"/>
        </w:rPr>
        <w:t>10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Ω</w:t>
      </w:r>
      <w:r>
        <w:rPr>
          <w:rFonts w:ascii="宋体" w:hAnsi="宋体"/>
          <w:sz w:val="22"/>
          <w:szCs w:val="22"/>
        </w:rPr>
        <w:t>，额定电流</w:t>
      </w:r>
      <w:r>
        <w:rPr>
          <w:rFonts w:cs="Times New Roman"/>
          <w:iCs/>
          <w:sz w:val="22"/>
          <w:szCs w:val="22"/>
        </w:rPr>
        <w:t>2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）；</w:t>
      </w:r>
    </w:p>
    <w:p w14:paraId="320C143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电压表</w:t>
      </w:r>
      <w:r>
        <w:rPr>
          <w:rFonts w:cs="Times New Roman"/>
          <w:iCs/>
          <w:sz w:val="22"/>
          <w:szCs w:val="22"/>
        </w:rPr>
        <w:t>V</w:t>
      </w:r>
      <w:r>
        <w:rPr>
          <w:rFonts w:ascii="宋体" w:hAnsi="宋体"/>
          <w:sz w:val="22"/>
          <w:szCs w:val="22"/>
        </w:rPr>
        <w:t>（量程</w:t>
      </w:r>
      <w:r>
        <w:rPr>
          <w:rFonts w:cs="Times New Roman"/>
          <w:iCs/>
          <w:sz w:val="22"/>
          <w:szCs w:val="22"/>
        </w:rPr>
        <w:t>3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V</w:t>
      </w:r>
      <w:r>
        <w:rPr>
          <w:rFonts w:ascii="宋体" w:hAnsi="宋体"/>
          <w:sz w:val="22"/>
          <w:szCs w:val="22"/>
        </w:rPr>
        <w:t>，内阻未知）；</w:t>
      </w:r>
    </w:p>
    <w:p w14:paraId="1470D462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电流表</w:t>
      </w:r>
      <w:r>
        <w:rPr>
          <w:rFonts w:cs="Times New Roman"/>
          <w:iCs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（量程</w:t>
      </w:r>
      <w:r>
        <w:rPr>
          <w:rFonts w:cs="Times New Roman"/>
          <w:iCs/>
          <w:sz w:val="22"/>
          <w:szCs w:val="22"/>
        </w:rPr>
        <w:t>3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，内阻未知）；</w:t>
      </w:r>
    </w:p>
    <w:p w14:paraId="479068E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lastRenderedPageBreak/>
        <w:tab/>
        <w:t>待测铅笔芯</w:t>
      </w:r>
      <w:r>
        <w:rPr>
          <w:rFonts w:cs="Times New Roman"/>
          <w:i/>
          <w:sz w:val="22"/>
          <w:szCs w:val="22"/>
        </w:rPr>
        <w:t>R</w:t>
      </w:r>
      <w:r>
        <w:rPr>
          <w:rFonts w:ascii="宋体" w:hAnsi="宋体"/>
          <w:sz w:val="22"/>
          <w:szCs w:val="22"/>
        </w:rPr>
        <w:t>（</w:t>
      </w:r>
      <w:r>
        <w:rPr>
          <w:rFonts w:cs="Times New Roman"/>
          <w:iCs/>
          <w:sz w:val="22"/>
          <w:szCs w:val="22"/>
        </w:rPr>
        <w:t>X</w:t>
      </w:r>
      <w:r>
        <w:rPr>
          <w:rFonts w:ascii="宋体" w:hAnsi="宋体"/>
          <w:sz w:val="22"/>
          <w:szCs w:val="22"/>
        </w:rPr>
        <w:t>型号、</w:t>
      </w:r>
      <w:r>
        <w:rPr>
          <w:rFonts w:cs="Times New Roman"/>
          <w:iCs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型号）；</w:t>
      </w:r>
    </w:p>
    <w:p w14:paraId="0A1438D6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游标卡尺，螺旋测微器，开关</w:t>
      </w:r>
      <w:r w:rsidRPr="00814521">
        <w:rPr>
          <w:rFonts w:cs="Times New Roman"/>
          <w:sz w:val="22"/>
          <w:szCs w:val="22"/>
        </w:rPr>
        <w:t>S</w:t>
      </w:r>
      <w:r>
        <w:rPr>
          <w:rFonts w:ascii="宋体" w:hAnsi="宋体"/>
          <w:sz w:val="22"/>
          <w:szCs w:val="22"/>
        </w:rPr>
        <w:t>，</w:t>
      </w:r>
    </w:p>
    <w:p w14:paraId="44D52CF4" w14:textId="77777777" w:rsidR="00557948" w:rsidRDefault="00044DBE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449E51DE" wp14:editId="08B786EC">
            <wp:simplePos x="0" y="0"/>
            <wp:positionH relativeFrom="margin">
              <wp:posOffset>1211580</wp:posOffset>
            </wp:positionH>
            <wp:positionV relativeFrom="paragraph">
              <wp:posOffset>209550</wp:posOffset>
            </wp:positionV>
            <wp:extent cx="3375660" cy="1497965"/>
            <wp:effectExtent l="0" t="0" r="0" b="6985"/>
            <wp:wrapTopAndBottom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239">
        <w:rPr>
          <w:rFonts w:ascii="宋体" w:hAnsi="宋体"/>
          <w:sz w:val="22"/>
          <w:szCs w:val="22"/>
        </w:rPr>
        <w:tab/>
        <w:t>单刀双掷开关</w:t>
      </w:r>
      <w:r w:rsidR="00C81239">
        <w:rPr>
          <w:rFonts w:cs="Times New Roman"/>
          <w:iCs/>
          <w:sz w:val="22"/>
          <w:szCs w:val="22"/>
        </w:rPr>
        <w:t>K</w:t>
      </w:r>
      <w:r w:rsidR="00C81239">
        <w:rPr>
          <w:rFonts w:ascii="宋体" w:hAnsi="宋体"/>
          <w:sz w:val="22"/>
          <w:szCs w:val="22"/>
        </w:rPr>
        <w:t>，导线</w:t>
      </w:r>
      <w:r w:rsidR="00C81239">
        <w:rPr>
          <w:rFonts w:cs="Times New Roman"/>
          <w:iCs/>
          <w:sz w:val="22"/>
          <w:szCs w:val="22"/>
        </w:rPr>
        <w:t>若干</w:t>
      </w:r>
      <w:r w:rsidR="00C81239">
        <w:rPr>
          <w:rFonts w:ascii="宋体" w:hAnsi="宋体" w:hint="eastAsia"/>
          <w:sz w:val="22"/>
          <w:szCs w:val="22"/>
        </w:rPr>
        <w:t>．</w:t>
      </w:r>
    </w:p>
    <w:p w14:paraId="412A63D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回答以下问题：</w:t>
      </w:r>
    </w:p>
    <w:p w14:paraId="1245B2E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使用螺旋测微器测量铅笔芯直径，某次测量结果如图甲所示，该读数为_______</w:t>
      </w:r>
      <w:r>
        <w:rPr>
          <w:rFonts w:cs="Times New Roman"/>
          <w:iCs/>
          <w:sz w:val="22"/>
          <w:szCs w:val="22"/>
        </w:rPr>
        <w:t>mm</w:t>
      </w:r>
      <w:r>
        <w:rPr>
          <w:rFonts w:ascii="宋体" w:hAnsi="宋体"/>
          <w:sz w:val="22"/>
          <w:szCs w:val="22"/>
        </w:rPr>
        <w:t>；</w:t>
      </w:r>
    </w:p>
    <w:p w14:paraId="16EC5847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把待测铅笔芯</w:t>
      </w:r>
      <w:proofErr w:type="gramStart"/>
      <w:r>
        <w:rPr>
          <w:rFonts w:ascii="宋体" w:hAnsi="宋体"/>
          <w:sz w:val="22"/>
          <w:szCs w:val="22"/>
        </w:rPr>
        <w:t>接入图</w:t>
      </w:r>
      <w:proofErr w:type="gramEnd"/>
      <w:r>
        <w:rPr>
          <w:rFonts w:ascii="宋体" w:hAnsi="宋体"/>
          <w:sz w:val="22"/>
          <w:szCs w:val="22"/>
        </w:rPr>
        <w:t>乙所示电路，闭合开关</w:t>
      </w:r>
      <w:r w:rsidRPr="00044DBE">
        <w:rPr>
          <w:rFonts w:cs="Times New Roman"/>
          <w:iCs/>
          <w:sz w:val="22"/>
          <w:szCs w:val="22"/>
        </w:rPr>
        <w:t>S</w:t>
      </w:r>
      <w:r>
        <w:rPr>
          <w:rFonts w:ascii="宋体" w:hAnsi="宋体"/>
          <w:sz w:val="22"/>
          <w:szCs w:val="22"/>
        </w:rPr>
        <w:t>后，将滑动变阻器滑片由最右端向左调节到合适位置，将单刀双掷开关</w:t>
      </w:r>
      <w:r>
        <w:rPr>
          <w:rFonts w:cs="Times New Roman"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分别掷到</w:t>
      </w:r>
      <w:r>
        <w:rPr>
          <w:rFonts w:cs="Times New Roman"/>
          <w:iCs/>
          <w:sz w:val="22"/>
          <w:szCs w:val="22"/>
        </w:rPr>
        <w:t>1</w:t>
      </w:r>
      <w:r>
        <w:rPr>
          <w:rFonts w:cs="Times New Roman"/>
          <w:iCs/>
          <w:sz w:val="22"/>
          <w:szCs w:val="22"/>
        </w:rPr>
        <w:t>、</w:t>
      </w:r>
      <w:r>
        <w:rPr>
          <w:rFonts w:cs="Times New Roman"/>
          <w:iCs/>
          <w:sz w:val="22"/>
          <w:szCs w:val="22"/>
        </w:rPr>
        <w:t>2</w:t>
      </w:r>
      <w:r>
        <w:rPr>
          <w:rFonts w:ascii="宋体" w:hAnsi="宋体"/>
          <w:sz w:val="22"/>
          <w:szCs w:val="22"/>
        </w:rPr>
        <w:t>端，观察到电压表示数变化比电流表示数变化更明显，则测量铅笔芯电阻时应将</w:t>
      </w:r>
      <w:r>
        <w:rPr>
          <w:rFonts w:cs="Times New Roman"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掷到________（填“</w:t>
      </w:r>
      <w:r>
        <w:rPr>
          <w:rFonts w:cs="Times New Roman"/>
          <w:iCs/>
          <w:sz w:val="22"/>
          <w:szCs w:val="22"/>
        </w:rPr>
        <w:t>1</w:t>
      </w:r>
      <w:r>
        <w:rPr>
          <w:rFonts w:ascii="宋体" w:hAnsi="宋体"/>
          <w:sz w:val="22"/>
          <w:szCs w:val="22"/>
        </w:rPr>
        <w:t>”或“</w:t>
      </w:r>
      <w:r>
        <w:rPr>
          <w:rFonts w:cs="Times New Roman"/>
          <w:iCs/>
          <w:sz w:val="22"/>
          <w:szCs w:val="22"/>
        </w:rPr>
        <w:t>2</w:t>
      </w:r>
      <w:r>
        <w:rPr>
          <w:rFonts w:ascii="宋体" w:hAnsi="宋体"/>
          <w:sz w:val="22"/>
          <w:szCs w:val="22"/>
        </w:rPr>
        <w:t>”）端；</w:t>
      </w:r>
    </w:p>
    <w:p w14:paraId="04035CE9" w14:textId="77777777" w:rsidR="00557948" w:rsidRDefault="00044DBE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03BFB3FA" wp14:editId="35ACAD91">
            <wp:simplePos x="0" y="0"/>
            <wp:positionH relativeFrom="column">
              <wp:posOffset>1838786</wp:posOffset>
            </wp:positionH>
            <wp:positionV relativeFrom="paragraph">
              <wp:posOffset>585289</wp:posOffset>
            </wp:positionV>
            <wp:extent cx="2762250" cy="1638300"/>
            <wp:effectExtent l="0" t="0" r="0" b="0"/>
            <wp:wrapTopAndBottom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239">
        <w:rPr>
          <w:rFonts w:cs="Times New Roman"/>
          <w:sz w:val="22"/>
          <w:szCs w:val="22"/>
        </w:rPr>
        <w:tab/>
      </w:r>
      <w:r w:rsidR="00C81239">
        <w:rPr>
          <w:rFonts w:cs="Times New Roman"/>
          <w:sz w:val="22"/>
          <w:szCs w:val="22"/>
        </w:rPr>
        <w:t>（</w:t>
      </w:r>
      <w:r w:rsidR="00C81239">
        <w:rPr>
          <w:rFonts w:cs="Times New Roman"/>
          <w:sz w:val="22"/>
          <w:szCs w:val="22"/>
        </w:rPr>
        <w:t>3</w:t>
      </w:r>
      <w:r w:rsidR="00C81239">
        <w:rPr>
          <w:rFonts w:cs="Times New Roman"/>
          <w:sz w:val="22"/>
          <w:szCs w:val="22"/>
        </w:rPr>
        <w:t>）</w:t>
      </w:r>
      <w:r w:rsidR="00C81239">
        <w:rPr>
          <w:rFonts w:ascii="宋体" w:hAnsi="宋体"/>
          <w:sz w:val="22"/>
          <w:szCs w:val="22"/>
        </w:rPr>
        <w:t>正确连接电路，得到</w:t>
      </w:r>
      <w:r w:rsidR="00C81239">
        <w:rPr>
          <w:rFonts w:cs="Times New Roman"/>
          <w:sz w:val="22"/>
          <w:szCs w:val="22"/>
        </w:rPr>
        <w:t>Y</w:t>
      </w:r>
      <w:r w:rsidR="00C81239">
        <w:rPr>
          <w:rFonts w:ascii="宋体" w:hAnsi="宋体"/>
          <w:sz w:val="22"/>
          <w:szCs w:val="22"/>
        </w:rPr>
        <w:t>型号铅笔芯</w:t>
      </w:r>
      <w:r w:rsidR="00C81239">
        <w:rPr>
          <w:rFonts w:cs="Times New Roman"/>
          <w:i/>
          <w:iCs/>
          <w:sz w:val="22"/>
          <w:szCs w:val="22"/>
        </w:rPr>
        <w:t>I</w:t>
      </w:r>
      <w:r w:rsidR="00C81239">
        <w:rPr>
          <w:rFonts w:ascii="宋体" w:hAnsi="宋体" w:cs="Times New Roman"/>
          <w:iCs/>
          <w:sz w:val="22"/>
          <w:szCs w:val="22"/>
        </w:rPr>
        <w:t>-</w:t>
      </w:r>
      <w:r w:rsidR="00C81239">
        <w:rPr>
          <w:rFonts w:cs="Times New Roman"/>
          <w:i/>
          <w:iCs/>
          <w:sz w:val="22"/>
          <w:szCs w:val="22"/>
        </w:rPr>
        <w:t>U</w:t>
      </w:r>
      <w:r w:rsidR="00C81239">
        <w:rPr>
          <w:rFonts w:ascii="宋体" w:hAnsi="宋体"/>
          <w:sz w:val="22"/>
          <w:szCs w:val="22"/>
        </w:rPr>
        <w:t>图像如图丙所示，求得电阻</w:t>
      </w:r>
      <w:r w:rsidR="00C81239">
        <w:rPr>
          <w:rFonts w:cs="Times New Roman"/>
          <w:i/>
          <w:sz w:val="22"/>
          <w:szCs w:val="22"/>
        </w:rPr>
        <w:t>R</w:t>
      </w:r>
      <w:r w:rsidR="00C81239">
        <w:rPr>
          <w:rFonts w:cs="Times New Roman"/>
          <w:iCs/>
          <w:sz w:val="22"/>
          <w:szCs w:val="22"/>
          <w:vertAlign w:val="subscript"/>
        </w:rPr>
        <w:t>Y</w:t>
      </w:r>
      <w:r w:rsidR="00C81239">
        <w:rPr>
          <w:rFonts w:cs="Times New Roman"/>
          <w:i/>
          <w:sz w:val="22"/>
          <w:szCs w:val="22"/>
        </w:rPr>
        <w:t>=______</w:t>
      </w:r>
      <w:r w:rsidR="00C81239">
        <w:rPr>
          <w:rFonts w:cs="Times New Roman"/>
          <w:iCs/>
          <w:sz w:val="22"/>
          <w:szCs w:val="22"/>
        </w:rPr>
        <w:t>Ω</w:t>
      </w:r>
      <w:r w:rsidR="00C81239">
        <w:rPr>
          <w:rFonts w:ascii="宋体" w:hAnsi="宋体"/>
          <w:iCs/>
          <w:sz w:val="22"/>
          <w:szCs w:val="22"/>
        </w:rPr>
        <w:t>（</w:t>
      </w:r>
      <w:r w:rsidR="00C81239">
        <w:rPr>
          <w:rFonts w:ascii="宋体" w:hAnsi="宋体"/>
          <w:sz w:val="22"/>
          <w:szCs w:val="22"/>
        </w:rPr>
        <w:t>保留</w:t>
      </w:r>
      <w:r w:rsidR="00C81239">
        <w:rPr>
          <w:rFonts w:cs="Times New Roman"/>
          <w:iCs/>
          <w:sz w:val="22"/>
          <w:szCs w:val="22"/>
        </w:rPr>
        <w:t>3</w:t>
      </w:r>
      <w:r w:rsidR="00C81239">
        <w:rPr>
          <w:rFonts w:ascii="宋体" w:hAnsi="宋体"/>
          <w:sz w:val="22"/>
          <w:szCs w:val="22"/>
        </w:rPr>
        <w:t>位有效数字）；采用同样方法得到</w:t>
      </w:r>
      <w:r w:rsidR="00C81239">
        <w:rPr>
          <w:rFonts w:cs="Times New Roman"/>
          <w:iCs/>
          <w:sz w:val="22"/>
          <w:szCs w:val="22"/>
        </w:rPr>
        <w:t>X</w:t>
      </w:r>
      <w:r w:rsidR="00C81239">
        <w:rPr>
          <w:rFonts w:ascii="宋体" w:hAnsi="宋体"/>
          <w:sz w:val="22"/>
          <w:szCs w:val="22"/>
        </w:rPr>
        <w:t>型号铅笔芯的电阻为</w:t>
      </w:r>
      <w:r w:rsidR="00C81239">
        <w:rPr>
          <w:rFonts w:cs="Times New Roman"/>
          <w:iCs/>
          <w:sz w:val="22"/>
          <w:szCs w:val="22"/>
        </w:rPr>
        <w:t>1</w:t>
      </w:r>
      <w:r w:rsidR="00C81239">
        <w:rPr>
          <w:rFonts w:cs="Times New Roman" w:hint="eastAsia"/>
          <w:iCs/>
          <w:sz w:val="22"/>
          <w:szCs w:val="22"/>
        </w:rPr>
        <w:t>.</w:t>
      </w:r>
      <w:r w:rsidR="00C81239">
        <w:rPr>
          <w:rFonts w:cs="Times New Roman"/>
          <w:iCs/>
          <w:sz w:val="22"/>
          <w:szCs w:val="22"/>
        </w:rPr>
        <w:t>70</w:t>
      </w:r>
      <w:r w:rsidR="00C81239">
        <w:rPr>
          <w:rFonts w:cs="Times New Roman" w:hint="eastAsia"/>
          <w:iCs/>
          <w:sz w:val="22"/>
          <w:szCs w:val="22"/>
        </w:rPr>
        <w:t xml:space="preserve"> </w:t>
      </w:r>
      <w:r w:rsidR="00C81239">
        <w:rPr>
          <w:rFonts w:cs="Times New Roman"/>
          <w:iCs/>
          <w:sz w:val="22"/>
          <w:szCs w:val="22"/>
        </w:rPr>
        <w:t>Ω</w:t>
      </w:r>
      <w:r w:rsidR="00C81239">
        <w:rPr>
          <w:rFonts w:ascii="宋体" w:hAnsi="宋体"/>
          <w:sz w:val="22"/>
          <w:szCs w:val="22"/>
        </w:rPr>
        <w:t>；</w:t>
      </w:r>
    </w:p>
    <w:p w14:paraId="10100434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4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使用游标卡尺测得</w:t>
      </w:r>
      <w:r>
        <w:rPr>
          <w:rFonts w:cs="Times New Roman"/>
          <w:iCs/>
          <w:sz w:val="22"/>
          <w:szCs w:val="22"/>
        </w:rPr>
        <w:t>X</w:t>
      </w:r>
      <w:r>
        <w:rPr>
          <w:rFonts w:cs="Times New Roman"/>
          <w:iCs/>
          <w:sz w:val="22"/>
          <w:szCs w:val="22"/>
        </w:rPr>
        <w:t>、</w:t>
      </w:r>
      <w:r>
        <w:rPr>
          <w:rFonts w:cs="Times New Roman"/>
          <w:iCs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型号铅笔芯的长度分别为</w:t>
      </w:r>
      <w:r>
        <w:rPr>
          <w:rFonts w:cs="Times New Roman"/>
          <w:iCs/>
          <w:sz w:val="22"/>
          <w:szCs w:val="22"/>
        </w:rPr>
        <w:t>40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68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mm</w:t>
      </w:r>
      <w:r>
        <w:rPr>
          <w:rFonts w:cs="Times New Roman"/>
          <w:iCs/>
          <w:sz w:val="22"/>
          <w:szCs w:val="22"/>
        </w:rPr>
        <w:t>、</w:t>
      </w:r>
      <w:r>
        <w:rPr>
          <w:rFonts w:cs="Times New Roman"/>
          <w:iCs/>
          <w:sz w:val="22"/>
          <w:szCs w:val="22"/>
        </w:rPr>
        <w:t>60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78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mm</w:t>
      </w:r>
      <w:r>
        <w:rPr>
          <w:rFonts w:ascii="宋体" w:hAnsi="宋体"/>
          <w:iCs/>
          <w:sz w:val="22"/>
          <w:szCs w:val="22"/>
        </w:rPr>
        <w:t>，</w:t>
      </w:r>
      <w:r>
        <w:rPr>
          <w:rFonts w:ascii="宋体" w:hAnsi="宋体"/>
          <w:sz w:val="22"/>
          <w:szCs w:val="22"/>
        </w:rPr>
        <w:t>使用螺旋测微器测得</w:t>
      </w:r>
      <w:r>
        <w:rPr>
          <w:rFonts w:cs="Times New Roman"/>
          <w:iCs/>
          <w:sz w:val="22"/>
          <w:szCs w:val="22"/>
        </w:rPr>
        <w:t>X</w:t>
      </w:r>
      <w:r>
        <w:rPr>
          <w:rFonts w:cs="Times New Roman"/>
          <w:iCs/>
          <w:sz w:val="22"/>
          <w:szCs w:val="22"/>
        </w:rPr>
        <w:t>、</w:t>
      </w:r>
      <w:r>
        <w:rPr>
          <w:rFonts w:cs="Times New Roman"/>
          <w:iCs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型号铅笔芯直径近似相等，则</w:t>
      </w:r>
      <w:r>
        <w:rPr>
          <w:rFonts w:cs="Times New Roman"/>
          <w:iCs/>
          <w:sz w:val="22"/>
          <w:szCs w:val="22"/>
        </w:rPr>
        <w:t>X</w:t>
      </w:r>
      <w:r>
        <w:rPr>
          <w:rFonts w:ascii="宋体" w:hAnsi="宋体"/>
          <w:sz w:val="22"/>
          <w:szCs w:val="22"/>
        </w:rPr>
        <w:t>型号铅笔芯的电阻率______（填“大于”或“小于”）</w:t>
      </w:r>
      <w:r>
        <w:rPr>
          <w:rFonts w:cs="Times New Roman"/>
          <w:iCs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型号铅笔芯的电阻率</w:t>
      </w:r>
      <w:r>
        <w:rPr>
          <w:rFonts w:ascii="宋体" w:hAnsi="宋体" w:hint="eastAsia"/>
          <w:sz w:val="22"/>
          <w:szCs w:val="22"/>
        </w:rPr>
        <w:t>．</w:t>
      </w:r>
    </w:p>
    <w:p w14:paraId="517E0326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  <w:t>【答案】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 xml:space="preserve">2.450    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 xml:space="preserve">1    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3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 xml:space="preserve">1.91    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4</w:t>
      </w:r>
      <w:r>
        <w:rPr>
          <w:rFonts w:cs="Times New Roman"/>
          <w:sz w:val="22"/>
          <w:szCs w:val="22"/>
        </w:rPr>
        <w:t>）大于</w:t>
      </w:r>
    </w:p>
    <w:p w14:paraId="6A4BB4D9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15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5</w:t>
      </w:r>
      <w:r>
        <w:rPr>
          <w:rFonts w:ascii="宋体" w:hAnsi="宋体" w:hint="eastAsia"/>
          <w:sz w:val="22"/>
          <w:szCs w:val="22"/>
        </w:rPr>
        <w:t>）</w:t>
      </w:r>
      <w:r w:rsidR="00044DBE">
        <w:rPr>
          <w:rFonts w:ascii="宋体" w:hAnsi="宋体" w:hint="eastAsia"/>
          <w:sz w:val="22"/>
          <w:szCs w:val="22"/>
        </w:rPr>
        <w:t>（</w:t>
      </w:r>
      <w:r w:rsidR="00044DBE">
        <w:rPr>
          <w:rFonts w:cs="Times New Roman"/>
          <w:sz w:val="22"/>
          <w:szCs w:val="22"/>
        </w:rPr>
        <w:t>8</w:t>
      </w:r>
      <w:r w:rsidR="00044DBE">
        <w:rPr>
          <w:rFonts w:ascii="宋体" w:hAnsi="宋体" w:hint="eastAsia"/>
          <w:sz w:val="22"/>
          <w:szCs w:val="22"/>
        </w:rPr>
        <w:t>分</w:t>
      </w:r>
      <w:r w:rsidR="00044DBE">
        <w:rPr>
          <w:rFonts w:ascii="宋体" w:hAnsi="宋体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某光学组件横截面如图所示，半圆形玻璃砖圆心为</w:t>
      </w:r>
      <w:r>
        <w:rPr>
          <w:rFonts w:cs="Times New Roman"/>
          <w:i/>
          <w:sz w:val="22"/>
          <w:szCs w:val="22"/>
        </w:rPr>
        <w:t>O</w:t>
      </w:r>
      <w:r>
        <w:rPr>
          <w:rFonts w:ascii="宋体" w:hAnsi="宋体"/>
          <w:sz w:val="22"/>
          <w:szCs w:val="22"/>
        </w:rPr>
        <w:t>点，半径为</w:t>
      </w:r>
      <w:r>
        <w:rPr>
          <w:rFonts w:cs="Times New Roman"/>
          <w:i/>
          <w:sz w:val="22"/>
          <w:szCs w:val="22"/>
        </w:rPr>
        <w:t>R</w:t>
      </w:r>
      <w:r>
        <w:rPr>
          <w:rFonts w:ascii="宋体" w:hAnsi="宋体"/>
          <w:sz w:val="22"/>
          <w:szCs w:val="22"/>
        </w:rPr>
        <w:t>；直角三棱镜</w:t>
      </w:r>
      <w:r>
        <w:rPr>
          <w:rFonts w:cs="Times New Roman"/>
          <w:i/>
          <w:sz w:val="22"/>
          <w:szCs w:val="22"/>
        </w:rPr>
        <w:t>FG</w:t>
      </w:r>
      <w:r>
        <w:rPr>
          <w:rFonts w:ascii="宋体" w:hAnsi="宋体"/>
          <w:sz w:val="22"/>
          <w:szCs w:val="22"/>
        </w:rPr>
        <w:t>边的延长线过</w:t>
      </w:r>
      <w:r>
        <w:rPr>
          <w:rFonts w:cs="Times New Roman"/>
          <w:i/>
          <w:sz w:val="22"/>
          <w:szCs w:val="22"/>
        </w:rPr>
        <w:t>O</w:t>
      </w:r>
      <w:r>
        <w:rPr>
          <w:rFonts w:ascii="宋体" w:hAnsi="宋体"/>
          <w:sz w:val="22"/>
          <w:szCs w:val="22"/>
        </w:rPr>
        <w:t>点，</w:t>
      </w:r>
      <w:r>
        <w:rPr>
          <w:rFonts w:cs="Times New Roman"/>
          <w:i/>
          <w:sz w:val="22"/>
          <w:szCs w:val="22"/>
        </w:rPr>
        <w:t>EG</w:t>
      </w:r>
      <w:r>
        <w:rPr>
          <w:rFonts w:ascii="宋体" w:hAnsi="宋体"/>
          <w:sz w:val="22"/>
          <w:szCs w:val="22"/>
        </w:rPr>
        <w:t>边平行于</w:t>
      </w:r>
      <w:r>
        <w:rPr>
          <w:rFonts w:cs="Times New Roman"/>
          <w:i/>
          <w:sz w:val="22"/>
          <w:szCs w:val="22"/>
        </w:rPr>
        <w:t>AB</w:t>
      </w:r>
      <w:proofErr w:type="gramStart"/>
      <w:r>
        <w:rPr>
          <w:rFonts w:ascii="宋体" w:hAnsi="宋体"/>
          <w:sz w:val="22"/>
          <w:szCs w:val="22"/>
        </w:rPr>
        <w:t>边且长度</w:t>
      </w:r>
      <w:proofErr w:type="gramEnd"/>
      <w:r>
        <w:rPr>
          <w:rFonts w:ascii="宋体" w:hAnsi="宋体"/>
          <w:sz w:val="22"/>
          <w:szCs w:val="22"/>
        </w:rPr>
        <w:t>等于</w:t>
      </w:r>
      <w:r>
        <w:rPr>
          <w:rFonts w:cs="Times New Roman"/>
          <w:i/>
          <w:sz w:val="22"/>
          <w:szCs w:val="22"/>
        </w:rPr>
        <w:t>R</w:t>
      </w:r>
      <w:r>
        <w:rPr>
          <w:rFonts w:cs="Times New Roman"/>
          <w:iCs/>
          <w:sz w:val="22"/>
          <w:szCs w:val="22"/>
        </w:rPr>
        <w:t>，</w:t>
      </w:r>
      <w:r>
        <w:rPr>
          <w:rFonts w:ascii="Cambria Math" w:hAnsi="Cambria Math" w:cs="Cambria Math"/>
          <w:i/>
          <w:sz w:val="22"/>
          <w:szCs w:val="22"/>
        </w:rPr>
        <w:t>∠</w:t>
      </w:r>
      <w:r>
        <w:rPr>
          <w:rFonts w:cs="Times New Roman"/>
          <w:i/>
          <w:sz w:val="22"/>
          <w:szCs w:val="22"/>
        </w:rPr>
        <w:t>FEG</w:t>
      </w:r>
      <w:r>
        <w:rPr>
          <w:rFonts w:cs="Times New Roman"/>
          <w:iCs/>
          <w:sz w:val="22"/>
          <w:szCs w:val="22"/>
        </w:rPr>
        <w:t>=30</w:t>
      </w:r>
      <w:r>
        <w:rPr>
          <w:rFonts w:cs="Times New Roman"/>
          <w:sz w:val="22"/>
          <w:szCs w:val="22"/>
        </w:rPr>
        <w:t>°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横截面所在平面内，单色光线以</w:t>
      </w:r>
      <w:r>
        <w:rPr>
          <w:rFonts w:cs="Times New Roman"/>
          <w:i/>
          <w:sz w:val="22"/>
          <w:szCs w:val="22"/>
        </w:rPr>
        <w:t>θ</w:t>
      </w:r>
      <w:r>
        <w:rPr>
          <w:rFonts w:ascii="宋体" w:hAnsi="宋体"/>
          <w:sz w:val="22"/>
          <w:szCs w:val="22"/>
        </w:rPr>
        <w:t>角入射到</w:t>
      </w:r>
      <w:r w:rsidRPr="00044DBE">
        <w:rPr>
          <w:rFonts w:cs="Times New Roman"/>
          <w:i/>
          <w:sz w:val="22"/>
          <w:szCs w:val="22"/>
        </w:rPr>
        <w:t>EF</w:t>
      </w:r>
      <w:r>
        <w:rPr>
          <w:rFonts w:ascii="宋体" w:hAnsi="宋体"/>
          <w:sz w:val="22"/>
          <w:szCs w:val="22"/>
        </w:rPr>
        <w:t>边发生折射，折射光线垂直</w:t>
      </w:r>
      <w:r>
        <w:rPr>
          <w:rFonts w:cs="Times New Roman"/>
          <w:i/>
          <w:sz w:val="22"/>
          <w:szCs w:val="22"/>
        </w:rPr>
        <w:t>EG</w:t>
      </w:r>
      <w:r>
        <w:rPr>
          <w:rFonts w:ascii="宋体" w:hAnsi="宋体"/>
          <w:sz w:val="22"/>
          <w:szCs w:val="22"/>
        </w:rPr>
        <w:t>边射出。已知玻璃砖和三棱镜对该单色光的折射率均为</w:t>
      </w:r>
      <w:r>
        <w:rPr>
          <w:rFonts w:cs="Times New Roman"/>
          <w:iCs/>
          <w:sz w:val="22"/>
          <w:szCs w:val="22"/>
        </w:rPr>
        <w:t>1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5</w:t>
      </w:r>
      <w:r>
        <w:rPr>
          <w:rFonts w:ascii="宋体" w:hAnsi="宋体" w:hint="eastAsia"/>
          <w:sz w:val="22"/>
          <w:szCs w:val="22"/>
        </w:rPr>
        <w:t>．</w:t>
      </w:r>
    </w:p>
    <w:p w14:paraId="7565E62F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求</w:t>
      </w:r>
      <w:r>
        <w:rPr>
          <w:rFonts w:cs="Times New Roman"/>
          <w:iCs/>
          <w:sz w:val="22"/>
          <w:szCs w:val="22"/>
        </w:rPr>
        <w:t>sin</w:t>
      </w:r>
      <w:r>
        <w:rPr>
          <w:rFonts w:cs="Times New Roman"/>
          <w:i/>
          <w:sz w:val="22"/>
          <w:szCs w:val="22"/>
        </w:rPr>
        <w:t>θ</w:t>
      </w:r>
      <w:r>
        <w:rPr>
          <w:rFonts w:ascii="宋体" w:hAnsi="宋体"/>
          <w:sz w:val="22"/>
          <w:szCs w:val="22"/>
        </w:rPr>
        <w:t>；</w:t>
      </w:r>
    </w:p>
    <w:p w14:paraId="613C94DB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以</w:t>
      </w:r>
      <w:r>
        <w:rPr>
          <w:rFonts w:cs="Times New Roman"/>
          <w:i/>
          <w:sz w:val="22"/>
          <w:szCs w:val="22"/>
        </w:rPr>
        <w:t>θ</w:t>
      </w:r>
      <w:r>
        <w:rPr>
          <w:rFonts w:ascii="宋体" w:hAnsi="宋体"/>
          <w:sz w:val="22"/>
          <w:szCs w:val="22"/>
        </w:rPr>
        <w:t>角入射的单色光线，若第一次到达半圆弧</w:t>
      </w:r>
      <w:r>
        <w:rPr>
          <w:rFonts w:cs="Times New Roman"/>
          <w:i/>
          <w:sz w:val="22"/>
          <w:szCs w:val="22"/>
        </w:rPr>
        <w:t>AMB</w:t>
      </w:r>
      <w:r>
        <w:rPr>
          <w:rFonts w:ascii="宋体" w:hAnsi="宋体"/>
          <w:sz w:val="22"/>
          <w:szCs w:val="22"/>
        </w:rPr>
        <w:t>可以发生全反射，求光线在</w:t>
      </w:r>
      <w:r>
        <w:rPr>
          <w:rFonts w:cs="Times New Roman"/>
          <w:i/>
          <w:sz w:val="22"/>
          <w:szCs w:val="22"/>
        </w:rPr>
        <w:t>EF</w:t>
      </w:r>
      <w:r>
        <w:rPr>
          <w:rFonts w:ascii="宋体" w:hAnsi="宋体"/>
          <w:sz w:val="22"/>
          <w:szCs w:val="22"/>
        </w:rPr>
        <w:t>上入射点</w:t>
      </w:r>
      <w:r>
        <w:rPr>
          <w:rFonts w:cs="Times New Roman"/>
          <w:i/>
          <w:sz w:val="22"/>
          <w:szCs w:val="22"/>
        </w:rPr>
        <w:t>D</w:t>
      </w:r>
      <w:r>
        <w:rPr>
          <w:rFonts w:ascii="宋体" w:hAnsi="宋体"/>
          <w:sz w:val="22"/>
          <w:szCs w:val="22"/>
        </w:rPr>
        <w:t>（图中未标出）到</w:t>
      </w:r>
      <w:r>
        <w:rPr>
          <w:rFonts w:cs="Times New Roman"/>
          <w:i/>
          <w:sz w:val="22"/>
          <w:szCs w:val="22"/>
        </w:rPr>
        <w:t>E</w:t>
      </w:r>
      <w:r>
        <w:rPr>
          <w:rFonts w:ascii="宋体" w:hAnsi="宋体"/>
          <w:sz w:val="22"/>
          <w:szCs w:val="22"/>
        </w:rPr>
        <w:t>点距离的范围</w:t>
      </w:r>
      <w:r>
        <w:rPr>
          <w:rFonts w:ascii="宋体" w:hAnsi="宋体" w:hint="eastAsia"/>
          <w:sz w:val="22"/>
          <w:szCs w:val="22"/>
        </w:rPr>
        <w:t>．</w:t>
      </w:r>
    </w:p>
    <w:p w14:paraId="6C27721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righ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lastRenderedPageBreak/>
        <w:drawing>
          <wp:inline distT="0" distB="0" distL="114300" distR="114300" wp14:anchorId="719480AC" wp14:editId="69192950">
            <wp:extent cx="1365662" cy="1304628"/>
            <wp:effectExtent l="0" t="0" r="635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70043" cy="130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E912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【答案】（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cs="Times New Roman"/>
          <w:sz w:val="22"/>
          <w:szCs w:val="22"/>
        </w:rPr>
        <w:t>sin</w:t>
      </w:r>
      <w:r>
        <w:rPr>
          <w:rFonts w:cs="Times New Roman"/>
          <w:i/>
          <w:iCs/>
          <w:sz w:val="22"/>
          <w:szCs w:val="22"/>
        </w:rPr>
        <w:t>θ</w:t>
      </w:r>
      <w:r>
        <w:rPr>
          <w:rFonts w:cs="Times New Roman"/>
          <w:sz w:val="22"/>
          <w:szCs w:val="22"/>
        </w:rPr>
        <w:t>=0.75</w:t>
      </w:r>
      <w:r>
        <w:rPr>
          <w:rFonts w:cs="Times New Roman"/>
          <w:sz w:val="22"/>
          <w:szCs w:val="22"/>
        </w:rPr>
        <w:t>；（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hint="eastAsia"/>
        </w:rPr>
        <w:object w:dxaOrig="1419" w:dyaOrig="680" w14:anchorId="0552D262">
          <v:shape id="_x0000_i1063" type="#_x0000_t75" style="width:71.05pt;height:34.05pt" o:ole="">
            <v:imagedata r:id="rId98" o:title=""/>
          </v:shape>
          <o:OLEObject Type="Embed" ProgID="Equation.DSMT4" ShapeID="_x0000_i1063" DrawAspect="Content" ObjectID="_1800819481" r:id="rId99"/>
        </w:object>
      </w:r>
    </w:p>
    <w:p w14:paraId="7B0A362C" w14:textId="77777777" w:rsidR="00557948" w:rsidRDefault="00557948">
      <w:pPr>
        <w:adjustRightInd w:val="0"/>
        <w:snapToGrid w:val="0"/>
        <w:spacing w:line="312" w:lineRule="auto"/>
        <w:ind w:left="420" w:hangingChars="200" w:hanging="420"/>
        <w:jc w:val="left"/>
        <w:textAlignment w:val="center"/>
      </w:pPr>
    </w:p>
    <w:p w14:paraId="51CD1FA2" w14:textId="77777777" w:rsidR="00557948" w:rsidRDefault="00557948">
      <w:pPr>
        <w:adjustRightInd w:val="0"/>
        <w:snapToGrid w:val="0"/>
        <w:spacing w:line="312" w:lineRule="auto"/>
        <w:ind w:left="420" w:hangingChars="200" w:hanging="420"/>
        <w:jc w:val="left"/>
        <w:textAlignment w:val="center"/>
      </w:pPr>
    </w:p>
    <w:p w14:paraId="45436830" w14:textId="77777777" w:rsidR="00557948" w:rsidRDefault="00557948">
      <w:pPr>
        <w:topLinePunct/>
        <w:adjustRightInd w:val="0"/>
        <w:snapToGrid w:val="0"/>
        <w:spacing w:line="312" w:lineRule="auto"/>
        <w:ind w:right="221" w:hanging="200"/>
        <w:jc w:val="left"/>
        <w:textAlignment w:val="center"/>
        <w:rPr>
          <w:rFonts w:cs="Times New Roman"/>
          <w:sz w:val="22"/>
          <w:szCs w:val="22"/>
        </w:rPr>
      </w:pPr>
    </w:p>
    <w:p w14:paraId="4600C737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16</w:t>
      </w:r>
      <w:r>
        <w:rPr>
          <w:rFonts w:cs="Times New Roman"/>
          <w:sz w:val="22"/>
          <w:szCs w:val="22"/>
        </w:rPr>
        <w:t>．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6</w:t>
      </w:r>
      <w:r>
        <w:rPr>
          <w:rFonts w:ascii="宋体" w:hAnsi="宋体" w:hint="eastAsia"/>
          <w:sz w:val="22"/>
          <w:szCs w:val="22"/>
        </w:rPr>
        <w:t>）</w:t>
      </w:r>
      <w:r w:rsidR="005209AA">
        <w:rPr>
          <w:rFonts w:ascii="宋体" w:hAnsi="宋体" w:hint="eastAsia"/>
          <w:sz w:val="22"/>
          <w:szCs w:val="22"/>
        </w:rPr>
        <w:t>（</w:t>
      </w:r>
      <w:r w:rsidR="005209AA">
        <w:rPr>
          <w:rFonts w:cs="Times New Roman"/>
          <w:sz w:val="22"/>
          <w:szCs w:val="22"/>
        </w:rPr>
        <w:t>8</w:t>
      </w:r>
      <w:r w:rsidR="005209AA">
        <w:rPr>
          <w:rFonts w:ascii="宋体" w:hAnsi="宋体" w:hint="eastAsia"/>
          <w:sz w:val="22"/>
          <w:szCs w:val="22"/>
        </w:rPr>
        <w:t>分</w:t>
      </w:r>
      <w:r w:rsidR="005209AA">
        <w:rPr>
          <w:rFonts w:ascii="宋体" w:hAnsi="宋体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图甲为战国时期青铜</w:t>
      </w:r>
      <w:proofErr w:type="gramStart"/>
      <w:r>
        <w:rPr>
          <w:rFonts w:ascii="宋体" w:hAnsi="宋体"/>
          <w:sz w:val="22"/>
          <w:szCs w:val="22"/>
        </w:rPr>
        <w:t>汲</w:t>
      </w:r>
      <w:proofErr w:type="gramEnd"/>
      <w:r>
        <w:rPr>
          <w:rFonts w:ascii="宋体" w:hAnsi="宋体"/>
          <w:sz w:val="22"/>
          <w:szCs w:val="22"/>
        </w:rPr>
        <w:t>酒器，根据其原理制作了由中空圆柱形长柄和储液罐组成的</w:t>
      </w:r>
      <w:proofErr w:type="gramStart"/>
      <w:r>
        <w:rPr>
          <w:rFonts w:ascii="宋体" w:hAnsi="宋体"/>
          <w:sz w:val="22"/>
          <w:szCs w:val="22"/>
        </w:rPr>
        <w:t>汲</w:t>
      </w:r>
      <w:proofErr w:type="gramEnd"/>
      <w:r>
        <w:rPr>
          <w:rFonts w:ascii="宋体" w:hAnsi="宋体"/>
          <w:sz w:val="22"/>
          <w:szCs w:val="22"/>
        </w:rPr>
        <w:t>液器，如图乙所示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长柄顶部封闭，横截面积</w:t>
      </w:r>
      <w:r>
        <w:rPr>
          <w:rFonts w:cs="Times New Roman"/>
          <w:i/>
          <w:sz w:val="22"/>
          <w:szCs w:val="22"/>
        </w:rPr>
        <w:t>S</w:t>
      </w:r>
      <w:r>
        <w:rPr>
          <w:rFonts w:cs="Times New Roman"/>
          <w:iCs/>
          <w:sz w:val="22"/>
          <w:szCs w:val="22"/>
          <w:vertAlign w:val="subscript"/>
        </w:rPr>
        <w:t>1</w:t>
      </w:r>
      <w:r>
        <w:rPr>
          <w:rFonts w:cs="Times New Roman"/>
          <w:iCs/>
          <w:sz w:val="22"/>
          <w:szCs w:val="22"/>
        </w:rPr>
        <w:t>=1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cm</w:t>
      </w:r>
      <w:r>
        <w:rPr>
          <w:rFonts w:cs="Times New Roman"/>
          <w:iCs/>
          <w:sz w:val="22"/>
          <w:szCs w:val="22"/>
          <w:vertAlign w:val="superscript"/>
        </w:rPr>
        <w:t>2</w:t>
      </w:r>
      <w:r>
        <w:rPr>
          <w:rFonts w:ascii="宋体" w:hAnsi="宋体"/>
          <w:sz w:val="22"/>
          <w:szCs w:val="22"/>
        </w:rPr>
        <w:t>，长度</w:t>
      </w:r>
      <w:r>
        <w:rPr>
          <w:rFonts w:cs="Times New Roman"/>
          <w:i/>
          <w:sz w:val="22"/>
          <w:szCs w:val="22"/>
        </w:rPr>
        <w:t>H</w:t>
      </w:r>
      <w:r>
        <w:rPr>
          <w:rFonts w:cs="Times New Roman"/>
          <w:iCs/>
          <w:sz w:val="22"/>
          <w:szCs w:val="22"/>
        </w:rPr>
        <w:t>=100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cm</w:t>
      </w:r>
      <w:r>
        <w:rPr>
          <w:rFonts w:ascii="宋体" w:hAnsi="宋体"/>
          <w:sz w:val="22"/>
          <w:szCs w:val="22"/>
        </w:rPr>
        <w:t>，侧壁有一小孔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。储液罐的横截面积</w:t>
      </w:r>
      <w:r>
        <w:rPr>
          <w:rFonts w:cs="Times New Roman"/>
          <w:i/>
          <w:sz w:val="22"/>
          <w:szCs w:val="22"/>
        </w:rPr>
        <w:t>S</w:t>
      </w:r>
      <w:r>
        <w:rPr>
          <w:rFonts w:cs="Times New Roman"/>
          <w:iCs/>
          <w:sz w:val="22"/>
          <w:szCs w:val="22"/>
          <w:vertAlign w:val="subscript"/>
        </w:rPr>
        <w:t>2</w:t>
      </w:r>
      <w:r>
        <w:rPr>
          <w:rFonts w:cs="Times New Roman"/>
          <w:i/>
          <w:sz w:val="22"/>
          <w:szCs w:val="22"/>
        </w:rPr>
        <w:t>=</w:t>
      </w:r>
      <w:r>
        <w:rPr>
          <w:rFonts w:cs="Times New Roman"/>
          <w:iCs/>
          <w:sz w:val="22"/>
          <w:szCs w:val="22"/>
        </w:rPr>
        <w:t>90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cm</w:t>
      </w:r>
      <w:r>
        <w:rPr>
          <w:rFonts w:cs="Times New Roman"/>
          <w:iCs/>
          <w:sz w:val="22"/>
          <w:szCs w:val="22"/>
          <w:vertAlign w:val="superscript"/>
        </w:rPr>
        <w:t>2</w:t>
      </w:r>
      <w:r>
        <w:rPr>
          <w:rFonts w:ascii="宋体" w:hAnsi="宋体"/>
          <w:sz w:val="22"/>
          <w:szCs w:val="22"/>
        </w:rPr>
        <w:t>，高度</w:t>
      </w:r>
      <w:r>
        <w:rPr>
          <w:rFonts w:cs="Times New Roman"/>
          <w:i/>
          <w:sz w:val="22"/>
          <w:szCs w:val="22"/>
        </w:rPr>
        <w:t>h=</w:t>
      </w:r>
      <w:r>
        <w:rPr>
          <w:rFonts w:cs="Times New Roman"/>
          <w:iCs/>
          <w:sz w:val="22"/>
          <w:szCs w:val="22"/>
        </w:rPr>
        <w:t>20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cm</w:t>
      </w:r>
      <w:r>
        <w:rPr>
          <w:rFonts w:ascii="宋体" w:hAnsi="宋体"/>
          <w:sz w:val="22"/>
          <w:szCs w:val="22"/>
        </w:rPr>
        <w:t>，罐底有一小孔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 w:hint="eastAsia"/>
          <w:sz w:val="22"/>
          <w:szCs w:val="22"/>
        </w:rPr>
        <w:t>．</w:t>
      </w:r>
      <w:proofErr w:type="gramStart"/>
      <w:r>
        <w:rPr>
          <w:rFonts w:ascii="宋体" w:hAnsi="宋体"/>
          <w:sz w:val="22"/>
          <w:szCs w:val="22"/>
        </w:rPr>
        <w:t>汲</w:t>
      </w:r>
      <w:proofErr w:type="gramEnd"/>
      <w:r>
        <w:rPr>
          <w:rFonts w:ascii="宋体" w:hAnsi="宋体"/>
          <w:sz w:val="22"/>
          <w:szCs w:val="22"/>
        </w:rPr>
        <w:t>液时，将</w:t>
      </w:r>
      <w:proofErr w:type="gramStart"/>
      <w:r>
        <w:rPr>
          <w:rFonts w:ascii="宋体" w:hAnsi="宋体"/>
          <w:sz w:val="22"/>
          <w:szCs w:val="22"/>
        </w:rPr>
        <w:t>汲</w:t>
      </w:r>
      <w:proofErr w:type="gramEnd"/>
      <w:r>
        <w:rPr>
          <w:rFonts w:ascii="宋体" w:hAnsi="宋体"/>
          <w:sz w:val="22"/>
          <w:szCs w:val="22"/>
        </w:rPr>
        <w:t>液器竖直浸入液体，液体从孔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进入，空气由孔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排出；当内外液面相平时，长柄浸入液面部分的长度为</w:t>
      </w:r>
      <w:r>
        <w:rPr>
          <w:rFonts w:cs="Times New Roman"/>
          <w:i/>
          <w:sz w:val="22"/>
          <w:szCs w:val="22"/>
        </w:rPr>
        <w:t>x</w:t>
      </w:r>
      <w:r>
        <w:rPr>
          <w:rFonts w:ascii="宋体" w:hAnsi="宋体"/>
          <w:sz w:val="22"/>
          <w:szCs w:val="22"/>
        </w:rPr>
        <w:t>；堵住孔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，缓慢地将</w:t>
      </w:r>
      <w:proofErr w:type="gramStart"/>
      <w:r>
        <w:rPr>
          <w:rFonts w:ascii="宋体" w:hAnsi="宋体"/>
          <w:sz w:val="22"/>
          <w:szCs w:val="22"/>
        </w:rPr>
        <w:t>汲</w:t>
      </w:r>
      <w:proofErr w:type="gramEnd"/>
      <w:r>
        <w:rPr>
          <w:rFonts w:ascii="宋体" w:hAnsi="宋体"/>
          <w:sz w:val="22"/>
          <w:szCs w:val="22"/>
        </w:rPr>
        <w:t>液器竖直提出液面，储液罐内刚好储满液体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已知液体密度</w:t>
      </w:r>
      <w:r>
        <w:rPr>
          <w:rFonts w:cs="Times New Roman"/>
          <w:i/>
          <w:sz w:val="22"/>
          <w:szCs w:val="22"/>
        </w:rPr>
        <w:t>ρ=</w:t>
      </w:r>
      <w:r>
        <w:rPr>
          <w:rFonts w:cs="Times New Roman"/>
          <w:iCs/>
          <w:sz w:val="22"/>
          <w:szCs w:val="22"/>
        </w:rPr>
        <w:t>1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0×10</w:t>
      </w:r>
      <w:r>
        <w:rPr>
          <w:rFonts w:cs="Times New Roman"/>
          <w:iCs/>
          <w:sz w:val="22"/>
          <w:szCs w:val="22"/>
          <w:vertAlign w:val="superscript"/>
        </w:rPr>
        <w:t>3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kg/m</w:t>
      </w:r>
      <w:r>
        <w:rPr>
          <w:rFonts w:cs="Times New Roman"/>
          <w:iCs/>
          <w:sz w:val="22"/>
          <w:szCs w:val="22"/>
          <w:vertAlign w:val="superscript"/>
        </w:rPr>
        <w:t>3</w:t>
      </w:r>
      <w:r>
        <w:rPr>
          <w:rFonts w:ascii="宋体" w:hAnsi="宋体"/>
          <w:sz w:val="22"/>
          <w:szCs w:val="22"/>
        </w:rPr>
        <w:t>，重力加速度大小</w:t>
      </w:r>
      <w:r>
        <w:rPr>
          <w:rFonts w:cs="Times New Roman"/>
          <w:i/>
          <w:sz w:val="22"/>
          <w:szCs w:val="22"/>
        </w:rPr>
        <w:t>g</w:t>
      </w:r>
      <w:r>
        <w:rPr>
          <w:rFonts w:cs="Times New Roman"/>
          <w:iCs/>
          <w:sz w:val="22"/>
          <w:szCs w:val="22"/>
        </w:rPr>
        <w:t>=10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m/s</w:t>
      </w:r>
      <w:r>
        <w:rPr>
          <w:rFonts w:cs="Times New Roman"/>
          <w:iCs/>
          <w:sz w:val="22"/>
          <w:szCs w:val="22"/>
          <w:vertAlign w:val="superscript"/>
        </w:rPr>
        <w:t>2</w:t>
      </w:r>
      <w:r>
        <w:rPr>
          <w:rFonts w:ascii="宋体" w:hAnsi="宋体"/>
          <w:sz w:val="22"/>
          <w:szCs w:val="22"/>
        </w:rPr>
        <w:t>，大气压</w:t>
      </w:r>
      <w:r>
        <w:rPr>
          <w:rFonts w:cs="Times New Roman"/>
          <w:i/>
          <w:sz w:val="22"/>
          <w:szCs w:val="22"/>
        </w:rPr>
        <w:t>p</w:t>
      </w:r>
      <w:r>
        <w:rPr>
          <w:rFonts w:cs="Times New Roman"/>
          <w:i/>
          <w:sz w:val="22"/>
          <w:szCs w:val="22"/>
          <w:vertAlign w:val="subscript"/>
        </w:rPr>
        <w:t>0</w:t>
      </w:r>
      <w:r>
        <w:rPr>
          <w:rFonts w:cs="Times New Roman"/>
          <w:iCs/>
          <w:sz w:val="22"/>
          <w:szCs w:val="22"/>
        </w:rPr>
        <w:t>=1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0×10</w:t>
      </w:r>
      <w:r>
        <w:rPr>
          <w:rFonts w:cs="Times New Roman"/>
          <w:iCs/>
          <w:sz w:val="22"/>
          <w:szCs w:val="22"/>
          <w:vertAlign w:val="superscript"/>
        </w:rPr>
        <w:t>5</w:t>
      </w:r>
      <w:r>
        <w:rPr>
          <w:rFonts w:cs="Times New Roman" w:hint="eastAsia"/>
          <w:i/>
          <w:sz w:val="22"/>
          <w:szCs w:val="22"/>
          <w:vertAlign w:val="superscript"/>
        </w:rPr>
        <w:t xml:space="preserve"> </w:t>
      </w:r>
      <w:r>
        <w:rPr>
          <w:rFonts w:cs="Times New Roman"/>
          <w:iCs/>
          <w:sz w:val="22"/>
          <w:szCs w:val="22"/>
        </w:rPr>
        <w:t>Pa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整个过程温度保持不变，空气可视为理想气体，忽略器壁厚度</w:t>
      </w:r>
      <w:r>
        <w:rPr>
          <w:rFonts w:ascii="宋体" w:hAnsi="宋体" w:hint="eastAsia"/>
          <w:sz w:val="22"/>
          <w:szCs w:val="22"/>
        </w:rPr>
        <w:t>．</w:t>
      </w:r>
    </w:p>
    <w:p w14:paraId="26E7514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求</w:t>
      </w:r>
      <w:r>
        <w:rPr>
          <w:rFonts w:cs="Times New Roman"/>
          <w:i/>
          <w:sz w:val="22"/>
          <w:szCs w:val="22"/>
        </w:rPr>
        <w:t>x</w:t>
      </w:r>
      <w:r>
        <w:rPr>
          <w:rFonts w:ascii="宋体" w:hAnsi="宋体"/>
          <w:sz w:val="22"/>
          <w:szCs w:val="22"/>
        </w:rPr>
        <w:t>；</w:t>
      </w:r>
    </w:p>
    <w:p w14:paraId="1326423A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松开孔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，从外界进入压强为</w:t>
      </w:r>
      <w:r>
        <w:rPr>
          <w:rFonts w:cs="Times New Roman"/>
          <w:i/>
          <w:sz w:val="22"/>
          <w:szCs w:val="22"/>
        </w:rPr>
        <w:t>p</w:t>
      </w:r>
      <w:r>
        <w:rPr>
          <w:rFonts w:cs="Times New Roman"/>
          <w:i/>
          <w:sz w:val="22"/>
          <w:szCs w:val="22"/>
          <w:vertAlign w:val="subscript"/>
        </w:rPr>
        <w:t>0</w:t>
      </w:r>
      <w:r>
        <w:rPr>
          <w:rFonts w:ascii="宋体" w:hAnsi="宋体"/>
          <w:sz w:val="22"/>
          <w:szCs w:val="22"/>
        </w:rPr>
        <w:t>、体积为</w:t>
      </w:r>
      <w:r>
        <w:rPr>
          <w:rFonts w:cs="Times New Roman"/>
          <w:i/>
          <w:sz w:val="22"/>
          <w:szCs w:val="22"/>
        </w:rPr>
        <w:t>V</w:t>
      </w:r>
      <w:r>
        <w:rPr>
          <w:rFonts w:ascii="宋体" w:hAnsi="宋体"/>
          <w:sz w:val="22"/>
          <w:szCs w:val="22"/>
        </w:rPr>
        <w:t>的空气，使满储液罐中液体缓缓流出，堵住孔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，稳定后罐中恰好剩余一半的液体，求</w:t>
      </w:r>
      <w:r>
        <w:rPr>
          <w:rFonts w:cs="Times New Roman"/>
          <w:i/>
          <w:sz w:val="22"/>
          <w:szCs w:val="22"/>
        </w:rPr>
        <w:t>V</w:t>
      </w:r>
      <w:r>
        <w:rPr>
          <w:rFonts w:ascii="宋体" w:hAnsi="宋体" w:hint="eastAsia"/>
          <w:sz w:val="22"/>
          <w:szCs w:val="22"/>
        </w:rPr>
        <w:t>．</w:t>
      </w:r>
    </w:p>
    <w:p w14:paraId="3DC7635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righ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drawing>
          <wp:inline distT="0" distB="0" distL="114300" distR="114300" wp14:anchorId="555DB7CB" wp14:editId="0760B773">
            <wp:extent cx="1685925" cy="16097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EA42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  <w:vertAlign w:val="superscript"/>
        </w:rPr>
      </w:pP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【答案】（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cs="Times New Roman" w:hint="eastAsia"/>
          <w:i/>
          <w:iCs/>
          <w:sz w:val="22"/>
          <w:szCs w:val="22"/>
        </w:rPr>
        <w:t>x</w:t>
      </w:r>
      <w:r>
        <w:rPr>
          <w:rFonts w:cs="Times New Roman" w:hint="eastAsia"/>
          <w:sz w:val="22"/>
          <w:szCs w:val="22"/>
        </w:rPr>
        <w:t>=2 cm</w:t>
      </w:r>
      <w:r>
        <w:rPr>
          <w:rFonts w:cs="Times New Roman"/>
          <w:sz w:val="22"/>
          <w:szCs w:val="22"/>
        </w:rPr>
        <w:t>；（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cs="Times New Roman" w:hint="eastAsia"/>
          <w:i/>
          <w:iCs/>
          <w:sz w:val="22"/>
          <w:szCs w:val="22"/>
        </w:rPr>
        <w:t>V</w:t>
      </w:r>
      <w:r>
        <w:rPr>
          <w:rFonts w:cs="Times New Roman" w:hint="eastAsia"/>
          <w:sz w:val="22"/>
          <w:szCs w:val="22"/>
        </w:rPr>
        <w:t>=8.92</w:t>
      </w:r>
      <w:r>
        <w:rPr>
          <w:rFonts w:cs="Times New Roman" w:hint="eastAsia"/>
          <w:sz w:val="22"/>
          <w:szCs w:val="22"/>
        </w:rPr>
        <w:t>×</w:t>
      </w:r>
      <w:r>
        <w:rPr>
          <w:rFonts w:cs="Times New Roman" w:hint="eastAsia"/>
          <w:sz w:val="22"/>
          <w:szCs w:val="22"/>
        </w:rPr>
        <w:t>10</w:t>
      </w:r>
      <w:r>
        <w:rPr>
          <w:rFonts w:cs="Times New Roman" w:hint="eastAsia"/>
          <w:sz w:val="22"/>
          <w:szCs w:val="22"/>
          <w:vertAlign w:val="superscript"/>
        </w:rPr>
        <w:t>-4</w:t>
      </w:r>
      <w:r>
        <w:rPr>
          <w:rFonts w:cs="Times New Roman" w:hint="eastAsia"/>
          <w:sz w:val="22"/>
          <w:szCs w:val="22"/>
        </w:rPr>
        <w:t xml:space="preserve"> m</w:t>
      </w:r>
      <w:r>
        <w:rPr>
          <w:rFonts w:cs="Times New Roman" w:hint="eastAsia"/>
          <w:sz w:val="22"/>
          <w:szCs w:val="22"/>
          <w:vertAlign w:val="superscript"/>
        </w:rPr>
        <w:t>3</w:t>
      </w:r>
    </w:p>
    <w:p w14:paraId="60399DCC" w14:textId="77777777" w:rsidR="00557948" w:rsidRDefault="00557948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</w:p>
    <w:p w14:paraId="1D67815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17</w:t>
      </w:r>
      <w:r>
        <w:rPr>
          <w:rFonts w:cs="Times New Roman"/>
          <w:sz w:val="22"/>
          <w:szCs w:val="22"/>
        </w:rPr>
        <w:t>．</w:t>
      </w:r>
      <w:r>
        <w:rPr>
          <w:rFonts w:ascii="宋体" w:hAnsi="宋体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·1</w:t>
      </w:r>
      <w:r>
        <w:rPr>
          <w:rFonts w:cs="Times New Roman" w:hint="eastAsia"/>
          <w:sz w:val="22"/>
          <w:szCs w:val="22"/>
        </w:rPr>
        <w:t>7</w:t>
      </w:r>
      <w:r>
        <w:rPr>
          <w:rFonts w:ascii="宋体" w:hAnsi="宋体" w:hint="eastAsia"/>
          <w:sz w:val="22"/>
          <w:szCs w:val="22"/>
        </w:rPr>
        <w:t>）</w:t>
      </w:r>
      <w:r w:rsidR="005209AA">
        <w:rPr>
          <w:rFonts w:ascii="宋体" w:hAnsi="宋体" w:hint="eastAsia"/>
          <w:sz w:val="22"/>
          <w:szCs w:val="22"/>
        </w:rPr>
        <w:t>（</w:t>
      </w:r>
      <w:r w:rsidR="005209AA">
        <w:rPr>
          <w:rFonts w:cs="Times New Roman"/>
          <w:sz w:val="22"/>
          <w:szCs w:val="22"/>
        </w:rPr>
        <w:t>14</w:t>
      </w:r>
      <w:r w:rsidR="005209AA">
        <w:rPr>
          <w:rFonts w:ascii="宋体" w:hAnsi="宋体" w:hint="eastAsia"/>
          <w:sz w:val="22"/>
          <w:szCs w:val="22"/>
        </w:rPr>
        <w:t>分</w:t>
      </w:r>
      <w:r w:rsidR="005209AA">
        <w:rPr>
          <w:rFonts w:ascii="宋体" w:hAnsi="宋体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如图甲所示，质量为</w:t>
      </w:r>
      <w:r>
        <w:rPr>
          <w:rFonts w:cs="Times New Roman"/>
          <w:i/>
          <w:sz w:val="22"/>
          <w:szCs w:val="22"/>
        </w:rPr>
        <w:t>M</w:t>
      </w:r>
      <w:r>
        <w:rPr>
          <w:rFonts w:ascii="宋体" w:hAnsi="宋体" w:hint="eastAsia"/>
          <w:sz w:val="22"/>
          <w:szCs w:val="22"/>
        </w:rPr>
        <w:t>的</w:t>
      </w:r>
      <w:r>
        <w:rPr>
          <w:rFonts w:ascii="宋体" w:hAnsi="宋体"/>
          <w:sz w:val="22"/>
          <w:szCs w:val="22"/>
        </w:rPr>
        <w:t>轨道静止在光滑水平面上，轨道水平部分的上表面粗糙，竖直半圆形部分的表面光滑，两部分在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点平滑连接，</w:t>
      </w:r>
      <w:r>
        <w:rPr>
          <w:rFonts w:cs="Times New Roman"/>
          <w:i/>
          <w:sz w:val="22"/>
          <w:szCs w:val="22"/>
        </w:rPr>
        <w:t>Q</w:t>
      </w:r>
      <w:r>
        <w:rPr>
          <w:rFonts w:ascii="宋体" w:hAnsi="宋体"/>
          <w:sz w:val="22"/>
          <w:szCs w:val="22"/>
        </w:rPr>
        <w:t>为轨道的最高点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质量为</w:t>
      </w:r>
      <w:r>
        <w:rPr>
          <w:rFonts w:cs="Times New Roman"/>
          <w:i/>
          <w:sz w:val="22"/>
          <w:szCs w:val="22"/>
        </w:rPr>
        <w:t>m</w:t>
      </w:r>
      <w:r>
        <w:rPr>
          <w:rFonts w:ascii="宋体" w:hAnsi="宋体"/>
          <w:sz w:val="22"/>
          <w:szCs w:val="22"/>
        </w:rPr>
        <w:t>的小</w:t>
      </w:r>
      <w:proofErr w:type="gramStart"/>
      <w:r>
        <w:rPr>
          <w:rFonts w:ascii="宋体" w:hAnsi="宋体"/>
          <w:sz w:val="22"/>
          <w:szCs w:val="22"/>
        </w:rPr>
        <w:t>物块静置</w:t>
      </w:r>
      <w:proofErr w:type="gramEnd"/>
      <w:r>
        <w:rPr>
          <w:rFonts w:ascii="宋体" w:hAnsi="宋体"/>
          <w:sz w:val="22"/>
          <w:szCs w:val="22"/>
        </w:rPr>
        <w:t>在轨道水平部分上，与水平轨道间的动摩擦因数为</w:t>
      </w:r>
      <w:r>
        <w:rPr>
          <w:rFonts w:cs="Times New Roman"/>
          <w:i/>
          <w:sz w:val="22"/>
          <w:szCs w:val="22"/>
        </w:rPr>
        <w:t>μ</w:t>
      </w:r>
      <w:r>
        <w:rPr>
          <w:rFonts w:ascii="宋体" w:hAnsi="宋体"/>
          <w:sz w:val="22"/>
          <w:szCs w:val="22"/>
        </w:rPr>
        <w:t>，最大静摩擦力等于滑动摩擦力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已知轨道半圆形部分的半径</w:t>
      </w:r>
      <w:r>
        <w:rPr>
          <w:rFonts w:cs="Times New Roman"/>
          <w:i/>
          <w:sz w:val="22"/>
          <w:szCs w:val="22"/>
        </w:rPr>
        <w:t>R</w:t>
      </w:r>
      <w:r>
        <w:rPr>
          <w:rFonts w:cs="Times New Roman"/>
          <w:iCs/>
          <w:sz w:val="22"/>
          <w:szCs w:val="22"/>
        </w:rPr>
        <w:t>=0</w:t>
      </w:r>
      <w:r>
        <w:rPr>
          <w:rFonts w:cs="Times New Roman" w:hint="eastAsia"/>
          <w:iCs/>
          <w:sz w:val="22"/>
          <w:szCs w:val="22"/>
        </w:rPr>
        <w:t>.</w:t>
      </w:r>
      <w:r>
        <w:rPr>
          <w:rFonts w:cs="Times New Roman"/>
          <w:iCs/>
          <w:sz w:val="22"/>
          <w:szCs w:val="22"/>
        </w:rPr>
        <w:t>4</w:t>
      </w:r>
      <w:r>
        <w:rPr>
          <w:rFonts w:cs="Times New Roman" w:hint="eastAsia"/>
          <w:i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</w:t>
      </w:r>
      <w:r>
        <w:rPr>
          <w:rFonts w:ascii="宋体" w:hAnsi="宋体"/>
          <w:sz w:val="22"/>
          <w:szCs w:val="22"/>
        </w:rPr>
        <w:t>，重力加速度大小</w:t>
      </w:r>
      <w:r>
        <w:rPr>
          <w:rFonts w:cs="Times New Roman"/>
          <w:i/>
          <w:sz w:val="22"/>
          <w:szCs w:val="22"/>
        </w:rPr>
        <w:t>g</w:t>
      </w:r>
      <w:r>
        <w:rPr>
          <w:rFonts w:cs="Times New Roman"/>
          <w:iCs/>
          <w:sz w:val="22"/>
          <w:szCs w:val="22"/>
        </w:rPr>
        <w:t>=10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m/s</w:t>
      </w:r>
      <w:r>
        <w:rPr>
          <w:rFonts w:cs="Times New Roman"/>
          <w:iCs/>
          <w:sz w:val="22"/>
          <w:szCs w:val="22"/>
          <w:vertAlign w:val="superscript"/>
        </w:rPr>
        <w:t>2</w:t>
      </w:r>
      <w:r>
        <w:rPr>
          <w:rFonts w:ascii="宋体" w:hAnsi="宋体" w:hint="eastAsia"/>
          <w:sz w:val="22"/>
          <w:szCs w:val="22"/>
        </w:rPr>
        <w:t>．</w:t>
      </w:r>
    </w:p>
    <w:p w14:paraId="26D8AA9D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若轨道固定，小物块以一定的初速度沿轨道运动到</w:t>
      </w:r>
      <w:r>
        <w:rPr>
          <w:rFonts w:cs="Times New Roman"/>
          <w:i/>
          <w:sz w:val="22"/>
          <w:szCs w:val="22"/>
        </w:rPr>
        <w:t>Q</w:t>
      </w:r>
      <w:r>
        <w:rPr>
          <w:rFonts w:ascii="宋体" w:hAnsi="宋体"/>
          <w:sz w:val="22"/>
          <w:szCs w:val="22"/>
        </w:rPr>
        <w:t>点时，受到轨道的弹力大小等于</w:t>
      </w:r>
      <w:r>
        <w:rPr>
          <w:rFonts w:cs="Times New Roman"/>
          <w:iCs/>
          <w:sz w:val="22"/>
          <w:szCs w:val="22"/>
        </w:rPr>
        <w:t>3</w:t>
      </w:r>
      <w:r>
        <w:rPr>
          <w:rFonts w:cs="Times New Roman"/>
          <w:i/>
          <w:sz w:val="22"/>
          <w:szCs w:val="22"/>
        </w:rPr>
        <w:t>mg</w:t>
      </w:r>
      <w:r>
        <w:rPr>
          <w:rFonts w:ascii="宋体" w:hAnsi="宋体"/>
          <w:sz w:val="22"/>
          <w:szCs w:val="22"/>
        </w:rPr>
        <w:t>，求小物块在</w:t>
      </w:r>
      <w:r>
        <w:rPr>
          <w:rFonts w:cs="Times New Roman"/>
          <w:i/>
          <w:sz w:val="22"/>
          <w:szCs w:val="22"/>
        </w:rPr>
        <w:t>Q</w:t>
      </w:r>
      <w:r>
        <w:rPr>
          <w:rFonts w:ascii="宋体" w:hAnsi="宋体"/>
          <w:sz w:val="22"/>
          <w:szCs w:val="22"/>
        </w:rPr>
        <w:t>点的速度大小</w:t>
      </w:r>
      <w:r>
        <w:rPr>
          <w:rFonts w:ascii="Book Antiqua" w:hAnsi="Book Antiqua" w:cs="Times New Roman"/>
          <w:i/>
          <w:sz w:val="22"/>
          <w:szCs w:val="22"/>
        </w:rPr>
        <w:t>v</w:t>
      </w:r>
      <w:r>
        <w:rPr>
          <w:rFonts w:ascii="宋体" w:hAnsi="宋体"/>
          <w:sz w:val="22"/>
          <w:szCs w:val="22"/>
        </w:rPr>
        <w:t>；</w:t>
      </w:r>
    </w:p>
    <w:p w14:paraId="611606A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若轨道不固定，给轨道施加水平向左的推力</w:t>
      </w:r>
      <w:r>
        <w:rPr>
          <w:rFonts w:cs="Times New Roman"/>
          <w:i/>
          <w:sz w:val="22"/>
          <w:szCs w:val="22"/>
        </w:rPr>
        <w:t>F</w:t>
      </w:r>
      <w:r>
        <w:rPr>
          <w:rFonts w:ascii="宋体" w:hAnsi="宋体"/>
          <w:sz w:val="22"/>
          <w:szCs w:val="22"/>
        </w:rPr>
        <w:t>，小物块处在轨道水平部分时，轨道加速度</w:t>
      </w:r>
      <w:r>
        <w:rPr>
          <w:rFonts w:cs="Times New Roman"/>
          <w:i/>
          <w:sz w:val="22"/>
          <w:szCs w:val="22"/>
        </w:rPr>
        <w:t>a</w:t>
      </w:r>
      <w:r>
        <w:rPr>
          <w:rFonts w:ascii="宋体" w:hAnsi="宋体"/>
          <w:sz w:val="22"/>
          <w:szCs w:val="22"/>
        </w:rPr>
        <w:t>与</w:t>
      </w:r>
      <w:r>
        <w:rPr>
          <w:rFonts w:cs="Times New Roman"/>
          <w:i/>
          <w:sz w:val="22"/>
          <w:szCs w:val="22"/>
        </w:rPr>
        <w:t>F</w:t>
      </w:r>
      <w:r>
        <w:rPr>
          <w:rFonts w:ascii="宋体" w:hAnsi="宋体"/>
          <w:sz w:val="22"/>
          <w:szCs w:val="22"/>
        </w:rPr>
        <w:t>对应关系如图乙所示</w:t>
      </w:r>
      <w:r>
        <w:rPr>
          <w:rFonts w:ascii="宋体" w:hAnsi="宋体" w:hint="eastAsia"/>
          <w:sz w:val="22"/>
          <w:szCs w:val="22"/>
        </w:rPr>
        <w:t>．</w:t>
      </w:r>
    </w:p>
    <w:p w14:paraId="25090DCE" w14:textId="77777777" w:rsidR="005209AA" w:rsidRDefault="00C81239" w:rsidP="005209AA">
      <w:pPr>
        <w:adjustRightInd w:val="0"/>
        <w:snapToGrid w:val="0"/>
        <w:spacing w:line="312" w:lineRule="auto"/>
        <w:ind w:hanging="198"/>
        <w:textAlignment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i</w:t>
      </w:r>
      <w:r>
        <w:rPr>
          <w:rFonts w:cs="Times New Roman"/>
          <w:sz w:val="22"/>
          <w:szCs w:val="22"/>
        </w:rPr>
        <w:t>）求</w:t>
      </w:r>
      <w:r>
        <w:rPr>
          <w:rFonts w:cs="Times New Roman"/>
          <w:i/>
          <w:iCs/>
          <w:sz w:val="22"/>
          <w:szCs w:val="22"/>
        </w:rPr>
        <w:t>μ</w:t>
      </w:r>
      <w:r>
        <w:rPr>
          <w:rFonts w:cs="Times New Roman"/>
          <w:sz w:val="22"/>
          <w:szCs w:val="22"/>
        </w:rPr>
        <w:t>和</w:t>
      </w:r>
      <w:r>
        <w:rPr>
          <w:rFonts w:cs="Times New Roman"/>
          <w:i/>
          <w:iCs/>
          <w:sz w:val="22"/>
          <w:szCs w:val="22"/>
        </w:rPr>
        <w:t>m</w:t>
      </w:r>
      <w:r>
        <w:rPr>
          <w:rFonts w:cs="Times New Roman"/>
          <w:sz w:val="22"/>
          <w:szCs w:val="22"/>
        </w:rPr>
        <w:t>；</w:t>
      </w:r>
    </w:p>
    <w:p w14:paraId="67635DF7" w14:textId="77777777" w:rsidR="00557948" w:rsidRDefault="00C81239" w:rsidP="005209AA">
      <w:pPr>
        <w:adjustRightInd w:val="0"/>
        <w:snapToGrid w:val="0"/>
        <w:spacing w:line="312" w:lineRule="auto"/>
        <w:ind w:leftChars="200" w:left="860" w:hangingChars="200" w:hanging="440"/>
        <w:textAlignment w:val="center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ii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初始时，小</w:t>
      </w:r>
      <w:proofErr w:type="gramStart"/>
      <w:r>
        <w:rPr>
          <w:rFonts w:ascii="宋体" w:hAnsi="宋体"/>
          <w:sz w:val="22"/>
          <w:szCs w:val="22"/>
        </w:rPr>
        <w:t>物块静置</w:t>
      </w:r>
      <w:proofErr w:type="gramEnd"/>
      <w:r>
        <w:rPr>
          <w:rFonts w:ascii="宋体" w:hAnsi="宋体"/>
          <w:sz w:val="22"/>
          <w:szCs w:val="22"/>
        </w:rPr>
        <w:t>在轨道最左端，给轨道施加水平向左的推力</w:t>
      </w:r>
      <w:r>
        <w:rPr>
          <w:rFonts w:cs="Times New Roman"/>
          <w:i/>
          <w:sz w:val="22"/>
          <w:szCs w:val="22"/>
        </w:rPr>
        <w:t>F</w:t>
      </w:r>
      <w:r>
        <w:rPr>
          <w:rFonts w:cs="Times New Roman"/>
          <w:iCs/>
          <w:sz w:val="22"/>
          <w:szCs w:val="22"/>
        </w:rPr>
        <w:t>=8</w:t>
      </w:r>
      <w:r>
        <w:rPr>
          <w:rFonts w:cs="Times New Roman" w:hint="eastAsia"/>
          <w:iCs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N</w:t>
      </w:r>
      <w:r>
        <w:rPr>
          <w:rFonts w:ascii="宋体" w:hAnsi="宋体"/>
          <w:sz w:val="22"/>
          <w:szCs w:val="22"/>
        </w:rPr>
        <w:t>，当小物块到</w:t>
      </w:r>
      <w:r>
        <w:rPr>
          <w:rFonts w:cs="Times New Roman"/>
          <w:i/>
          <w:sz w:val="22"/>
          <w:szCs w:val="22"/>
        </w:rPr>
        <w:t>P</w:t>
      </w:r>
      <w:r>
        <w:rPr>
          <w:rFonts w:ascii="宋体" w:hAnsi="宋体"/>
          <w:sz w:val="22"/>
          <w:szCs w:val="22"/>
        </w:rPr>
        <w:t>点</w:t>
      </w:r>
      <w:r>
        <w:rPr>
          <w:rFonts w:ascii="宋体" w:hAnsi="宋体"/>
          <w:sz w:val="22"/>
          <w:szCs w:val="22"/>
        </w:rPr>
        <w:lastRenderedPageBreak/>
        <w:t>时撤去</w:t>
      </w:r>
      <w:r>
        <w:rPr>
          <w:rFonts w:cs="Times New Roman"/>
          <w:i/>
          <w:sz w:val="22"/>
          <w:szCs w:val="22"/>
        </w:rPr>
        <w:t>F</w:t>
      </w:r>
      <w:r>
        <w:rPr>
          <w:rFonts w:ascii="宋体" w:hAnsi="宋体"/>
          <w:sz w:val="22"/>
          <w:szCs w:val="22"/>
        </w:rPr>
        <w:t>，小物块从</w:t>
      </w:r>
      <w:r>
        <w:rPr>
          <w:rFonts w:cs="Times New Roman"/>
          <w:i/>
          <w:sz w:val="22"/>
          <w:szCs w:val="22"/>
        </w:rPr>
        <w:t>Q</w:t>
      </w:r>
      <w:r>
        <w:rPr>
          <w:rFonts w:ascii="宋体" w:hAnsi="宋体"/>
          <w:sz w:val="22"/>
          <w:szCs w:val="22"/>
        </w:rPr>
        <w:t>点离开轨道时相对地的速度大小为</w:t>
      </w:r>
      <w:r>
        <w:rPr>
          <w:rFonts w:cs="Times New Roman"/>
          <w:iCs/>
          <w:sz w:val="22"/>
          <w:szCs w:val="22"/>
        </w:rPr>
        <w:t>7</w:t>
      </w:r>
      <w:r>
        <w:rPr>
          <w:rFonts w:cs="Times New Roman" w:hint="eastAsia"/>
          <w:i/>
          <w:sz w:val="22"/>
          <w:szCs w:val="22"/>
        </w:rPr>
        <w:t xml:space="preserve"> </w:t>
      </w:r>
      <w:r>
        <w:rPr>
          <w:rFonts w:cs="Times New Roman"/>
          <w:iCs/>
          <w:sz w:val="22"/>
          <w:szCs w:val="22"/>
        </w:rPr>
        <w:t>m/s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求轨道水平部分的长度</w:t>
      </w:r>
      <w:r>
        <w:rPr>
          <w:rFonts w:cs="Times New Roman"/>
          <w:i/>
          <w:sz w:val="22"/>
          <w:szCs w:val="22"/>
        </w:rPr>
        <w:t>L</w:t>
      </w:r>
      <w:r>
        <w:rPr>
          <w:rFonts w:ascii="宋体" w:hAnsi="宋体" w:hint="eastAsia"/>
          <w:sz w:val="22"/>
          <w:szCs w:val="22"/>
        </w:rPr>
        <w:t>．</w:t>
      </w:r>
    </w:p>
    <w:p w14:paraId="6A18CD88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righ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drawing>
          <wp:inline distT="0" distB="0" distL="114300" distR="114300" wp14:anchorId="246A5BF2" wp14:editId="1F5609FD">
            <wp:extent cx="3476625" cy="11811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BD76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  <w:r>
        <w:rPr>
          <w:rFonts w:ascii="宋体" w:hAnsi="宋体"/>
          <w:sz w:val="22"/>
          <w:szCs w:val="22"/>
        </w:rPr>
        <w:tab/>
      </w:r>
      <w:r>
        <w:rPr>
          <w:rFonts w:cs="Times New Roman"/>
          <w:sz w:val="22"/>
          <w:szCs w:val="22"/>
        </w:rPr>
        <w:t>【答案】（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Book Antiqua" w:hAnsi="Book Antiqua" w:cs="Times New Roman" w:hint="eastAsia"/>
          <w:i/>
          <w:iCs/>
          <w:sz w:val="22"/>
          <w:szCs w:val="22"/>
        </w:rPr>
        <w:t>v</w:t>
      </w:r>
      <w:r>
        <w:rPr>
          <w:rFonts w:cs="Times New Roman" w:hint="eastAsia"/>
          <w:sz w:val="22"/>
          <w:szCs w:val="22"/>
        </w:rPr>
        <w:t>=4 m/s</w:t>
      </w:r>
      <w:r>
        <w:rPr>
          <w:rFonts w:cs="Times New Roman"/>
          <w:sz w:val="22"/>
          <w:szCs w:val="22"/>
        </w:rPr>
        <w:t>；（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cs="Times New Roman" w:hint="eastAsia"/>
          <w:sz w:val="22"/>
          <w:szCs w:val="22"/>
        </w:rPr>
        <w:t>(</w:t>
      </w:r>
      <w:r>
        <w:rPr>
          <w:rFonts w:cs="Times New Roman" w:hint="eastAsia"/>
          <w:sz w:val="22"/>
          <w:szCs w:val="22"/>
        </w:rPr>
        <w:t>ⅰ</w:t>
      </w:r>
      <w:r>
        <w:rPr>
          <w:rFonts w:cs="Times New Roman" w:hint="eastAsia"/>
          <w:sz w:val="22"/>
          <w:szCs w:val="22"/>
        </w:rPr>
        <w:t xml:space="preserve">) </w:t>
      </w:r>
      <w:r>
        <w:rPr>
          <w:rFonts w:cs="Times New Roman" w:hint="eastAsia"/>
          <w:i/>
          <w:iCs/>
          <w:sz w:val="22"/>
          <w:szCs w:val="22"/>
        </w:rPr>
        <w:t>m</w:t>
      </w:r>
      <w:r>
        <w:rPr>
          <w:rFonts w:cs="Times New Roman" w:hint="eastAsia"/>
          <w:sz w:val="22"/>
          <w:szCs w:val="22"/>
        </w:rPr>
        <w:t>=1 kg</w:t>
      </w:r>
      <w:r>
        <w:rPr>
          <w:rFonts w:cs="Times New Roman" w:hint="eastAsia"/>
          <w:sz w:val="22"/>
          <w:szCs w:val="22"/>
        </w:rPr>
        <w:t>，</w:t>
      </w:r>
      <w:r>
        <w:rPr>
          <w:rFonts w:cs="Times New Roman"/>
          <w:i/>
          <w:iCs/>
          <w:sz w:val="22"/>
          <w:szCs w:val="22"/>
        </w:rPr>
        <w:t>μ</w:t>
      </w:r>
      <w:r>
        <w:rPr>
          <w:rFonts w:cs="Times New Roman" w:hint="eastAsia"/>
          <w:sz w:val="22"/>
          <w:szCs w:val="22"/>
        </w:rPr>
        <w:t>=0.2</w:t>
      </w:r>
      <w:r>
        <w:rPr>
          <w:rFonts w:cs="Times New Roman" w:hint="eastAsia"/>
          <w:sz w:val="22"/>
          <w:szCs w:val="22"/>
        </w:rPr>
        <w:t>；（ⅱ）</w:t>
      </w:r>
      <w:r>
        <w:rPr>
          <w:rFonts w:cs="Times New Roman" w:hint="eastAsia"/>
          <w:sz w:val="22"/>
          <w:szCs w:val="22"/>
        </w:rPr>
        <w:t xml:space="preserve"> </w:t>
      </w:r>
      <w:r>
        <w:rPr>
          <w:rFonts w:cs="Times New Roman" w:hint="eastAsia"/>
          <w:i/>
          <w:iCs/>
          <w:sz w:val="22"/>
          <w:szCs w:val="22"/>
        </w:rPr>
        <w:t>L</w:t>
      </w:r>
      <w:r>
        <w:rPr>
          <w:rFonts w:cs="Times New Roman" w:hint="eastAsia"/>
          <w:sz w:val="22"/>
          <w:szCs w:val="22"/>
        </w:rPr>
        <w:t xml:space="preserve">=4.5 m </w:t>
      </w:r>
    </w:p>
    <w:p w14:paraId="761E36A6" w14:textId="77777777" w:rsidR="00557948" w:rsidRDefault="00557948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</w:p>
    <w:p w14:paraId="002375E5" w14:textId="77777777" w:rsidR="00557948" w:rsidRDefault="00557948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</w:p>
    <w:p w14:paraId="6B6E81C5" w14:textId="77777777" w:rsidR="00557948" w:rsidRDefault="00557948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cs="Times New Roman"/>
          <w:sz w:val="22"/>
          <w:szCs w:val="22"/>
        </w:rPr>
      </w:pPr>
    </w:p>
    <w:p w14:paraId="09754986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>18</w:t>
      </w:r>
      <w:r>
        <w:rPr>
          <w:rFonts w:cs="Times New Roman"/>
          <w:sz w:val="22"/>
          <w:szCs w:val="22"/>
        </w:rPr>
        <w:t>．</w:t>
      </w:r>
      <w:r>
        <w:rPr>
          <w:rFonts w:cs="Times New Roman" w:hint="eastAsia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2024·</w:t>
      </w:r>
      <w:r>
        <w:rPr>
          <w:rFonts w:ascii="宋体" w:hAnsi="宋体" w:hint="eastAsia"/>
          <w:sz w:val="22"/>
          <w:szCs w:val="22"/>
        </w:rPr>
        <w:t>山东</w:t>
      </w:r>
      <w:r>
        <w:rPr>
          <w:rFonts w:cs="Times New Roman"/>
          <w:sz w:val="22"/>
          <w:szCs w:val="22"/>
        </w:rPr>
        <w:t>·</w:t>
      </w:r>
      <w:r>
        <w:rPr>
          <w:rFonts w:cs="Times New Roman" w:hint="eastAsia"/>
          <w:sz w:val="22"/>
          <w:szCs w:val="22"/>
        </w:rPr>
        <w:t>18</w:t>
      </w:r>
      <w:r>
        <w:rPr>
          <w:rFonts w:ascii="宋体" w:hAnsi="宋体" w:hint="eastAsia"/>
          <w:sz w:val="22"/>
          <w:szCs w:val="22"/>
        </w:rPr>
        <w:t>）</w:t>
      </w:r>
      <w:r w:rsidR="00403FDE">
        <w:rPr>
          <w:rFonts w:ascii="宋体" w:hAnsi="宋体" w:hint="eastAsia"/>
          <w:sz w:val="22"/>
          <w:szCs w:val="22"/>
        </w:rPr>
        <w:t>（</w:t>
      </w:r>
      <w:r w:rsidR="00403FDE">
        <w:rPr>
          <w:rFonts w:cs="Times New Roman"/>
          <w:sz w:val="22"/>
          <w:szCs w:val="22"/>
        </w:rPr>
        <w:t>16</w:t>
      </w:r>
      <w:r w:rsidR="00403FDE">
        <w:rPr>
          <w:rFonts w:ascii="宋体" w:hAnsi="宋体" w:hint="eastAsia"/>
          <w:sz w:val="22"/>
          <w:szCs w:val="22"/>
        </w:rPr>
        <w:t>分</w:t>
      </w:r>
      <w:r w:rsidR="00403FDE">
        <w:rPr>
          <w:rFonts w:ascii="宋体" w:hAnsi="宋体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如图所示，在</w:t>
      </w:r>
      <w:r>
        <w:rPr>
          <w:rFonts w:cs="Times New Roman"/>
          <w:i/>
          <w:sz w:val="22"/>
          <w:szCs w:val="22"/>
        </w:rPr>
        <w:t>Oxy</w:t>
      </w:r>
      <w:r>
        <w:rPr>
          <w:rFonts w:ascii="宋体" w:hAnsi="宋体"/>
          <w:sz w:val="22"/>
          <w:szCs w:val="22"/>
        </w:rPr>
        <w:t>坐标系</w:t>
      </w:r>
      <w:r w:rsidR="00403FDE">
        <w:rPr>
          <w:rFonts w:ascii="宋体" w:hAnsi="宋体" w:hint="eastAsia"/>
          <w:sz w:val="22"/>
          <w:szCs w:val="22"/>
        </w:rPr>
        <w:t>中</w:t>
      </w:r>
      <w:r w:rsidR="00403FDE">
        <w:rPr>
          <w:rFonts w:ascii="宋体" w:hAnsi="宋体"/>
          <w:sz w:val="22"/>
          <w:szCs w:val="22"/>
        </w:rPr>
        <w:t>，</w:t>
      </w:r>
      <w:r>
        <w:rPr>
          <w:rFonts w:cs="Times New Roman"/>
          <w:i/>
          <w:sz w:val="22"/>
          <w:szCs w:val="22"/>
        </w:rPr>
        <w:t>x</w:t>
      </w:r>
      <w:r>
        <w:rPr>
          <w:rFonts w:cs="Times New Roman"/>
          <w:iCs/>
          <w:sz w:val="22"/>
          <w:szCs w:val="22"/>
        </w:rPr>
        <w:t>&gt;0</w:t>
      </w:r>
      <w:r>
        <w:rPr>
          <w:rFonts w:cs="Times New Roman"/>
          <w:iCs/>
          <w:sz w:val="22"/>
          <w:szCs w:val="22"/>
        </w:rPr>
        <w:t>，</w:t>
      </w:r>
      <w:r>
        <w:rPr>
          <w:rFonts w:cs="Times New Roman"/>
          <w:i/>
          <w:sz w:val="22"/>
          <w:szCs w:val="22"/>
        </w:rPr>
        <w:t>y</w:t>
      </w:r>
      <w:r>
        <w:rPr>
          <w:rFonts w:cs="Times New Roman"/>
          <w:iCs/>
          <w:sz w:val="22"/>
          <w:szCs w:val="22"/>
        </w:rPr>
        <w:t>&gt;0</w:t>
      </w:r>
      <w:r w:rsidR="00403FDE">
        <w:rPr>
          <w:rFonts w:ascii="宋体" w:hAnsi="宋体"/>
          <w:sz w:val="22"/>
          <w:szCs w:val="22"/>
        </w:rPr>
        <w:t>区域内充满垂直纸面向里</w:t>
      </w:r>
      <w:r w:rsidR="00403FDE">
        <w:rPr>
          <w:rFonts w:ascii="宋体" w:hAnsi="宋体" w:hint="eastAsia"/>
          <w:sz w:val="22"/>
          <w:szCs w:val="22"/>
        </w:rPr>
        <w:t>、</w:t>
      </w:r>
      <w:r>
        <w:rPr>
          <w:rFonts w:ascii="宋体" w:hAnsi="宋体"/>
          <w:sz w:val="22"/>
          <w:szCs w:val="22"/>
        </w:rPr>
        <w:t>磁感应强度大小为</w:t>
      </w:r>
      <w:r>
        <w:rPr>
          <w:rFonts w:cs="Times New Roman"/>
          <w:i/>
          <w:sz w:val="22"/>
          <w:szCs w:val="22"/>
        </w:rPr>
        <w:t>B</w:t>
      </w:r>
      <w:r>
        <w:rPr>
          <w:rFonts w:ascii="宋体" w:hAnsi="宋体"/>
          <w:sz w:val="22"/>
          <w:szCs w:val="22"/>
        </w:rPr>
        <w:t>的匀强磁场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磁场中放置</w:t>
      </w:r>
      <w:proofErr w:type="gramStart"/>
      <w:r>
        <w:rPr>
          <w:rFonts w:ascii="宋体" w:hAnsi="宋体"/>
          <w:sz w:val="22"/>
          <w:szCs w:val="22"/>
        </w:rPr>
        <w:t>一</w:t>
      </w:r>
      <w:proofErr w:type="gramEnd"/>
      <w:r>
        <w:rPr>
          <w:rFonts w:ascii="宋体" w:hAnsi="宋体"/>
          <w:sz w:val="22"/>
          <w:szCs w:val="22"/>
        </w:rPr>
        <w:t>长度为</w:t>
      </w:r>
      <w:r>
        <w:rPr>
          <w:rFonts w:cs="Times New Roman"/>
          <w:i/>
          <w:sz w:val="22"/>
          <w:szCs w:val="22"/>
        </w:rPr>
        <w:t>L</w:t>
      </w:r>
      <w:r>
        <w:rPr>
          <w:rFonts w:ascii="宋体" w:hAnsi="宋体"/>
          <w:sz w:val="22"/>
          <w:szCs w:val="22"/>
        </w:rPr>
        <w:t>的挡板，其两端分别位于</w:t>
      </w:r>
      <w:r>
        <w:rPr>
          <w:rFonts w:cs="Times New Roman"/>
          <w:i/>
          <w:sz w:val="22"/>
          <w:szCs w:val="22"/>
        </w:rPr>
        <w:t>x</w:t>
      </w:r>
      <w:r>
        <w:rPr>
          <w:rFonts w:cs="Times New Roman"/>
          <w:i/>
          <w:sz w:val="22"/>
          <w:szCs w:val="22"/>
        </w:rPr>
        <w:t>、</w:t>
      </w:r>
      <w:r>
        <w:rPr>
          <w:rFonts w:cs="Times New Roman"/>
          <w:i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轴上</w:t>
      </w:r>
      <w:r>
        <w:rPr>
          <w:rFonts w:cs="Times New Roman"/>
          <w:i/>
          <w:sz w:val="22"/>
          <w:szCs w:val="22"/>
        </w:rPr>
        <w:t>M</w:t>
      </w:r>
      <w:r>
        <w:rPr>
          <w:rFonts w:cs="Times New Roman"/>
          <w:i/>
          <w:sz w:val="22"/>
          <w:szCs w:val="22"/>
        </w:rPr>
        <w:t>、</w:t>
      </w:r>
      <w:r>
        <w:rPr>
          <w:rFonts w:cs="Times New Roman"/>
          <w:i/>
          <w:sz w:val="22"/>
          <w:szCs w:val="22"/>
        </w:rPr>
        <w:t>N</w:t>
      </w:r>
      <w:r>
        <w:rPr>
          <w:rFonts w:ascii="宋体" w:hAnsi="宋体"/>
          <w:sz w:val="22"/>
          <w:szCs w:val="22"/>
        </w:rPr>
        <w:t>两点，</w:t>
      </w:r>
      <w:r>
        <w:rPr>
          <w:rFonts w:ascii="Cambria Math" w:hAnsi="Cambria Math" w:cs="Cambria Math"/>
          <w:i/>
          <w:sz w:val="22"/>
          <w:szCs w:val="22"/>
        </w:rPr>
        <w:t>∠</w:t>
      </w:r>
      <w:r>
        <w:rPr>
          <w:rFonts w:cs="Times New Roman"/>
          <w:i/>
          <w:sz w:val="22"/>
          <w:szCs w:val="22"/>
        </w:rPr>
        <w:t>OMN=</w:t>
      </w:r>
      <w:r>
        <w:rPr>
          <w:rFonts w:cs="Times New Roman"/>
          <w:iCs/>
          <w:sz w:val="22"/>
          <w:szCs w:val="22"/>
        </w:rPr>
        <w:t>60</w:t>
      </w:r>
      <w:r>
        <w:rPr>
          <w:rFonts w:cs="Times New Roman"/>
          <w:sz w:val="22"/>
          <w:szCs w:val="22"/>
        </w:rPr>
        <w:t>°</w:t>
      </w:r>
      <w:r>
        <w:rPr>
          <w:rFonts w:ascii="宋体" w:hAnsi="宋体"/>
          <w:sz w:val="22"/>
          <w:szCs w:val="22"/>
        </w:rPr>
        <w:t>，挡板上有一小孔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位于</w:t>
      </w:r>
      <w:r>
        <w:rPr>
          <w:rFonts w:cs="Times New Roman"/>
          <w:i/>
          <w:sz w:val="22"/>
          <w:szCs w:val="22"/>
        </w:rPr>
        <w:t>MN</w:t>
      </w:r>
      <w:r>
        <w:rPr>
          <w:rFonts w:ascii="宋体" w:hAnsi="宋体"/>
          <w:sz w:val="22"/>
          <w:szCs w:val="22"/>
        </w:rPr>
        <w:t>中点</w:t>
      </w:r>
      <w:r w:rsidR="00403FDE">
        <w:rPr>
          <w:rFonts w:ascii="宋体" w:hAnsi="宋体" w:hint="eastAsia"/>
          <w:sz w:val="22"/>
          <w:szCs w:val="22"/>
        </w:rPr>
        <w:t>处</w:t>
      </w:r>
      <w:r>
        <w:rPr>
          <w:rFonts w:ascii="宋体" w:hAnsi="宋体" w:hint="eastAsia"/>
          <w:sz w:val="22"/>
          <w:szCs w:val="22"/>
        </w:rPr>
        <w:t>．</w:t>
      </w:r>
      <w:r>
        <w:rPr>
          <w:rFonts w:ascii="Cambria Math" w:hAnsi="Cambria Math" w:cs="Cambria Math"/>
          <w:iCs/>
          <w:sz w:val="22"/>
          <w:szCs w:val="22"/>
        </w:rPr>
        <w:t>△</w:t>
      </w:r>
      <w:r>
        <w:rPr>
          <w:rFonts w:cs="Times New Roman"/>
          <w:i/>
          <w:sz w:val="22"/>
          <w:szCs w:val="22"/>
        </w:rPr>
        <w:t>OMN</w:t>
      </w:r>
      <w:r>
        <w:rPr>
          <w:rFonts w:ascii="宋体" w:hAnsi="宋体"/>
          <w:sz w:val="22"/>
          <w:szCs w:val="22"/>
        </w:rPr>
        <w:t>之外的第一象限区域存在恒定</w:t>
      </w:r>
      <w:proofErr w:type="gramStart"/>
      <w:r>
        <w:rPr>
          <w:rFonts w:ascii="宋体" w:hAnsi="宋体"/>
          <w:sz w:val="22"/>
          <w:szCs w:val="22"/>
        </w:rPr>
        <w:t>匀</w:t>
      </w:r>
      <w:proofErr w:type="gramEnd"/>
      <w:r>
        <w:rPr>
          <w:rFonts w:ascii="宋体" w:hAnsi="宋体"/>
          <w:sz w:val="22"/>
          <w:szCs w:val="22"/>
        </w:rPr>
        <w:t>强电场</w:t>
      </w:r>
      <w:r w:rsidR="00403FDE"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位于</w:t>
      </w:r>
      <w:r>
        <w:rPr>
          <w:rFonts w:cs="Times New Roman"/>
          <w:i/>
          <w:sz w:val="22"/>
          <w:szCs w:val="22"/>
        </w:rPr>
        <w:t>y</w:t>
      </w:r>
      <w:r>
        <w:rPr>
          <w:rFonts w:ascii="宋体" w:hAnsi="宋体"/>
          <w:sz w:val="22"/>
          <w:szCs w:val="22"/>
        </w:rPr>
        <w:t>轴左侧的粒子发生器在</w:t>
      </w:r>
      <w:r>
        <w:rPr>
          <w:rFonts w:cs="Times New Roman"/>
          <w:i/>
          <w:sz w:val="22"/>
          <w:szCs w:val="22"/>
        </w:rPr>
        <w:t>0</w:t>
      </w:r>
      <w:r>
        <w:rPr>
          <w:rFonts w:cs="Times New Roman"/>
          <w:i/>
          <w:sz w:val="22"/>
          <w:szCs w:val="22"/>
        </w:rPr>
        <w:t>＜</w:t>
      </w:r>
      <w:r>
        <w:rPr>
          <w:rFonts w:cs="Times New Roman"/>
          <w:i/>
          <w:sz w:val="22"/>
          <w:szCs w:val="22"/>
        </w:rPr>
        <w:t>y</w:t>
      </w:r>
      <w:r>
        <w:rPr>
          <w:rFonts w:cs="Times New Roman"/>
          <w:i/>
          <w:sz w:val="22"/>
          <w:szCs w:val="22"/>
        </w:rPr>
        <w:t>＜</w:t>
      </w:r>
      <w:r>
        <w:rPr>
          <w:rFonts w:ascii="宋体" w:hAnsi="宋体"/>
          <w:sz w:val="22"/>
          <w:szCs w:val="22"/>
        </w:rPr>
        <w:object w:dxaOrig="580" w:dyaOrig="670" w14:anchorId="42C9F5CB">
          <v:shape id="_x0000_i1064" type="#_x0000_t75" alt="学科网(www.zxxk.com)--教育资源门户，提供试卷、教案、课件、论文、素材以及各类教学资源下载，还有大量而丰富的教学相关资讯！" style="width:29pt;height:33.6pt" o:ole="">
            <v:imagedata r:id="rId102" o:title="eqId26f806590de162bd04286a22010cfb45"/>
          </v:shape>
          <o:OLEObject Type="Embed" ProgID="Equation.DSMT4" ShapeID="_x0000_i1064" DrawAspect="Content" ObjectID="_1800819482" r:id="rId103"/>
        </w:object>
      </w:r>
      <w:r>
        <w:rPr>
          <w:rFonts w:ascii="宋体" w:hAnsi="宋体"/>
          <w:sz w:val="22"/>
          <w:szCs w:val="22"/>
        </w:rPr>
        <w:t>的范围内可以产生质量为</w:t>
      </w:r>
      <w:r>
        <w:rPr>
          <w:rFonts w:cs="Times New Roman"/>
          <w:i/>
          <w:sz w:val="22"/>
          <w:szCs w:val="22"/>
        </w:rPr>
        <w:t>m</w:t>
      </w:r>
      <w:r>
        <w:rPr>
          <w:rFonts w:ascii="宋体" w:hAnsi="宋体"/>
          <w:sz w:val="22"/>
          <w:szCs w:val="22"/>
        </w:rPr>
        <w:t>，电荷量为</w:t>
      </w:r>
      <w:r>
        <w:rPr>
          <w:rFonts w:cs="Times New Roman"/>
          <w:i/>
          <w:sz w:val="22"/>
          <w:szCs w:val="22"/>
        </w:rPr>
        <w:t>+q</w:t>
      </w:r>
      <w:r>
        <w:rPr>
          <w:rFonts w:ascii="宋体" w:hAnsi="宋体"/>
          <w:sz w:val="22"/>
          <w:szCs w:val="22"/>
        </w:rPr>
        <w:t>的无初速度的粒子</w:t>
      </w:r>
      <w:r w:rsidR="00403FDE">
        <w:rPr>
          <w:rFonts w:ascii="宋体" w:hAnsi="宋体" w:hint="eastAsia"/>
          <w:sz w:val="22"/>
          <w:szCs w:val="22"/>
        </w:rPr>
        <w:t>．</w:t>
      </w:r>
      <w:r>
        <w:rPr>
          <w:rFonts w:ascii="宋体" w:hAnsi="宋体"/>
          <w:sz w:val="22"/>
          <w:szCs w:val="22"/>
        </w:rPr>
        <w:t>粒子发生器与</w:t>
      </w:r>
      <w:r>
        <w:rPr>
          <w:rFonts w:cs="Times New Roman"/>
          <w:i/>
          <w:sz w:val="22"/>
          <w:szCs w:val="22"/>
        </w:rPr>
        <w:t>y</w:t>
      </w:r>
      <w:proofErr w:type="gramStart"/>
      <w:r>
        <w:rPr>
          <w:rFonts w:ascii="宋体" w:hAnsi="宋体"/>
          <w:sz w:val="22"/>
          <w:szCs w:val="22"/>
        </w:rPr>
        <w:t>轴之间</w:t>
      </w:r>
      <w:proofErr w:type="gramEnd"/>
      <w:r>
        <w:rPr>
          <w:rFonts w:ascii="宋体" w:hAnsi="宋体"/>
          <w:sz w:val="22"/>
          <w:szCs w:val="22"/>
        </w:rPr>
        <w:t>存在水平向右的匀强加速电场，加速电压大小可调，粒子经此电场加速后进入磁场，挡板厚度不计，粒子可沿任意角度穿过小孔，碰撞挡板的粒子不予考虑，不计粒子重力及粒子间相互作用力</w:t>
      </w:r>
      <w:r>
        <w:rPr>
          <w:rFonts w:ascii="宋体" w:hAnsi="宋体" w:hint="eastAsia"/>
          <w:sz w:val="22"/>
          <w:szCs w:val="22"/>
        </w:rPr>
        <w:t>．</w:t>
      </w:r>
    </w:p>
    <w:p w14:paraId="73924B34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求使粒子垂直挡板射入小孔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的加速电压</w:t>
      </w:r>
      <w:r>
        <w:rPr>
          <w:rFonts w:cs="Times New Roman"/>
          <w:i/>
          <w:sz w:val="22"/>
          <w:szCs w:val="22"/>
        </w:rPr>
        <w:t>U</w:t>
      </w:r>
      <w:r>
        <w:rPr>
          <w:rFonts w:cs="Times New Roman"/>
          <w:iCs/>
          <w:sz w:val="22"/>
          <w:szCs w:val="22"/>
          <w:vertAlign w:val="subscript"/>
        </w:rPr>
        <w:t>0</w:t>
      </w:r>
      <w:r>
        <w:rPr>
          <w:rFonts w:ascii="宋体" w:hAnsi="宋体"/>
          <w:sz w:val="22"/>
          <w:szCs w:val="22"/>
        </w:rPr>
        <w:t>；</w:t>
      </w:r>
    </w:p>
    <w:p w14:paraId="4E5C0C91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调整加速电压，当粒子以最小的速度从小孔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射出后恰好做匀速直线运动，求第一象限中电场强度的大小和方向；</w:t>
      </w:r>
    </w:p>
    <w:p w14:paraId="3C5AE820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  <w:rPr>
          <w:rFonts w:ascii="宋体" w:hAnsi="宋体" w:hint="eastAsia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3</w:t>
      </w:r>
      <w:r>
        <w:rPr>
          <w:rFonts w:cs="Times New Roman"/>
          <w:sz w:val="22"/>
          <w:szCs w:val="22"/>
        </w:rPr>
        <w:t>）</w:t>
      </w:r>
      <w:r>
        <w:rPr>
          <w:rFonts w:ascii="宋体" w:hAnsi="宋体"/>
          <w:sz w:val="22"/>
          <w:szCs w:val="22"/>
        </w:rPr>
        <w:t>当</w:t>
      </w:r>
      <w:r>
        <w:rPr>
          <w:rFonts w:cs="Times New Roman"/>
          <w:sz w:val="22"/>
          <w:szCs w:val="22"/>
        </w:rPr>
        <w:t>加速电压</w:t>
      </w:r>
      <w:r>
        <w:rPr>
          <w:rFonts w:ascii="宋体" w:hAnsi="宋体"/>
          <w:sz w:val="22"/>
          <w:szCs w:val="22"/>
        </w:rPr>
        <w:t>为</w:t>
      </w:r>
      <w:r>
        <w:rPr>
          <w:rFonts w:ascii="宋体" w:hAnsi="宋体"/>
          <w:sz w:val="22"/>
          <w:szCs w:val="22"/>
        </w:rPr>
        <w:object w:dxaOrig="702" w:dyaOrig="659" w14:anchorId="58E74024">
          <v:shape id="_x0000_i1065" type="#_x0000_t75" alt="学科网(www.zxxk.com)--教育资源门户，提供试卷、教案、课件、论文、素材以及各类教学资源下载，还有大量而丰富的教学相关资讯！" style="width:35.05pt;height:32.85pt" o:ole="">
            <v:imagedata r:id="rId104" o:title="eqId7c2957ca030c5c5dc0fb727c4f99cae2"/>
          </v:shape>
          <o:OLEObject Type="Embed" ProgID="Equation.DSMT4" ShapeID="_x0000_i1065" DrawAspect="Content" ObjectID="_1800819483" r:id="rId105"/>
        </w:object>
      </w:r>
      <w:r>
        <w:rPr>
          <w:rFonts w:ascii="宋体" w:hAnsi="宋体"/>
          <w:sz w:val="22"/>
          <w:szCs w:val="22"/>
        </w:rPr>
        <w:t>时，求粒子从小孔</w:t>
      </w:r>
      <w:r>
        <w:rPr>
          <w:rFonts w:cs="Times New Roman"/>
          <w:i/>
          <w:sz w:val="22"/>
          <w:szCs w:val="22"/>
        </w:rPr>
        <w:t>K</w:t>
      </w:r>
      <w:r>
        <w:rPr>
          <w:rFonts w:ascii="宋体" w:hAnsi="宋体"/>
          <w:sz w:val="22"/>
          <w:szCs w:val="22"/>
        </w:rPr>
        <w:t>射出后，运动过程中距离</w:t>
      </w:r>
      <w:r>
        <w:rPr>
          <w:rFonts w:cs="Times New Roman"/>
          <w:i/>
          <w:sz w:val="22"/>
          <w:szCs w:val="22"/>
        </w:rPr>
        <w:t>y</w:t>
      </w:r>
      <w:proofErr w:type="gramStart"/>
      <w:r>
        <w:rPr>
          <w:rFonts w:ascii="宋体" w:hAnsi="宋体"/>
          <w:sz w:val="22"/>
          <w:szCs w:val="22"/>
        </w:rPr>
        <w:t>轴最近</w:t>
      </w:r>
      <w:proofErr w:type="gramEnd"/>
      <w:r>
        <w:rPr>
          <w:rFonts w:ascii="宋体" w:hAnsi="宋体"/>
          <w:sz w:val="22"/>
          <w:szCs w:val="22"/>
        </w:rPr>
        <w:t>位置的坐标</w:t>
      </w:r>
      <w:r>
        <w:rPr>
          <w:rFonts w:ascii="宋体" w:hAnsi="宋体" w:hint="eastAsia"/>
          <w:sz w:val="22"/>
          <w:szCs w:val="22"/>
        </w:rPr>
        <w:t>．</w:t>
      </w:r>
    </w:p>
    <w:p w14:paraId="0687D81D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right"/>
        <w:textAlignment w:val="center"/>
        <w:rPr>
          <w:rFonts w:ascii="宋体" w:hAnsi="宋体" w:hint="eastAsia"/>
          <w:sz w:val="22"/>
          <w:szCs w:val="22"/>
        </w:rPr>
      </w:pPr>
      <w:r>
        <w:rPr>
          <w:rFonts w:ascii="宋体" w:hAnsi="宋体"/>
          <w:noProof/>
          <w:sz w:val="22"/>
          <w:szCs w:val="22"/>
        </w:rPr>
        <w:drawing>
          <wp:inline distT="0" distB="0" distL="114300" distR="114300" wp14:anchorId="3A948549" wp14:editId="6ECA240C">
            <wp:extent cx="2600325" cy="18764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A84C3" w14:textId="77777777" w:rsidR="00557948" w:rsidRDefault="00C81239">
      <w:pPr>
        <w:adjustRightInd w:val="0"/>
        <w:snapToGrid w:val="0"/>
        <w:spacing w:line="312" w:lineRule="auto"/>
        <w:ind w:left="440" w:hangingChars="200" w:hanging="440"/>
        <w:jc w:val="left"/>
        <w:textAlignment w:val="center"/>
      </w:pPr>
      <w:r>
        <w:rPr>
          <w:rFonts w:cs="Times New Roman"/>
          <w:sz w:val="22"/>
          <w:szCs w:val="22"/>
        </w:rPr>
        <w:tab/>
      </w:r>
      <w:r>
        <w:rPr>
          <w:rFonts w:cs="Times New Roman"/>
          <w:sz w:val="22"/>
          <w:szCs w:val="22"/>
        </w:rPr>
        <w:t>【答案】（</w:t>
      </w:r>
      <w:r>
        <w:rPr>
          <w:rFonts w:cs="Times New Roman"/>
          <w:sz w:val="22"/>
          <w:szCs w:val="22"/>
        </w:rPr>
        <w:t>1</w:t>
      </w:r>
      <w:r>
        <w:rPr>
          <w:rFonts w:cs="Times New Roman"/>
          <w:sz w:val="22"/>
          <w:szCs w:val="22"/>
        </w:rPr>
        <w:t>）</w:t>
      </w:r>
      <w:r>
        <w:rPr>
          <w:rFonts w:hint="eastAsia"/>
        </w:rPr>
        <w:object w:dxaOrig="1203" w:dyaOrig="659" w14:anchorId="5BD5DB17">
          <v:shape id="_x0000_i1066" type="#_x0000_t75" style="width:60.15pt;height:32.85pt" o:ole="">
            <v:imagedata r:id="rId107" o:title=""/>
          </v:shape>
          <o:OLEObject Type="Embed" ProgID="Equation.DSMT4" ShapeID="_x0000_i1066" DrawAspect="Content" ObjectID="_1800819484" r:id="rId108"/>
        </w:object>
      </w:r>
      <w:r>
        <w:rPr>
          <w:rFonts w:cs="Times New Roman"/>
          <w:sz w:val="22"/>
          <w:szCs w:val="22"/>
        </w:rPr>
        <w:t>；（</w:t>
      </w:r>
      <w:r>
        <w:rPr>
          <w:rFonts w:cs="Times New Roman"/>
          <w:sz w:val="22"/>
          <w:szCs w:val="22"/>
        </w:rPr>
        <w:t>2</w:t>
      </w:r>
      <w:r>
        <w:rPr>
          <w:rFonts w:cs="Times New Roman"/>
          <w:sz w:val="22"/>
          <w:szCs w:val="22"/>
        </w:rPr>
        <w:t>）</w:t>
      </w:r>
      <w:r>
        <w:rPr>
          <w:rFonts w:hint="eastAsia"/>
        </w:rPr>
        <w:object w:dxaOrig="1018" w:dyaOrig="659" w14:anchorId="3642EF93">
          <v:shape id="_x0000_i1067" type="#_x0000_t75" style="width:51pt;height:32.85pt" o:ole="">
            <v:imagedata r:id="rId109" o:title=""/>
          </v:shape>
          <o:OLEObject Type="Embed" ProgID="Equation.DSMT4" ShapeID="_x0000_i1067" DrawAspect="Content" ObjectID="_1800819485" r:id="rId110"/>
        </w:object>
      </w:r>
      <w:r>
        <w:rPr>
          <w:rFonts w:cs="Times New Roman"/>
          <w:sz w:val="22"/>
          <w:szCs w:val="22"/>
        </w:rPr>
        <w:t>，</w:t>
      </w:r>
      <w:r>
        <w:rPr>
          <w:rFonts w:asciiTheme="minorEastAsia" w:eastAsiaTheme="minorEastAsia" w:hAnsiTheme="minorEastAsia" w:cs="Times New Roman"/>
          <w:sz w:val="22"/>
          <w:szCs w:val="22"/>
        </w:rPr>
        <w:t>方向沿</w:t>
      </w:r>
      <w:r>
        <w:rPr>
          <w:rFonts w:eastAsiaTheme="minorEastAsia" w:cs="Times New Roman"/>
          <w:i/>
          <w:sz w:val="22"/>
          <w:szCs w:val="22"/>
        </w:rPr>
        <w:t>x</w:t>
      </w:r>
      <w:r>
        <w:rPr>
          <w:rFonts w:asciiTheme="minorEastAsia" w:eastAsiaTheme="minorEastAsia" w:hAnsiTheme="minorEastAsia" w:cs="Times New Roman"/>
          <w:sz w:val="22"/>
          <w:szCs w:val="22"/>
        </w:rPr>
        <w:t>轴正方向；</w:t>
      </w:r>
      <w:r>
        <w:rPr>
          <w:rFonts w:cs="Times New Roman"/>
          <w:sz w:val="22"/>
          <w:szCs w:val="22"/>
        </w:rPr>
        <w:t>（</w:t>
      </w:r>
      <w:r>
        <w:rPr>
          <w:rFonts w:cs="Times New Roman"/>
          <w:sz w:val="22"/>
          <w:szCs w:val="22"/>
        </w:rPr>
        <w:t>3</w:t>
      </w:r>
      <w:r>
        <w:rPr>
          <w:rFonts w:cs="Times New Roman"/>
          <w:sz w:val="22"/>
          <w:szCs w:val="22"/>
        </w:rPr>
        <w:t>）</w:t>
      </w:r>
      <w:r>
        <w:rPr>
          <w:rFonts w:hint="eastAsia"/>
        </w:rPr>
        <w:object w:dxaOrig="1561" w:dyaOrig="680" w14:anchorId="40EDBBA9">
          <v:shape id="_x0000_i1068" type="#_x0000_t75" style="width:78.05pt;height:34.05pt" o:ole="">
            <v:imagedata r:id="rId111" o:title=""/>
          </v:shape>
          <o:OLEObject Type="Embed" ProgID="Equation.DSMT4" ShapeID="_x0000_i1068" DrawAspect="Content" ObjectID="_1800819486" r:id="rId112"/>
        </w:object>
      </w:r>
    </w:p>
    <w:sectPr w:rsidR="00557948">
      <w:headerReference w:type="default" r:id="rId113"/>
      <w:footerReference w:type="default" r:id="rId114"/>
      <w:pgSz w:w="11906" w:h="16838"/>
      <w:pgMar w:top="1134" w:right="1134" w:bottom="1134" w:left="1134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D5850" w14:textId="77777777" w:rsidR="009F0A57" w:rsidRDefault="009F0A57">
      <w:r>
        <w:separator/>
      </w:r>
    </w:p>
  </w:endnote>
  <w:endnote w:type="continuationSeparator" w:id="0">
    <w:p w14:paraId="61EDF5B3" w14:textId="77777777" w:rsidR="009F0A57" w:rsidRDefault="009F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0BA32" w14:textId="77777777" w:rsidR="00557948" w:rsidRDefault="00C81239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725DDA">
      <w:rPr>
        <w:noProof/>
      </w:rPr>
      <w:t>7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725DDA">
      <w:rPr>
        <w:noProof/>
      </w:rPr>
      <w:t>7</w:t>
    </w:r>
    <w:r>
      <w:fldChar w:fldCharType="end"/>
    </w:r>
    <w:r>
      <w:t>页</w:t>
    </w:r>
  </w:p>
  <w:p w14:paraId="68D3DBC4" w14:textId="77777777" w:rsidR="00557948" w:rsidRDefault="00557948">
    <w:pPr>
      <w:pStyle w:val="a3"/>
    </w:pPr>
  </w:p>
  <w:p w14:paraId="22A2D29C" w14:textId="77777777" w:rsidR="00557948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BC415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4C665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;mso-width-relative:page;mso-height-relative:page">
          <v:imagedata r:id="rId1" o:title="%7B75232B38-A165-1FB7-499C-2E1C792CACB5%7D"/>
        </v:shape>
      </w:pict>
    </w:r>
    <w:r w:rsidR="00C81239"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DCDE5" w14:textId="77777777" w:rsidR="009F0A57" w:rsidRDefault="009F0A57">
      <w:r>
        <w:separator/>
      </w:r>
    </w:p>
  </w:footnote>
  <w:footnote w:type="continuationSeparator" w:id="0">
    <w:p w14:paraId="05107EB8" w14:textId="77777777" w:rsidR="009F0A57" w:rsidRDefault="009F0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47DF4" w14:textId="77777777" w:rsidR="00557948" w:rsidRDefault="00557948">
    <w:pPr>
      <w:pStyle w:val="a4"/>
      <w:pBdr>
        <w:bottom w:val="none" w:sz="0" w:space="0" w:color="auto"/>
      </w:pBdr>
    </w:pPr>
  </w:p>
  <w:p w14:paraId="1BC0AC98" w14:textId="77777777" w:rsidR="00557948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65BCE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;mso-width-relative:page;mso-height-relative:page">
          <v:imagedata r:id="rId1" o:title="%7B75232B38-A165-1FB7-499C-2E1C792CACB5%7D"/>
        </v:shape>
      </w:pict>
    </w:r>
    <w:r>
      <w:rPr>
        <w:color w:val="FFFFFF"/>
        <w:sz w:val="2"/>
        <w:szCs w:val="2"/>
      </w:rPr>
      <w:pict w14:anchorId="1B2CAB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69" type="#_x0000_t136" alt="学科网 zxxk.com" style="width:.95pt;height:.9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VhOGJkZjI2Nzg4ZGFiYmZhNDRmNjlmMDc0ZDhlOWMifQ=="/>
    <w:docVar w:name="KSO_WPS_MARK_KEY" w:val="1715dfff-8f70-4a98-a52f-c109dedc9e2b"/>
  </w:docVars>
  <w:rsids>
    <w:rsidRoot w:val="00A07DF2"/>
    <w:rsid w:val="00001FF6"/>
    <w:rsid w:val="00005EBC"/>
    <w:rsid w:val="00016BFA"/>
    <w:rsid w:val="000331FC"/>
    <w:rsid w:val="00044DBE"/>
    <w:rsid w:val="000460FF"/>
    <w:rsid w:val="00054E7B"/>
    <w:rsid w:val="00076FCC"/>
    <w:rsid w:val="000C16ED"/>
    <w:rsid w:val="000D2888"/>
    <w:rsid w:val="000E4D02"/>
    <w:rsid w:val="001008BD"/>
    <w:rsid w:val="00105848"/>
    <w:rsid w:val="001667F0"/>
    <w:rsid w:val="00171458"/>
    <w:rsid w:val="00173C1D"/>
    <w:rsid w:val="001764C3"/>
    <w:rsid w:val="0018010E"/>
    <w:rsid w:val="00191C29"/>
    <w:rsid w:val="001C63DA"/>
    <w:rsid w:val="001D4563"/>
    <w:rsid w:val="002013D9"/>
    <w:rsid w:val="00201A7E"/>
    <w:rsid w:val="00221FC9"/>
    <w:rsid w:val="002457C2"/>
    <w:rsid w:val="00262B51"/>
    <w:rsid w:val="002908F0"/>
    <w:rsid w:val="002A0E5D"/>
    <w:rsid w:val="002A1A21"/>
    <w:rsid w:val="002F06B2"/>
    <w:rsid w:val="003102DB"/>
    <w:rsid w:val="00316504"/>
    <w:rsid w:val="00334319"/>
    <w:rsid w:val="00360978"/>
    <w:rsid w:val="003617AC"/>
    <w:rsid w:val="00392912"/>
    <w:rsid w:val="003B2111"/>
    <w:rsid w:val="003C4A95"/>
    <w:rsid w:val="003D0C09"/>
    <w:rsid w:val="003F074A"/>
    <w:rsid w:val="00403FDE"/>
    <w:rsid w:val="004062F6"/>
    <w:rsid w:val="004151FC"/>
    <w:rsid w:val="00435F83"/>
    <w:rsid w:val="0046214C"/>
    <w:rsid w:val="0049183B"/>
    <w:rsid w:val="004B140E"/>
    <w:rsid w:val="004D44FD"/>
    <w:rsid w:val="004D51B3"/>
    <w:rsid w:val="004F412C"/>
    <w:rsid w:val="00510065"/>
    <w:rsid w:val="005209AA"/>
    <w:rsid w:val="005337C3"/>
    <w:rsid w:val="00550C9E"/>
    <w:rsid w:val="00557948"/>
    <w:rsid w:val="00567E50"/>
    <w:rsid w:val="0059145F"/>
    <w:rsid w:val="00596076"/>
    <w:rsid w:val="005A011C"/>
    <w:rsid w:val="005A6746"/>
    <w:rsid w:val="005A708F"/>
    <w:rsid w:val="005B39DB"/>
    <w:rsid w:val="005C2124"/>
    <w:rsid w:val="005E563F"/>
    <w:rsid w:val="005F1362"/>
    <w:rsid w:val="005F7A8E"/>
    <w:rsid w:val="00605626"/>
    <w:rsid w:val="00606C64"/>
    <w:rsid w:val="006071D5"/>
    <w:rsid w:val="006146DA"/>
    <w:rsid w:val="0062039B"/>
    <w:rsid w:val="00623C16"/>
    <w:rsid w:val="00637D3A"/>
    <w:rsid w:val="00640BF5"/>
    <w:rsid w:val="00657AA5"/>
    <w:rsid w:val="006942CA"/>
    <w:rsid w:val="006A5F94"/>
    <w:rsid w:val="006D5DE9"/>
    <w:rsid w:val="006F45E0"/>
    <w:rsid w:val="00701D6B"/>
    <w:rsid w:val="007061B2"/>
    <w:rsid w:val="00722018"/>
    <w:rsid w:val="00725DDA"/>
    <w:rsid w:val="0073219B"/>
    <w:rsid w:val="00740A09"/>
    <w:rsid w:val="00761CBE"/>
    <w:rsid w:val="00762E26"/>
    <w:rsid w:val="00767F31"/>
    <w:rsid w:val="007B2DC2"/>
    <w:rsid w:val="007C0A39"/>
    <w:rsid w:val="007D488C"/>
    <w:rsid w:val="007E15C7"/>
    <w:rsid w:val="007F6CAA"/>
    <w:rsid w:val="00806AD0"/>
    <w:rsid w:val="00814521"/>
    <w:rsid w:val="00817391"/>
    <w:rsid w:val="008175AF"/>
    <w:rsid w:val="00832EC9"/>
    <w:rsid w:val="00834988"/>
    <w:rsid w:val="00837343"/>
    <w:rsid w:val="008634CD"/>
    <w:rsid w:val="008731FA"/>
    <w:rsid w:val="00880A38"/>
    <w:rsid w:val="00893DD6"/>
    <w:rsid w:val="008D2766"/>
    <w:rsid w:val="008D2E94"/>
    <w:rsid w:val="008D6F56"/>
    <w:rsid w:val="008F6D5F"/>
    <w:rsid w:val="0090278E"/>
    <w:rsid w:val="00904221"/>
    <w:rsid w:val="00957E0B"/>
    <w:rsid w:val="00972A60"/>
    <w:rsid w:val="00974E0F"/>
    <w:rsid w:val="00982128"/>
    <w:rsid w:val="00991E8D"/>
    <w:rsid w:val="00997E02"/>
    <w:rsid w:val="009A27BF"/>
    <w:rsid w:val="009A7DC5"/>
    <w:rsid w:val="009B5666"/>
    <w:rsid w:val="009C0E6C"/>
    <w:rsid w:val="009C4133"/>
    <w:rsid w:val="009C4252"/>
    <w:rsid w:val="009E203F"/>
    <w:rsid w:val="009F0A57"/>
    <w:rsid w:val="00A00313"/>
    <w:rsid w:val="00A01331"/>
    <w:rsid w:val="00A07DF2"/>
    <w:rsid w:val="00A11F0C"/>
    <w:rsid w:val="00A25705"/>
    <w:rsid w:val="00A405DB"/>
    <w:rsid w:val="00A536B0"/>
    <w:rsid w:val="00A74F3D"/>
    <w:rsid w:val="00AC609E"/>
    <w:rsid w:val="00AD1725"/>
    <w:rsid w:val="00AD6B6A"/>
    <w:rsid w:val="00AE7280"/>
    <w:rsid w:val="00AE7DA1"/>
    <w:rsid w:val="00AF2C6F"/>
    <w:rsid w:val="00B03269"/>
    <w:rsid w:val="00B23C9F"/>
    <w:rsid w:val="00B80D67"/>
    <w:rsid w:val="00B8100F"/>
    <w:rsid w:val="00B96924"/>
    <w:rsid w:val="00BA1A7E"/>
    <w:rsid w:val="00BA653C"/>
    <w:rsid w:val="00BB50C6"/>
    <w:rsid w:val="00BC3F12"/>
    <w:rsid w:val="00BE1BCD"/>
    <w:rsid w:val="00BF18A2"/>
    <w:rsid w:val="00C02815"/>
    <w:rsid w:val="00C02FC6"/>
    <w:rsid w:val="00C07740"/>
    <w:rsid w:val="00C321EB"/>
    <w:rsid w:val="00C332C8"/>
    <w:rsid w:val="00C445DC"/>
    <w:rsid w:val="00C5123B"/>
    <w:rsid w:val="00C530FA"/>
    <w:rsid w:val="00C81239"/>
    <w:rsid w:val="00CA4A07"/>
    <w:rsid w:val="00D06919"/>
    <w:rsid w:val="00D234F5"/>
    <w:rsid w:val="00D35497"/>
    <w:rsid w:val="00D43AEB"/>
    <w:rsid w:val="00D51257"/>
    <w:rsid w:val="00D634C2"/>
    <w:rsid w:val="00D65787"/>
    <w:rsid w:val="00D756B6"/>
    <w:rsid w:val="00D77F6E"/>
    <w:rsid w:val="00DA0796"/>
    <w:rsid w:val="00DA1193"/>
    <w:rsid w:val="00DA5448"/>
    <w:rsid w:val="00DA77CE"/>
    <w:rsid w:val="00DF071B"/>
    <w:rsid w:val="00E24841"/>
    <w:rsid w:val="00E3487F"/>
    <w:rsid w:val="00E439D7"/>
    <w:rsid w:val="00E63075"/>
    <w:rsid w:val="00E82F3B"/>
    <w:rsid w:val="00E87C21"/>
    <w:rsid w:val="00E97096"/>
    <w:rsid w:val="00E976C2"/>
    <w:rsid w:val="00EA0188"/>
    <w:rsid w:val="00EA2C43"/>
    <w:rsid w:val="00EB17B4"/>
    <w:rsid w:val="00EC150E"/>
    <w:rsid w:val="00ED1550"/>
    <w:rsid w:val="00EE1A37"/>
    <w:rsid w:val="00EE7BFF"/>
    <w:rsid w:val="00F21C80"/>
    <w:rsid w:val="00F223A5"/>
    <w:rsid w:val="00F36013"/>
    <w:rsid w:val="00F618B3"/>
    <w:rsid w:val="00F676FD"/>
    <w:rsid w:val="00F72514"/>
    <w:rsid w:val="00FA0944"/>
    <w:rsid w:val="00FB34D2"/>
    <w:rsid w:val="00FB4B17"/>
    <w:rsid w:val="00FC5860"/>
    <w:rsid w:val="00FD377B"/>
    <w:rsid w:val="00FE2AFB"/>
    <w:rsid w:val="00FE59BB"/>
    <w:rsid w:val="00FF2D79"/>
    <w:rsid w:val="00FF517A"/>
    <w:rsid w:val="38274566"/>
    <w:rsid w:val="4184425E"/>
    <w:rsid w:val="66863467"/>
    <w:rsid w:val="7807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08E7AE"/>
  <w15:docId w15:val="{534F2357-CE81-46AC-A1EA-E6EDF5186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5">
    <w:name w:val="页眉 字符"/>
    <w:basedOn w:val="a0"/>
    <w:link w:val="a4"/>
    <w:uiPriority w:val="99"/>
    <w:qFormat/>
    <w:rPr>
      <w:kern w:val="2"/>
      <w:sz w:val="18"/>
      <w:szCs w:val="24"/>
    </w:rPr>
  </w:style>
  <w:style w:type="paragraph" w:styleId="a7">
    <w:name w:val="No Spacing"/>
    <w:uiPriority w:val="1"/>
    <w:qFormat/>
    <w:rPr>
      <w:rFonts w:asciiTheme="minorHAnsi" w:eastAsia="Microsoft YaHei UI" w:hAnsiTheme="minorHAnsi" w:cstheme="minorBidi"/>
      <w:sz w:val="22"/>
      <w:szCs w:val="2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styleId="a9">
    <w:name w:val="Placeholder Text"/>
    <w:basedOn w:val="a0"/>
    <w:uiPriority w:val="99"/>
    <w:unhideWhenUsed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3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3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2.bin"/><Relationship Id="rId84" Type="http://schemas.openxmlformats.org/officeDocument/2006/relationships/image" Target="media/image43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4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9.wmf"/><Relationship Id="rId11" Type="http://schemas.openxmlformats.org/officeDocument/2006/relationships/image" Target="media/image3.wmf"/><Relationship Id="rId32" Type="http://schemas.openxmlformats.org/officeDocument/2006/relationships/oleObject" Target="embeddings/oleObject16.bin"/><Relationship Id="rId37" Type="http://schemas.openxmlformats.org/officeDocument/2006/relationships/image" Target="media/image12.wmf"/><Relationship Id="rId53" Type="http://schemas.openxmlformats.org/officeDocument/2006/relationships/image" Target="media/image21.wmf"/><Relationship Id="rId58" Type="http://schemas.openxmlformats.org/officeDocument/2006/relationships/image" Target="media/image24.wmf"/><Relationship Id="rId74" Type="http://schemas.openxmlformats.org/officeDocument/2006/relationships/image" Target="media/image33.png"/><Relationship Id="rId79" Type="http://schemas.openxmlformats.org/officeDocument/2006/relationships/image" Target="media/image38.png"/><Relationship Id="rId102" Type="http://schemas.openxmlformats.org/officeDocument/2006/relationships/image" Target="media/image56.wmf"/><Relationship Id="rId5" Type="http://schemas.openxmlformats.org/officeDocument/2006/relationships/webSettings" Target="webSettings.xml"/><Relationship Id="rId90" Type="http://schemas.openxmlformats.org/officeDocument/2006/relationships/image" Target="media/image46.png"/><Relationship Id="rId95" Type="http://schemas.openxmlformats.org/officeDocument/2006/relationships/image" Target="media/image50.png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43" Type="http://schemas.openxmlformats.org/officeDocument/2006/relationships/image" Target="media/image15.png"/><Relationship Id="rId48" Type="http://schemas.openxmlformats.org/officeDocument/2006/relationships/image" Target="media/image18.wmf"/><Relationship Id="rId64" Type="http://schemas.openxmlformats.org/officeDocument/2006/relationships/image" Target="media/image27.png"/><Relationship Id="rId69" Type="http://schemas.openxmlformats.org/officeDocument/2006/relationships/image" Target="media/image30.wmf"/><Relationship Id="rId113" Type="http://schemas.openxmlformats.org/officeDocument/2006/relationships/header" Target="header1.xml"/><Relationship Id="rId80" Type="http://schemas.openxmlformats.org/officeDocument/2006/relationships/image" Target="media/image39.png"/><Relationship Id="rId85" Type="http://schemas.openxmlformats.org/officeDocument/2006/relationships/oleObject" Target="embeddings/oleObject35.bin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33" Type="http://schemas.openxmlformats.org/officeDocument/2006/relationships/image" Target="media/image10.wmf"/><Relationship Id="rId38" Type="http://schemas.openxmlformats.org/officeDocument/2006/relationships/oleObject" Target="embeddings/oleObject19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40.bin"/><Relationship Id="rId108" Type="http://schemas.openxmlformats.org/officeDocument/2006/relationships/oleObject" Target="embeddings/oleObject42.bin"/><Relationship Id="rId54" Type="http://schemas.openxmlformats.org/officeDocument/2006/relationships/image" Target="media/image22.wmf"/><Relationship Id="rId70" Type="http://schemas.openxmlformats.org/officeDocument/2006/relationships/oleObject" Target="embeddings/oleObject33.bin"/><Relationship Id="rId75" Type="http://schemas.openxmlformats.org/officeDocument/2006/relationships/image" Target="media/image34.png"/><Relationship Id="rId91" Type="http://schemas.openxmlformats.org/officeDocument/2006/relationships/image" Target="media/image47.png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10.bin"/><Relationship Id="rId28" Type="http://schemas.openxmlformats.org/officeDocument/2006/relationships/image" Target="media/image7.png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4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8.png"/><Relationship Id="rId114" Type="http://schemas.openxmlformats.org/officeDocument/2006/relationships/footer" Target="footer1.xml"/><Relationship Id="rId10" Type="http://schemas.openxmlformats.org/officeDocument/2006/relationships/oleObject" Target="embeddings/oleObject1.bin"/><Relationship Id="rId31" Type="http://schemas.openxmlformats.org/officeDocument/2006/relationships/image" Target="media/image9.wmf"/><Relationship Id="rId44" Type="http://schemas.openxmlformats.org/officeDocument/2006/relationships/image" Target="media/image16.wmf"/><Relationship Id="rId52" Type="http://schemas.openxmlformats.org/officeDocument/2006/relationships/image" Target="media/image20.png"/><Relationship Id="rId60" Type="http://schemas.openxmlformats.org/officeDocument/2006/relationships/image" Target="media/image25.wmf"/><Relationship Id="rId65" Type="http://schemas.openxmlformats.org/officeDocument/2006/relationships/image" Target="media/image28.wmf"/><Relationship Id="rId73" Type="http://schemas.openxmlformats.org/officeDocument/2006/relationships/image" Target="media/image32.png"/><Relationship Id="rId78" Type="http://schemas.openxmlformats.org/officeDocument/2006/relationships/image" Target="media/image37.png"/><Relationship Id="rId81" Type="http://schemas.openxmlformats.org/officeDocument/2006/relationships/image" Target="media/image40.png"/><Relationship Id="rId86" Type="http://schemas.openxmlformats.org/officeDocument/2006/relationships/image" Target="media/image44.wmf"/><Relationship Id="rId94" Type="http://schemas.openxmlformats.org/officeDocument/2006/relationships/image" Target="media/image49.png"/><Relationship Id="rId99" Type="http://schemas.openxmlformats.org/officeDocument/2006/relationships/oleObject" Target="embeddings/oleObject39.bin"/><Relationship Id="rId101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3.wmf"/><Relationship Id="rId109" Type="http://schemas.openxmlformats.org/officeDocument/2006/relationships/image" Target="media/image60.wmf"/><Relationship Id="rId34" Type="http://schemas.openxmlformats.org/officeDocument/2006/relationships/oleObject" Target="embeddings/oleObject17.bin"/><Relationship Id="rId50" Type="http://schemas.openxmlformats.org/officeDocument/2006/relationships/image" Target="media/image19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5.png"/><Relationship Id="rId97" Type="http://schemas.openxmlformats.org/officeDocument/2006/relationships/image" Target="media/image52.png"/><Relationship Id="rId104" Type="http://schemas.openxmlformats.org/officeDocument/2006/relationships/image" Target="media/image57.wmf"/><Relationship Id="rId7" Type="http://schemas.openxmlformats.org/officeDocument/2006/relationships/endnotes" Target="endnotes.xml"/><Relationship Id="rId71" Type="http://schemas.openxmlformats.org/officeDocument/2006/relationships/image" Target="media/image31.wmf"/><Relationship Id="rId92" Type="http://schemas.openxmlformats.org/officeDocument/2006/relationships/image" Target="media/image48.wmf"/><Relationship Id="rId2" Type="http://schemas.openxmlformats.org/officeDocument/2006/relationships/customXml" Target="../customXml/item2.xml"/><Relationship Id="rId29" Type="http://schemas.openxmlformats.org/officeDocument/2006/relationships/image" Target="media/image8.wmf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3.bin"/><Relationship Id="rId115" Type="http://schemas.openxmlformats.org/officeDocument/2006/relationships/fontTable" Target="fontTable.xml"/><Relationship Id="rId61" Type="http://schemas.openxmlformats.org/officeDocument/2006/relationships/oleObject" Target="embeddings/oleObject29.bin"/><Relationship Id="rId82" Type="http://schemas.openxmlformats.org/officeDocument/2006/relationships/image" Target="media/image41.pn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1.wmf"/><Relationship Id="rId56" Type="http://schemas.openxmlformats.org/officeDocument/2006/relationships/image" Target="media/image23.wmf"/><Relationship Id="rId77" Type="http://schemas.openxmlformats.org/officeDocument/2006/relationships/image" Target="media/image36.png"/><Relationship Id="rId100" Type="http://schemas.openxmlformats.org/officeDocument/2006/relationships/image" Target="media/image54.png"/><Relationship Id="rId105" Type="http://schemas.openxmlformats.org/officeDocument/2006/relationships/oleObject" Target="embeddings/oleObject41.bin"/><Relationship Id="rId8" Type="http://schemas.openxmlformats.org/officeDocument/2006/relationships/image" Target="media/image1.png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3.wmf"/><Relationship Id="rId3" Type="http://schemas.openxmlformats.org/officeDocument/2006/relationships/styles" Target="styles.xml"/><Relationship Id="rId25" Type="http://schemas.openxmlformats.org/officeDocument/2006/relationships/oleObject" Target="embeddings/oleObject12.bin"/><Relationship Id="rId46" Type="http://schemas.openxmlformats.org/officeDocument/2006/relationships/image" Target="media/image17.wmf"/><Relationship Id="rId67" Type="http://schemas.openxmlformats.org/officeDocument/2006/relationships/image" Target="media/image29.wmf"/><Relationship Id="rId116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4.wmf"/><Relationship Id="rId62" Type="http://schemas.openxmlformats.org/officeDocument/2006/relationships/image" Target="media/image26.png"/><Relationship Id="rId83" Type="http://schemas.openxmlformats.org/officeDocument/2006/relationships/image" Target="media/image42.png"/><Relationship Id="rId88" Type="http://schemas.openxmlformats.org/officeDocument/2006/relationships/image" Target="media/image45.wmf"/><Relationship Id="rId111" Type="http://schemas.openxmlformats.org/officeDocument/2006/relationships/image" Target="media/image61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7"/>
    <customShpInfo spid="_x0000_s1028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3F64BB-D1D6-4508-8FF0-B5B1444A6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924</Words>
  <Characters>5269</Characters>
  <Application>Microsoft Office Word</Application>
  <DocSecurity>0</DocSecurity>
  <Lines>43</Lines>
  <Paragraphs>12</Paragraphs>
  <ScaleCrop>false</ScaleCrop>
  <Company>学科网 www.zxxk.com</Company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3520719712354304</dc:description>
  <cp:lastModifiedBy>芳 刘</cp:lastModifiedBy>
  <cp:revision>3</cp:revision>
  <dcterms:created xsi:type="dcterms:W3CDTF">2025-02-11T14:48:00Z</dcterms:created>
  <dcterms:modified xsi:type="dcterms:W3CDTF">2025-02-11T14:49:00Z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2052-11.1.0.14309</vt:lpwstr>
  </property>
  <property fmtid="{D5CDD505-2E9C-101B-9397-08002B2CF9AE}" pid="7" name="ICV">
    <vt:lpwstr>AA8C4551AAF64F339F451FE116130818_12</vt:lpwstr>
  </property>
  <property fmtid="{D5CDD505-2E9C-101B-9397-08002B2CF9AE}" pid="8" name="KSOTemplateDocerSaveRecord">
    <vt:lpwstr>eyJoZGlkIjoiYWRjMjg2MDU4NzJhODM3YWIwMmRkNmNmNGFhZDg5YWUiLCJ1c2VySWQiOiIyOTgzNjM2MTEifQ==</vt:lpwstr>
  </property>
</Properties>
</file>