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9EB3" w14:textId="77777777" w:rsidR="004B6D55" w:rsidRPr="007032FA" w:rsidRDefault="00C201AF" w:rsidP="006F7688">
      <w:pPr>
        <w:pStyle w:val="202"/>
        <w:snapToGrid w:val="0"/>
        <w:spacing w:before="0" w:after="0" w:line="312" w:lineRule="auto"/>
        <w:outlineLvl w:val="9"/>
        <w:rPr>
          <w:rFonts w:ascii="Times New Roman" w:eastAsia="宋体" w:hAnsi="Times New Roman" w:cs="Times New Roman"/>
          <w:b/>
          <w:color w:val="000000" w:themeColor="text1"/>
          <w:sz w:val="32"/>
          <w:szCs w:val="32"/>
        </w:rPr>
      </w:pPr>
      <w:r w:rsidRPr="007032FA">
        <w:rPr>
          <w:rFonts w:ascii="Times New Roman" w:eastAsia="宋体" w:hAnsi="Times New Roman" w:cs="Times New Roman"/>
          <w:b/>
          <w:color w:val="000000" w:themeColor="text1"/>
          <w:sz w:val="32"/>
          <w:szCs w:val="32"/>
        </w:rPr>
        <w:t>2022</w:t>
      </w:r>
      <w:r w:rsidRPr="007032FA">
        <w:rPr>
          <w:rFonts w:ascii="Times New Roman" w:eastAsia="宋体" w:hAnsi="Times New Roman" w:cs="Times New Roman"/>
          <w:b/>
          <w:color w:val="000000" w:themeColor="text1"/>
          <w:sz w:val="32"/>
          <w:szCs w:val="32"/>
        </w:rPr>
        <w:t>年河北省普通高中学业水平选择性考试</w:t>
      </w:r>
    </w:p>
    <w:p w14:paraId="490429CB" w14:textId="77777777" w:rsidR="004B6D55" w:rsidRPr="007032FA" w:rsidRDefault="00C201AF" w:rsidP="006F7688">
      <w:pPr>
        <w:pStyle w:val="af1"/>
        <w:snapToGrid w:val="0"/>
        <w:spacing w:after="0" w:line="312" w:lineRule="auto"/>
        <w:outlineLvl w:val="9"/>
        <w:rPr>
          <w:rFonts w:ascii="Times New Roman" w:eastAsia="宋体" w:hAnsi="Times New Roman" w:cs="Times New Roman"/>
          <w:b/>
          <w:color w:val="000000" w:themeColor="text1"/>
          <w:sz w:val="32"/>
          <w:szCs w:val="32"/>
        </w:rPr>
      </w:pPr>
      <w:r w:rsidRPr="007032FA">
        <w:rPr>
          <w:rFonts w:ascii="Times New Roman" w:eastAsia="宋体" w:hAnsi="Times New Roman" w:cs="Times New Roman"/>
          <w:b/>
          <w:color w:val="000000" w:themeColor="text1"/>
          <w:sz w:val="32"/>
          <w:szCs w:val="32"/>
        </w:rPr>
        <w:t>物理试题</w:t>
      </w:r>
    </w:p>
    <w:p w14:paraId="3FC438BF" w14:textId="77777777" w:rsidR="004B6D55" w:rsidRPr="007032FA" w:rsidRDefault="00C201AF" w:rsidP="006F7688">
      <w:pPr>
        <w:pStyle w:val="af0"/>
        <w:tabs>
          <w:tab w:val="center" w:pos="210"/>
          <w:tab w:val="left" w:pos="454"/>
        </w:tabs>
        <w:snapToGrid w:val="0"/>
        <w:spacing w:line="312" w:lineRule="auto"/>
        <w:jc w:val="center"/>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本试卷共</w:t>
      </w:r>
      <w:r w:rsidRPr="007032FA">
        <w:rPr>
          <w:rFonts w:ascii="Times New Roman" w:eastAsia="宋体" w:hAnsi="Times New Roman" w:cs="Times New Roman"/>
          <w:color w:val="000000" w:themeColor="text1"/>
        </w:rPr>
        <w:t>100</w:t>
      </w:r>
      <w:r w:rsidRPr="007032FA">
        <w:rPr>
          <w:rFonts w:ascii="Times New Roman" w:eastAsia="宋体" w:hAnsi="Times New Roman" w:cs="Times New Roman"/>
          <w:color w:val="000000" w:themeColor="text1"/>
        </w:rPr>
        <w:t>分，考试时间</w:t>
      </w:r>
      <w:r w:rsidRPr="007032FA">
        <w:rPr>
          <w:rFonts w:ascii="Times New Roman" w:eastAsia="宋体" w:hAnsi="Times New Roman" w:cs="Times New Roman"/>
          <w:color w:val="000000" w:themeColor="text1"/>
        </w:rPr>
        <w:t>75</w:t>
      </w:r>
      <w:r w:rsidRPr="007032FA">
        <w:rPr>
          <w:rFonts w:ascii="Times New Roman" w:eastAsia="宋体" w:hAnsi="Times New Roman" w:cs="Times New Roman"/>
          <w:color w:val="000000" w:themeColor="text1"/>
        </w:rPr>
        <w:t>分钟</w:t>
      </w:r>
    </w:p>
    <w:p w14:paraId="5830E7FB" w14:textId="52269DF1" w:rsidR="00506AC3" w:rsidRPr="007032FA" w:rsidRDefault="00506AC3" w:rsidP="006F7688">
      <w:pPr>
        <w:pStyle w:val="af2"/>
        <w:spacing w:line="312" w:lineRule="auto"/>
        <w:outlineLvl w:val="9"/>
        <w:rPr>
          <w:rFonts w:ascii="黑体" w:eastAsia="黑体" w:hAnsi="黑体" w:cs="Times New Roman" w:hint="eastAsia"/>
          <w:color w:val="7030A0"/>
        </w:rPr>
        <w:sectPr w:rsidR="00506AC3" w:rsidRPr="007032FA" w:rsidSect="0053338A">
          <w:footnotePr>
            <w:numFmt w:val="decimalEnclosedCircleChinese"/>
          </w:footnotePr>
          <w:pgSz w:w="11906" w:h="16839" w:code="9"/>
          <w:pgMar w:top="1134" w:right="1134" w:bottom="1134" w:left="1134" w:header="720" w:footer="720" w:gutter="0"/>
          <w:cols w:sep="1" w:space="425"/>
        </w:sectPr>
      </w:pPr>
      <w:r w:rsidRPr="007032FA">
        <w:rPr>
          <w:rFonts w:ascii="黑体" w:eastAsia="黑体" w:hAnsi="黑体" w:cs="Times New Roman" w:hint="eastAsia"/>
          <w:b/>
          <w:color w:val="7030A0"/>
        </w:rPr>
        <w:t>排版：江西省赣州市兴国平川中学刘全发  校对：</w:t>
      </w:r>
      <w:r w:rsidR="007032FA" w:rsidRPr="007032FA">
        <w:rPr>
          <w:rFonts w:ascii="黑体" w:eastAsia="黑体" w:hAnsi="黑体" w:cs="Times New Roman" w:hint="eastAsia"/>
          <w:color w:val="7030A0"/>
        </w:rPr>
        <w:t>武进洛阳高级中学陆方</w:t>
      </w:r>
    </w:p>
    <w:p w14:paraId="674076DA" w14:textId="59F7997B" w:rsidR="004B6D55" w:rsidRPr="007032FA" w:rsidRDefault="00C201AF" w:rsidP="006F7688">
      <w:pPr>
        <w:pStyle w:val="af3"/>
        <w:snapToGrid w:val="0"/>
        <w:spacing w:line="312" w:lineRule="auto"/>
        <w:ind w:left="440" w:hanging="440"/>
        <w:outlineLvl w:val="9"/>
        <w:rPr>
          <w:rFonts w:ascii="黑体" w:eastAsia="黑体" w:hAnsi="黑体" w:cs="Times New Roman" w:hint="eastAsia"/>
          <w:color w:val="000000" w:themeColor="text1"/>
        </w:rPr>
      </w:pPr>
      <w:r w:rsidRPr="007032FA">
        <w:rPr>
          <w:rFonts w:ascii="黑体" w:eastAsia="黑体" w:hAnsi="黑体" w:cs="Times New Roman"/>
          <w:color w:val="000000" w:themeColor="text1"/>
        </w:rPr>
        <w:t>一、</w:t>
      </w:r>
      <w:r w:rsidRPr="007032FA">
        <w:rPr>
          <w:rFonts w:ascii="黑体" w:eastAsia="黑体" w:hAnsi="黑体" w:cs="Times New Roman"/>
          <w:color w:val="000000" w:themeColor="text1"/>
        </w:rPr>
        <w:tab/>
        <w:t>单项选择题（本题共7小题，每小题4分，共28分.在每小题给出的四个选项中，只有一项是符合题目要求的）</w:t>
      </w:r>
    </w:p>
    <w:p w14:paraId="2F1C6DE6" w14:textId="69263390" w:rsidR="004B6D55" w:rsidRPr="007032FA" w:rsidRDefault="0053338A"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547136" behindDoc="1" locked="0" layoutInCell="1" allowOverlap="1" wp14:anchorId="4E3E5B9B" wp14:editId="66D52118">
            <wp:simplePos x="0" y="0"/>
            <wp:positionH relativeFrom="column">
              <wp:posOffset>4385310</wp:posOffset>
            </wp:positionH>
            <wp:positionV relativeFrom="paragraph">
              <wp:posOffset>252095</wp:posOffset>
            </wp:positionV>
            <wp:extent cx="1586230" cy="1045845"/>
            <wp:effectExtent l="0" t="0" r="0" b="0"/>
            <wp:wrapTight wrapText="bothSides">
              <wp:wrapPolygon edited="0">
                <wp:start x="0" y="0"/>
                <wp:lineTo x="0" y="21246"/>
                <wp:lineTo x="21271" y="21246"/>
                <wp:lineTo x="21271" y="0"/>
                <wp:lineTo x="0" y="0"/>
              </wp:wrapPolygon>
            </wp:wrapTight>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6230" cy="1045845"/>
                    </a:xfrm>
                    <a:prstGeom prst="rect">
                      <a:avLst/>
                    </a:prstGeom>
                  </pic:spPr>
                </pic:pic>
              </a:graphicData>
            </a:graphic>
          </wp:anchor>
        </w:drawing>
      </w:r>
      <w:r w:rsidR="00C201AF" w:rsidRPr="007032FA">
        <w:rPr>
          <w:rFonts w:ascii="Times New Roman" w:eastAsia="宋体" w:hAnsi="Times New Roman" w:cs="Times New Roman"/>
          <w:color w:val="000000" w:themeColor="text1"/>
        </w:rPr>
        <w:tab/>
        <w:t>1</w:t>
      </w:r>
      <w:r w:rsidR="00C201AF"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2022</w:t>
      </w:r>
      <w:r w:rsidR="00175CA8">
        <w:rPr>
          <w:rFonts w:ascii="宋体" w:eastAsia="宋体" w:hAnsi="宋体" w:cs="Times New Roman" w:hint="eastAsia"/>
          <w:color w:val="000000" w:themeColor="text1"/>
        </w:rPr>
        <w:t>•</w:t>
      </w:r>
      <w:r w:rsidRPr="007032FA">
        <w:rPr>
          <w:rFonts w:ascii="Times New Roman" w:eastAsia="宋体" w:hAnsi="Times New Roman" w:cs="Times New Roman"/>
          <w:color w:val="000000" w:themeColor="text1"/>
        </w:rPr>
        <w:t>河北</w:t>
      </w:r>
      <w:r w:rsidR="00175CA8">
        <w:rPr>
          <w:rFonts w:ascii="宋体" w:eastAsia="宋体" w:hAnsi="宋体" w:cs="Times New Roman" w:hint="eastAsia"/>
          <w:color w:val="000000" w:themeColor="text1"/>
        </w:rPr>
        <w:t>•</w:t>
      </w:r>
      <w:r w:rsidRPr="007032FA">
        <w:rPr>
          <w:rFonts w:ascii="Times New Roman" w:eastAsia="宋体" w:hAnsi="Times New Roman" w:cs="Times New Roman"/>
          <w:color w:val="000000" w:themeColor="text1"/>
        </w:rPr>
        <w:t>1</w:t>
      </w:r>
      <w:r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科学训练可以提升运动成绩，某短跑运动员科学训练前后百米全程测试中，速度</w:t>
      </w:r>
      <w:r w:rsidRPr="007032FA">
        <w:rPr>
          <w:rFonts w:ascii="Book Antiqua" w:eastAsia="宋体" w:hAnsi="Book Antiqua" w:cs="Times New Roman"/>
          <w:i/>
          <w:color w:val="000000" w:themeColor="text1"/>
        </w:rPr>
        <w:t>v</w:t>
      </w:r>
      <w:r w:rsidR="00C201AF" w:rsidRPr="007032FA">
        <w:rPr>
          <w:rFonts w:ascii="Times New Roman" w:eastAsia="宋体" w:hAnsi="Times New Roman" w:cs="Times New Roman"/>
          <w:color w:val="000000" w:themeColor="text1"/>
        </w:rPr>
        <w:t>与时间</w:t>
      </w:r>
      <w:r w:rsidR="00C201AF" w:rsidRPr="007032FA">
        <w:rPr>
          <w:rFonts w:ascii="Times New Roman" w:eastAsia="宋体" w:hAnsi="Times New Roman" w:cs="Times New Roman" w:hint="eastAsia"/>
          <w:i/>
          <w:color w:val="000000" w:themeColor="text1"/>
        </w:rPr>
        <w:t>t</w:t>
      </w:r>
      <w:r w:rsidR="00C201AF" w:rsidRPr="007032FA">
        <w:rPr>
          <w:rFonts w:ascii="Times New Roman" w:eastAsia="宋体" w:hAnsi="Times New Roman" w:cs="Times New Roman"/>
          <w:color w:val="000000" w:themeColor="text1"/>
        </w:rPr>
        <w:t>的关系图像如图所示</w:t>
      </w:r>
      <w:r w:rsidR="00175CA8" w:rsidRPr="007032FA">
        <w:rPr>
          <w:rFonts w:ascii="Times New Roman" w:eastAsia="宋体" w:hAnsi="Times New Roman" w:cs="Times New Roman" w:hint="eastAsia"/>
          <w:color w:val="000000" w:themeColor="text1"/>
        </w:rPr>
        <w:t>．</w:t>
      </w:r>
      <w:r w:rsidR="00C201AF" w:rsidRPr="007032FA">
        <w:rPr>
          <w:rFonts w:ascii="Times New Roman" w:eastAsia="宋体" w:hAnsi="Times New Roman" w:cs="Times New Roman"/>
          <w:color w:val="000000" w:themeColor="text1"/>
        </w:rPr>
        <w:t>由图像可知</w:t>
      </w:r>
    </w:p>
    <w:p w14:paraId="70B0EF30" w14:textId="77777777" w:rsidR="004B6D55" w:rsidRPr="007032FA" w:rsidRDefault="00C201AF" w:rsidP="00FA4DC2">
      <w:pPr>
        <w:pStyle w:val="ABCD"/>
        <w:snapToGrid w:val="0"/>
        <w:spacing w:line="312" w:lineRule="auto"/>
        <w:ind w:left="660" w:hanging="660"/>
        <w:textAlignment w:val="center"/>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A</w:t>
      </w:r>
      <w:r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0~</w:t>
      </w:r>
      <w:r w:rsidRPr="007032FA">
        <w:rPr>
          <w:rFonts w:ascii="Times New Roman" w:eastAsia="宋体" w:hAnsi="Times New Roman" w:cs="Times New Roman" w:hint="eastAsia"/>
          <w:i/>
          <w:color w:val="000000" w:themeColor="text1"/>
        </w:rPr>
        <w:t>t</w:t>
      </w:r>
      <w:r w:rsidRPr="007032FA">
        <w:rPr>
          <w:rFonts w:ascii="Times New Roman" w:eastAsia="宋体" w:hAnsi="Times New Roman" w:cs="Times New Roman" w:hint="eastAsia"/>
          <w:color w:val="000000" w:themeColor="text1"/>
          <w:vertAlign w:val="subscript"/>
        </w:rPr>
        <w:t>1</w:t>
      </w:r>
      <w:r w:rsidRPr="007032FA">
        <w:rPr>
          <w:rFonts w:ascii="Times New Roman" w:eastAsia="宋体" w:hAnsi="Times New Roman" w:cs="Times New Roman"/>
          <w:color w:val="000000" w:themeColor="text1"/>
        </w:rPr>
        <w:t>时间内，训练后运动员的平均加速度大</w:t>
      </w:r>
    </w:p>
    <w:p w14:paraId="4ED4EE16"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B</w:t>
      </w:r>
      <w:r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0~</w:t>
      </w:r>
      <w:r w:rsidRPr="007032FA">
        <w:rPr>
          <w:rFonts w:ascii="Times New Roman" w:eastAsia="宋体" w:hAnsi="Times New Roman" w:cs="Times New Roman" w:hint="eastAsia"/>
          <w:i/>
          <w:color w:val="000000" w:themeColor="text1"/>
        </w:rPr>
        <w:t>t</w:t>
      </w:r>
      <w:r w:rsidRPr="007032FA">
        <w:rPr>
          <w:rFonts w:ascii="Times New Roman" w:eastAsia="宋体" w:hAnsi="Times New Roman" w:cs="Times New Roman" w:hint="eastAsia"/>
          <w:color w:val="000000" w:themeColor="text1"/>
          <w:vertAlign w:val="subscript"/>
        </w:rPr>
        <w:t>2</w:t>
      </w:r>
      <w:r w:rsidRPr="007032FA">
        <w:rPr>
          <w:rFonts w:ascii="Times New Roman" w:eastAsia="宋体" w:hAnsi="Times New Roman" w:cs="Times New Roman"/>
          <w:color w:val="000000" w:themeColor="text1"/>
        </w:rPr>
        <w:t>时间内，训练前、后运动员跑过的距离相等</w:t>
      </w:r>
    </w:p>
    <w:p w14:paraId="59BEA053"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C</w:t>
      </w:r>
      <w:r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hint="eastAsia"/>
          <w:i/>
          <w:color w:val="000000" w:themeColor="text1"/>
        </w:rPr>
        <w:t>t</w:t>
      </w:r>
      <w:r w:rsidRPr="007032FA">
        <w:rPr>
          <w:rFonts w:ascii="Times New Roman" w:eastAsia="宋体" w:hAnsi="Times New Roman" w:cs="Times New Roman" w:hint="eastAsia"/>
          <w:color w:val="000000" w:themeColor="text1"/>
          <w:vertAlign w:val="subscript"/>
        </w:rPr>
        <w:t>2</w:t>
      </w:r>
      <w:r w:rsidRPr="007032FA">
        <w:rPr>
          <w:rFonts w:ascii="Times New Roman" w:eastAsia="宋体" w:hAnsi="Times New Roman" w:cs="Times New Roman"/>
          <w:color w:val="000000" w:themeColor="text1"/>
        </w:rPr>
        <w:t>~</w:t>
      </w:r>
      <w:r w:rsidRPr="007032FA">
        <w:rPr>
          <w:rFonts w:ascii="Times New Roman" w:eastAsia="宋体" w:hAnsi="Times New Roman" w:cs="Times New Roman" w:hint="eastAsia"/>
          <w:i/>
          <w:color w:val="000000" w:themeColor="text1"/>
        </w:rPr>
        <w:t>t</w:t>
      </w:r>
      <w:r w:rsidRPr="007032FA">
        <w:rPr>
          <w:rFonts w:ascii="Times New Roman" w:eastAsia="宋体" w:hAnsi="Times New Roman" w:cs="Times New Roman" w:hint="eastAsia"/>
          <w:color w:val="000000" w:themeColor="text1"/>
          <w:vertAlign w:val="subscript"/>
        </w:rPr>
        <w:t>3</w:t>
      </w:r>
      <w:r w:rsidRPr="007032FA">
        <w:rPr>
          <w:rFonts w:ascii="Times New Roman" w:eastAsia="宋体" w:hAnsi="Times New Roman" w:cs="Times New Roman"/>
          <w:color w:val="000000" w:themeColor="text1"/>
        </w:rPr>
        <w:t>时间内，训练后运动员的平均速度小</w:t>
      </w:r>
    </w:p>
    <w:p w14:paraId="0119844C"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D</w:t>
      </w:r>
      <w:r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hint="eastAsia"/>
          <w:i/>
          <w:color w:val="000000" w:themeColor="text1"/>
        </w:rPr>
        <w:t>t</w:t>
      </w:r>
      <w:r w:rsidRPr="007032FA">
        <w:rPr>
          <w:rFonts w:ascii="Times New Roman" w:eastAsia="宋体" w:hAnsi="Times New Roman" w:cs="Times New Roman" w:hint="eastAsia"/>
          <w:color w:val="000000" w:themeColor="text1"/>
          <w:vertAlign w:val="subscript"/>
        </w:rPr>
        <w:t>3</w:t>
      </w:r>
      <w:r w:rsidRPr="007032FA">
        <w:rPr>
          <w:rFonts w:ascii="Times New Roman" w:eastAsia="宋体" w:hAnsi="Times New Roman" w:cs="Times New Roman"/>
          <w:color w:val="000000" w:themeColor="text1"/>
        </w:rPr>
        <w:t>时刻后，运动员训练前做减速运动，训练后做加速运动</w:t>
      </w:r>
    </w:p>
    <w:p w14:paraId="4AF4F98D" w14:textId="77777777" w:rsidR="00B57E0A" w:rsidRPr="007032FA" w:rsidRDefault="00B57E0A" w:rsidP="006F7688">
      <w:pPr>
        <w:tabs>
          <w:tab w:val="left" w:pos="3402"/>
        </w:tabs>
        <w:snapToGrid w:val="0"/>
        <w:spacing w:line="276" w:lineRule="auto"/>
        <w:ind w:firstLineChars="200" w:firstLine="400"/>
        <w:rPr>
          <w:rFonts w:hint="eastAsia"/>
          <w:color w:val="000000" w:themeColor="text1"/>
        </w:rPr>
      </w:pPr>
      <w:r w:rsidRPr="007032FA">
        <w:rPr>
          <w:color w:val="000000" w:themeColor="text1"/>
        </w:rPr>
        <w:t>【答案】</w:t>
      </w:r>
      <w:r w:rsidR="00A34C8B" w:rsidRPr="007032FA">
        <w:rPr>
          <w:rFonts w:ascii="Times New Roman" w:eastAsia="宋体" w:hAnsi="Times New Roman" w:cs="Times New Roman" w:hint="eastAsia"/>
          <w:color w:val="000000" w:themeColor="text1"/>
        </w:rPr>
        <w:t>D</w:t>
      </w:r>
    </w:p>
    <w:p w14:paraId="33167AEE" w14:textId="5D22DDE4" w:rsidR="004B6D55" w:rsidRPr="007032FA" w:rsidRDefault="00C201AF" w:rsidP="006F7688">
      <w:pPr>
        <w:pStyle w:val="af4"/>
        <w:tabs>
          <w:tab w:val="clear" w:pos="420"/>
          <w:tab w:val="left" w:pos="310"/>
        </w:tabs>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2</w:t>
      </w:r>
      <w:r w:rsidRPr="007032FA">
        <w:rPr>
          <w:rFonts w:ascii="Times New Roman" w:eastAsia="宋体" w:hAnsi="Times New Roman" w:cs="Times New Roman" w:hint="eastAsia"/>
          <w:color w:val="000000" w:themeColor="text1"/>
        </w:rPr>
        <w:t>．</w:t>
      </w:r>
      <w:r w:rsidR="0053338A" w:rsidRPr="007032FA">
        <w:rPr>
          <w:rFonts w:ascii="Times New Roman" w:eastAsia="宋体" w:hAnsi="Times New Roman" w:cs="Times New Roman" w:hint="eastAsia"/>
          <w:color w:val="000000" w:themeColor="text1"/>
        </w:rPr>
        <w:t>（</w:t>
      </w:r>
      <w:r w:rsidR="0053338A" w:rsidRPr="007032FA">
        <w:rPr>
          <w:rFonts w:ascii="Times New Roman" w:eastAsia="宋体" w:hAnsi="Times New Roman" w:cs="Times New Roman"/>
          <w:color w:val="000000" w:themeColor="text1"/>
        </w:rPr>
        <w:t>2022</w:t>
      </w:r>
      <w:r w:rsidR="00175CA8">
        <w:rPr>
          <w:rFonts w:ascii="宋体" w:eastAsia="宋体" w:hAnsi="宋体" w:cs="Times New Roman" w:hint="eastAsia"/>
          <w:color w:val="000000" w:themeColor="text1"/>
        </w:rPr>
        <w:t>•</w:t>
      </w:r>
      <w:r w:rsidR="0053338A" w:rsidRPr="007032FA">
        <w:rPr>
          <w:rFonts w:ascii="Times New Roman" w:eastAsia="宋体" w:hAnsi="Times New Roman" w:cs="Times New Roman"/>
          <w:color w:val="000000" w:themeColor="text1"/>
        </w:rPr>
        <w:t>河北</w:t>
      </w:r>
      <w:r w:rsidR="00175CA8">
        <w:rPr>
          <w:rFonts w:ascii="宋体" w:eastAsia="宋体" w:hAnsi="宋体" w:cs="Times New Roman" w:hint="eastAsia"/>
          <w:color w:val="000000" w:themeColor="text1"/>
        </w:rPr>
        <w:t>•</w:t>
      </w:r>
      <w:r w:rsidR="0053338A" w:rsidRPr="007032FA">
        <w:rPr>
          <w:rFonts w:ascii="Times New Roman" w:eastAsia="宋体" w:hAnsi="Times New Roman" w:cs="Times New Roman" w:hint="eastAsia"/>
          <w:color w:val="000000" w:themeColor="text1"/>
        </w:rPr>
        <w:t>2</w:t>
      </w:r>
      <w:r w:rsidR="0053338A"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2008</w:t>
      </w:r>
      <w:r w:rsidRPr="007032FA">
        <w:rPr>
          <w:rFonts w:ascii="Times New Roman" w:eastAsia="宋体" w:hAnsi="Times New Roman" w:cs="Times New Roman"/>
          <w:color w:val="000000" w:themeColor="text1"/>
        </w:rPr>
        <w:t>年，我国天文学家利用国家天文台兴隆观测基地的</w:t>
      </w:r>
      <w:r w:rsidR="0053338A" w:rsidRPr="007032FA">
        <w:rPr>
          <w:rFonts w:ascii="Times New Roman" w:eastAsia="宋体" w:hAnsi="Times New Roman" w:cs="Times New Roman" w:hint="eastAsia"/>
          <w:color w:val="000000" w:themeColor="text1"/>
        </w:rPr>
        <w:t>2.16</w:t>
      </w:r>
      <w:r w:rsidRPr="007032FA">
        <w:rPr>
          <w:rFonts w:ascii="Times New Roman" w:eastAsia="宋体" w:hAnsi="Times New Roman" w:cs="Times New Roman"/>
          <w:color w:val="000000" w:themeColor="text1"/>
        </w:rPr>
        <w:t>米望远镜，发现了一颗绕恒星</w:t>
      </w:r>
      <w:r w:rsidRPr="007032FA">
        <w:rPr>
          <w:rFonts w:ascii="Times New Roman" w:eastAsia="宋体" w:hAnsi="Times New Roman" w:cs="Times New Roman"/>
          <w:color w:val="000000" w:themeColor="text1"/>
        </w:rPr>
        <w:t>HD173416</w:t>
      </w:r>
      <w:r w:rsidRPr="007032FA">
        <w:rPr>
          <w:rFonts w:ascii="Times New Roman" w:eastAsia="宋体" w:hAnsi="Times New Roman" w:cs="Times New Roman"/>
          <w:color w:val="000000" w:themeColor="text1"/>
        </w:rPr>
        <w:t>运动的系外行星</w:t>
      </w:r>
      <w:r w:rsidRPr="007032FA">
        <w:rPr>
          <w:rFonts w:ascii="Times New Roman" w:eastAsia="宋体" w:hAnsi="Times New Roman" w:cs="Times New Roman"/>
          <w:color w:val="000000" w:themeColor="text1"/>
        </w:rPr>
        <w:t>HD173416b</w:t>
      </w:r>
      <w:r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2019</w:t>
      </w:r>
      <w:r w:rsidRPr="007032FA">
        <w:rPr>
          <w:rFonts w:ascii="Times New Roman" w:eastAsia="宋体" w:hAnsi="Times New Roman" w:cs="Times New Roman"/>
          <w:color w:val="000000" w:themeColor="text1"/>
        </w:rPr>
        <w:t>年，该恒星和行星被国际天文学联合会分别命名为</w:t>
      </w:r>
      <w:r w:rsidR="0096434C"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羲和</w:t>
      </w:r>
      <w:r w:rsidR="0096434C"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和</w:t>
      </w:r>
      <w:r w:rsidR="0096434C"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望舒</w:t>
      </w:r>
      <w:r w:rsidR="0096434C"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，天文观测得到恒星</w:t>
      </w:r>
      <w:r w:rsidR="0096434C"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羲和</w:t>
      </w:r>
      <w:r w:rsidR="0096434C"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的质量是太阳质量的</w:t>
      </w:r>
      <w:r w:rsidRPr="007032FA">
        <w:rPr>
          <w:rFonts w:ascii="Times New Roman" w:eastAsia="宋体" w:hAnsi="Times New Roman" w:cs="Times New Roman"/>
          <w:color w:val="000000" w:themeColor="text1"/>
        </w:rPr>
        <w:t>2</w:t>
      </w:r>
      <w:r w:rsidRPr="007032FA">
        <w:rPr>
          <w:rFonts w:ascii="Times New Roman" w:eastAsia="宋体" w:hAnsi="Times New Roman" w:cs="Times New Roman"/>
          <w:color w:val="000000" w:themeColor="text1"/>
        </w:rPr>
        <w:t>倍，若将望舒与地球的公转均视为匀速圆周运动，且公转的轨道半径相等，则</w:t>
      </w:r>
      <w:r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望舒</w:t>
      </w:r>
      <w:r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与地球公转速度大小的比值为</w:t>
      </w:r>
    </w:p>
    <w:p w14:paraId="0076C033" w14:textId="77777777" w:rsidR="002F221C" w:rsidRPr="007032FA" w:rsidRDefault="00C201AF" w:rsidP="006F7688">
      <w:pPr>
        <w:pStyle w:val="ABCD4"/>
        <w:tabs>
          <w:tab w:val="clear" w:pos="1667"/>
          <w:tab w:val="clear" w:pos="1928"/>
          <w:tab w:val="clear" w:pos="2914"/>
          <w:tab w:val="clear" w:pos="3175"/>
          <w:tab w:val="left" w:pos="2045"/>
          <w:tab w:val="left" w:pos="2090"/>
          <w:tab w:val="left" w:pos="3605"/>
          <w:tab w:val="left" w:pos="3650"/>
        </w:tabs>
        <w:snapToGrid w:val="0"/>
        <w:spacing w:line="312" w:lineRule="auto"/>
        <w:outlineLvl w:val="9"/>
        <w:rPr>
          <w:rFonts w:hint="eastAsia"/>
          <w:color w:val="000000" w:themeColor="text1"/>
        </w:rPr>
      </w:pPr>
      <w:r w:rsidRPr="007032FA">
        <w:rPr>
          <w:rFonts w:ascii="Times New Roman" w:eastAsia="宋体" w:hAnsi="Times New Roman" w:cs="Times New Roman"/>
          <w:color w:val="000000" w:themeColor="text1"/>
        </w:rPr>
        <w:tab/>
        <w:t>A</w:t>
      </w:r>
      <w:r w:rsidR="00876B00" w:rsidRPr="007032FA">
        <w:rPr>
          <w:rFonts w:ascii="Times New Roman" w:eastAsia="宋体" w:hAnsi="Times New Roman" w:cs="Times New Roman" w:hint="eastAsia"/>
          <w:color w:val="000000" w:themeColor="text1"/>
        </w:rPr>
        <w:t>．</w:t>
      </w:r>
      <w:r w:rsidR="002F221C" w:rsidRPr="007032FA">
        <w:rPr>
          <w:color w:val="000000" w:themeColor="text1"/>
          <w:position w:val="-24"/>
        </w:rPr>
        <w:object w:dxaOrig="420" w:dyaOrig="680" w14:anchorId="30023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4.05pt" o:ole="">
            <v:imagedata r:id="rId11" o:title=""/>
          </v:shape>
          <o:OLEObject Type="Embed" ProgID="Equation.DSMT4" ShapeID="_x0000_i1025" DrawAspect="Content" ObjectID="_1800905371" r:id="rId12"/>
        </w:object>
      </w:r>
      <w:r w:rsidRPr="007032FA">
        <w:rPr>
          <w:rFonts w:ascii="Times New Roman" w:eastAsia="宋体" w:hAnsi="Times New Roman" w:cs="Times New Roman"/>
          <w:color w:val="000000" w:themeColor="text1"/>
        </w:rPr>
        <w:tab/>
        <w:t>B</w:t>
      </w:r>
      <w:r w:rsidR="00876B00"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2</w:t>
      </w:r>
      <w:r w:rsidRPr="007032FA">
        <w:rPr>
          <w:rFonts w:ascii="Times New Roman" w:eastAsia="宋体" w:hAnsi="Times New Roman" w:cs="Times New Roman"/>
          <w:color w:val="000000" w:themeColor="text1"/>
        </w:rPr>
        <w:tab/>
        <w:t>C</w:t>
      </w:r>
      <w:r w:rsidR="00876B00" w:rsidRPr="007032FA">
        <w:rPr>
          <w:rFonts w:ascii="Times New Roman" w:eastAsia="宋体" w:hAnsi="Times New Roman" w:cs="Times New Roman" w:hint="eastAsia"/>
          <w:color w:val="000000" w:themeColor="text1"/>
        </w:rPr>
        <w:t>．</w:t>
      </w:r>
      <w:r w:rsidR="002F221C" w:rsidRPr="007032FA">
        <w:rPr>
          <w:color w:val="000000" w:themeColor="text1"/>
          <w:position w:val="-6"/>
        </w:rPr>
        <w:object w:dxaOrig="380" w:dyaOrig="340" w14:anchorId="5F4CACB6">
          <v:shape id="_x0000_i1026" type="#_x0000_t75" style="width:19.1pt;height:16.45pt" o:ole="">
            <v:imagedata r:id="rId13" o:title=""/>
          </v:shape>
          <o:OLEObject Type="Embed" ProgID="Equation.DSMT4" ShapeID="_x0000_i1026" DrawAspect="Content" ObjectID="_1800905372" r:id="rId14"/>
        </w:object>
      </w:r>
      <w:r w:rsidR="00876B00" w:rsidRPr="007032FA">
        <w:rPr>
          <w:rFonts w:ascii="Times New Roman" w:eastAsia="宋体" w:hAnsi="Times New Roman" w:cs="Times New Roman" w:hint="eastAsia"/>
          <w:color w:val="000000" w:themeColor="text1"/>
        </w:rPr>
        <w:t xml:space="preserve">                </w:t>
      </w:r>
      <w:r w:rsidRPr="007032FA">
        <w:rPr>
          <w:rFonts w:ascii="Times New Roman" w:eastAsia="宋体" w:hAnsi="Times New Roman" w:cs="Times New Roman"/>
          <w:color w:val="000000" w:themeColor="text1"/>
        </w:rPr>
        <w:tab/>
      </w:r>
      <w:r w:rsidR="00876B00" w:rsidRPr="007032FA">
        <w:rPr>
          <w:rFonts w:ascii="Times New Roman" w:eastAsia="宋体" w:hAnsi="Times New Roman" w:cs="Times New Roman" w:hint="eastAsia"/>
          <w:color w:val="000000" w:themeColor="text1"/>
        </w:rPr>
        <w:t xml:space="preserve">    </w:t>
      </w:r>
      <w:r w:rsidRPr="007032FA">
        <w:rPr>
          <w:rFonts w:ascii="Times New Roman" w:eastAsia="宋体" w:hAnsi="Times New Roman" w:cs="Times New Roman"/>
          <w:color w:val="000000" w:themeColor="text1"/>
        </w:rPr>
        <w:t>D</w:t>
      </w:r>
      <w:r w:rsidR="00876B00" w:rsidRPr="007032FA">
        <w:rPr>
          <w:rFonts w:ascii="Times New Roman" w:eastAsia="宋体" w:hAnsi="Times New Roman" w:cs="Times New Roman" w:hint="eastAsia"/>
          <w:color w:val="000000" w:themeColor="text1"/>
        </w:rPr>
        <w:t>．</w:t>
      </w:r>
      <w:r w:rsidR="002F221C" w:rsidRPr="007032FA">
        <w:rPr>
          <w:color w:val="000000" w:themeColor="text1"/>
          <w:position w:val="-24"/>
        </w:rPr>
        <w:object w:dxaOrig="240" w:dyaOrig="620" w14:anchorId="1B8AA852">
          <v:shape id="_x0000_i1027" type="#_x0000_t75" style="width:11.6pt;height:31.4pt" o:ole="">
            <v:imagedata r:id="rId15" o:title=""/>
          </v:shape>
          <o:OLEObject Type="Embed" ProgID="Equation.DSMT4" ShapeID="_x0000_i1027" DrawAspect="Content" ObjectID="_1800905373" r:id="rId16"/>
        </w:object>
      </w:r>
    </w:p>
    <w:p w14:paraId="66B81FCB" w14:textId="77777777" w:rsidR="00506AC3" w:rsidRPr="007032FA" w:rsidRDefault="00506AC3" w:rsidP="006F7688">
      <w:pPr>
        <w:tabs>
          <w:tab w:val="left" w:pos="3402"/>
        </w:tabs>
        <w:snapToGrid w:val="0"/>
        <w:spacing w:line="276" w:lineRule="auto"/>
        <w:ind w:firstLineChars="200" w:firstLine="400"/>
        <w:rPr>
          <w:rFonts w:hint="eastAsia"/>
          <w:color w:val="000000" w:themeColor="text1"/>
        </w:rPr>
      </w:pPr>
      <w:r w:rsidRPr="007032FA">
        <w:rPr>
          <w:color w:val="000000" w:themeColor="text1"/>
        </w:rPr>
        <w:t>【答案】</w:t>
      </w:r>
      <w:r w:rsidRPr="007032FA">
        <w:rPr>
          <w:rFonts w:ascii="Times New Roman" w:eastAsia="宋体" w:hAnsi="Times New Roman" w:cs="Times New Roman" w:hint="eastAsia"/>
          <w:color w:val="000000" w:themeColor="text1"/>
        </w:rPr>
        <w:t>C</w:t>
      </w:r>
    </w:p>
    <w:p w14:paraId="40A8A296" w14:textId="03C097A3" w:rsidR="004B6D55" w:rsidRPr="007032FA" w:rsidRDefault="00A87AF2" w:rsidP="006F7688">
      <w:pPr>
        <w:pStyle w:val="af4"/>
        <w:tabs>
          <w:tab w:val="clear" w:pos="420"/>
          <w:tab w:val="left" w:pos="310"/>
        </w:tabs>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549184" behindDoc="1" locked="0" layoutInCell="1" allowOverlap="1" wp14:anchorId="31682257" wp14:editId="02FA2133">
            <wp:simplePos x="0" y="0"/>
            <wp:positionH relativeFrom="column">
              <wp:posOffset>3756025</wp:posOffset>
            </wp:positionH>
            <wp:positionV relativeFrom="paragraph">
              <wp:posOffset>1080770</wp:posOffset>
            </wp:positionV>
            <wp:extent cx="2411730" cy="827405"/>
            <wp:effectExtent l="0" t="0" r="0" b="0"/>
            <wp:wrapTight wrapText="bothSides">
              <wp:wrapPolygon edited="0">
                <wp:start x="0" y="0"/>
                <wp:lineTo x="0" y="20887"/>
                <wp:lineTo x="21498" y="20887"/>
                <wp:lineTo x="21498" y="0"/>
                <wp:lineTo x="0" y="0"/>
              </wp:wrapPolygon>
            </wp:wrapTight>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11730" cy="827405"/>
                    </a:xfrm>
                    <a:prstGeom prst="rect">
                      <a:avLst/>
                    </a:prstGeom>
                  </pic:spPr>
                </pic:pic>
              </a:graphicData>
            </a:graphic>
          </wp:anchor>
        </w:drawing>
      </w:r>
      <w:r w:rsidR="00C201AF" w:rsidRPr="007032FA">
        <w:rPr>
          <w:rFonts w:ascii="Times New Roman" w:eastAsia="宋体" w:hAnsi="Times New Roman" w:cs="Times New Roman"/>
          <w:color w:val="000000" w:themeColor="text1"/>
        </w:rPr>
        <w:tab/>
        <w:t>3.</w:t>
      </w:r>
      <w:r w:rsidR="00C201AF" w:rsidRPr="007032FA">
        <w:rPr>
          <w:rFonts w:ascii="Times New Roman" w:eastAsia="宋体" w:hAnsi="Times New Roman" w:cs="Times New Roman"/>
          <w:color w:val="000000" w:themeColor="text1"/>
        </w:rPr>
        <w:tab/>
      </w:r>
      <w:r w:rsidR="0053338A" w:rsidRPr="007032FA">
        <w:rPr>
          <w:rFonts w:ascii="Times New Roman" w:eastAsia="宋体" w:hAnsi="Times New Roman" w:cs="Times New Roman" w:hint="eastAsia"/>
          <w:color w:val="000000" w:themeColor="text1"/>
        </w:rPr>
        <w:t>（</w:t>
      </w:r>
      <w:r w:rsidR="0053338A" w:rsidRPr="007032FA">
        <w:rPr>
          <w:rFonts w:ascii="Times New Roman" w:eastAsia="宋体" w:hAnsi="Times New Roman" w:cs="Times New Roman"/>
          <w:color w:val="000000" w:themeColor="text1"/>
        </w:rPr>
        <w:t>2022</w:t>
      </w:r>
      <w:r w:rsidR="00175CA8">
        <w:rPr>
          <w:rFonts w:ascii="宋体" w:eastAsia="宋体" w:hAnsi="宋体" w:cs="Times New Roman" w:hint="eastAsia"/>
          <w:color w:val="000000" w:themeColor="text1"/>
        </w:rPr>
        <w:t>•</w:t>
      </w:r>
      <w:r w:rsidR="0053338A" w:rsidRPr="007032FA">
        <w:rPr>
          <w:rFonts w:ascii="Times New Roman" w:eastAsia="宋体" w:hAnsi="Times New Roman" w:cs="Times New Roman"/>
          <w:color w:val="000000" w:themeColor="text1"/>
        </w:rPr>
        <w:t>河北</w:t>
      </w:r>
      <w:r w:rsidR="00175CA8">
        <w:rPr>
          <w:rFonts w:ascii="宋体" w:eastAsia="宋体" w:hAnsi="宋体" w:cs="Times New Roman" w:hint="eastAsia"/>
          <w:color w:val="000000" w:themeColor="text1"/>
        </w:rPr>
        <w:t>•</w:t>
      </w:r>
      <w:r w:rsidR="0053338A" w:rsidRPr="007032FA">
        <w:rPr>
          <w:rFonts w:ascii="Times New Roman" w:eastAsia="宋体" w:hAnsi="Times New Roman" w:cs="Times New Roman" w:hint="eastAsia"/>
          <w:color w:val="000000" w:themeColor="text1"/>
        </w:rPr>
        <w:t>3</w:t>
      </w:r>
      <w:r w:rsidR="0053338A"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张家口市坝上地区的风力发电场是北京冬奥会绿色电能的主要供应地之一，其发电、输电简易模型如图所示，已知风轮机叶片转速为每秒</w:t>
      </w:r>
      <w:r w:rsidR="005F67DE" w:rsidRPr="007032FA">
        <w:rPr>
          <w:rFonts w:ascii="Times New Roman" w:eastAsia="宋体" w:hAnsi="Times New Roman" w:cs="Times New Roman"/>
          <w:i/>
          <w:color w:val="000000" w:themeColor="text1"/>
        </w:rPr>
        <w:t>z</w:t>
      </w:r>
      <w:r w:rsidR="00C201AF" w:rsidRPr="007032FA">
        <w:rPr>
          <w:rFonts w:ascii="Times New Roman" w:eastAsia="宋体" w:hAnsi="Times New Roman" w:cs="Times New Roman"/>
          <w:color w:val="000000" w:themeColor="text1"/>
        </w:rPr>
        <w:t>转，通过转速比为</w:t>
      </w:r>
      <w:r w:rsidR="00C201AF" w:rsidRPr="007032FA">
        <w:rPr>
          <w:rFonts w:ascii="Times New Roman" w:eastAsia="宋体" w:hAnsi="Times New Roman" w:cs="Times New Roman"/>
          <w:color w:val="000000" w:themeColor="text1"/>
        </w:rPr>
        <w:t>1</w:t>
      </w:r>
      <w:r w:rsidRPr="007032FA">
        <w:rPr>
          <w:rFonts w:ascii="宋体" w:eastAsia="宋体" w:hAnsi="宋体" w:cs="宋体"/>
          <w:color w:val="000000" w:themeColor="text1"/>
        </w:rPr>
        <w:t>:</w:t>
      </w:r>
      <w:r w:rsidR="00C201AF" w:rsidRPr="007032FA">
        <w:rPr>
          <w:rFonts w:ascii="Times New Roman" w:eastAsia="宋体" w:hAnsi="Times New Roman" w:cs="Times New Roman"/>
          <w:i/>
          <w:color w:val="000000" w:themeColor="text1"/>
        </w:rPr>
        <w:t>n</w:t>
      </w:r>
      <w:r w:rsidR="00C201AF" w:rsidRPr="007032FA">
        <w:rPr>
          <w:rFonts w:ascii="Times New Roman" w:eastAsia="宋体" w:hAnsi="Times New Roman" w:cs="Times New Roman"/>
          <w:color w:val="000000" w:themeColor="text1"/>
        </w:rPr>
        <w:t>的升速齿轮箱带动发电机线圈高速转动，发电机线圈面积为</w:t>
      </w:r>
      <w:r w:rsidR="00C201AF" w:rsidRPr="007032FA">
        <w:rPr>
          <w:rFonts w:ascii="Times New Roman" w:eastAsia="宋体" w:hAnsi="Times New Roman" w:cs="Times New Roman"/>
          <w:i/>
          <w:color w:val="000000" w:themeColor="text1"/>
        </w:rPr>
        <w:t>S</w:t>
      </w:r>
      <w:r w:rsidR="00C201AF" w:rsidRPr="007032FA">
        <w:rPr>
          <w:rFonts w:ascii="Times New Roman" w:eastAsia="宋体" w:hAnsi="Times New Roman" w:cs="Times New Roman"/>
          <w:color w:val="000000" w:themeColor="text1"/>
        </w:rPr>
        <w:t>，匝数为</w:t>
      </w:r>
      <w:r w:rsidR="00C201AF" w:rsidRPr="007032FA">
        <w:rPr>
          <w:rFonts w:ascii="Times New Roman" w:eastAsia="宋体" w:hAnsi="Times New Roman" w:cs="Times New Roman"/>
          <w:i/>
          <w:color w:val="000000" w:themeColor="text1"/>
        </w:rPr>
        <w:t>N</w:t>
      </w:r>
      <w:r w:rsidRPr="007032FA">
        <w:rPr>
          <w:rFonts w:ascii="Times New Roman" w:eastAsia="宋体" w:hAnsi="Times New Roman" w:cs="Times New Roman" w:hint="eastAsia"/>
          <w:color w:val="000000" w:themeColor="text1"/>
        </w:rPr>
        <w:t>，</w:t>
      </w:r>
      <w:r w:rsidR="00C201AF" w:rsidRPr="007032FA">
        <w:rPr>
          <w:rFonts w:ascii="Times New Roman" w:eastAsia="宋体" w:hAnsi="Times New Roman" w:cs="Times New Roman"/>
          <w:color w:val="000000" w:themeColor="text1"/>
        </w:rPr>
        <w:t>匀强磁场的磁感应强度为</w:t>
      </w:r>
      <m:oMath>
        <m:r>
          <w:rPr>
            <w:rFonts w:ascii="Cambria Math" w:eastAsia="宋体" w:hAnsi="Cambria Math" w:cs="Times New Roman"/>
            <w:color w:val="000000" w:themeColor="text1"/>
          </w:rPr>
          <m:t>B</m:t>
        </m:r>
      </m:oMath>
      <w:r w:rsidR="00C201AF" w:rsidRPr="007032FA">
        <w:rPr>
          <w:rFonts w:ascii="Times New Roman" w:eastAsia="宋体" w:hAnsi="Times New Roman" w:cs="Times New Roman"/>
          <w:color w:val="000000" w:themeColor="text1"/>
        </w:rPr>
        <w:t>，</w:t>
      </w:r>
      <w:r w:rsidRPr="007032FA">
        <w:rPr>
          <w:rFonts w:ascii="Times New Roman" w:eastAsia="宋体" w:hAnsi="Times New Roman" w:cs="Times New Roman"/>
          <w:i/>
          <w:color w:val="000000" w:themeColor="text1"/>
        </w:rPr>
        <w:t>t</w:t>
      </w:r>
      <w:r w:rsidRPr="007032FA">
        <w:rPr>
          <w:rFonts w:ascii="Times New Roman" w:eastAsia="宋体" w:hAnsi="Times New Roman" w:cs="Times New Roman"/>
          <w:color w:val="000000" w:themeColor="text1"/>
        </w:rPr>
        <w:t>=0</w:t>
      </w:r>
      <w:r w:rsidR="00C201AF" w:rsidRPr="007032FA">
        <w:rPr>
          <w:rFonts w:ascii="Times New Roman" w:eastAsia="宋体" w:hAnsi="Times New Roman" w:cs="Times New Roman"/>
          <w:color w:val="000000" w:themeColor="text1"/>
        </w:rPr>
        <w:t>时刻，线圈所在平面与磁场方向垂直，发电机产生的交变电流经过理想变压器升压后，输出电压为</w:t>
      </w:r>
      <w:r w:rsidRPr="007032FA">
        <w:rPr>
          <w:rFonts w:ascii="Times New Roman" w:eastAsia="宋体" w:hAnsi="Times New Roman" w:cs="Times New Roman"/>
          <w:i/>
          <w:color w:val="000000" w:themeColor="text1"/>
        </w:rPr>
        <w:t>U</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忽略线圈电阻，下列说法正确的是</w:t>
      </w:r>
    </w:p>
    <w:p w14:paraId="207232C1" w14:textId="60CF0ECC" w:rsidR="0032264B" w:rsidRPr="007032FA" w:rsidRDefault="00C201AF" w:rsidP="006F7688">
      <w:pPr>
        <w:pStyle w:val="ABCD"/>
        <w:snapToGrid w:val="0"/>
        <w:spacing w:line="312" w:lineRule="auto"/>
        <w:ind w:left="660" w:hanging="660"/>
        <w:outlineLvl w:val="9"/>
        <w:rPr>
          <w:color w:val="000000" w:themeColor="text1"/>
        </w:rPr>
      </w:pPr>
      <w:r w:rsidRPr="007032FA">
        <w:rPr>
          <w:rFonts w:ascii="Times New Roman" w:eastAsia="宋体" w:hAnsi="Times New Roman" w:cs="Times New Roman"/>
          <w:color w:val="000000" w:themeColor="text1"/>
        </w:rPr>
        <w:tab/>
        <w:t>A</w:t>
      </w:r>
      <w:r w:rsidR="006F7688"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发电机输出的电压为</w:t>
      </w:r>
      <w:r w:rsidR="00091F7D" w:rsidRPr="007032FA">
        <w:rPr>
          <w:color w:val="000000" w:themeColor="text1"/>
          <w:position w:val="-6"/>
        </w:rPr>
        <w:object w:dxaOrig="1020" w:dyaOrig="340" w14:anchorId="50D860D7">
          <v:shape id="_x0000_i1028" type="#_x0000_t75" style="width:50.5pt;height:16.45pt" o:ole="">
            <v:imagedata r:id="rId18" o:title=""/>
          </v:shape>
          <o:OLEObject Type="Embed" ProgID="Equation.DSMT4" ShapeID="_x0000_i1028" DrawAspect="Content" ObjectID="_1800905374" r:id="rId19"/>
        </w:object>
      </w:r>
    </w:p>
    <w:p w14:paraId="5811DCEB" w14:textId="7C18A6A2" w:rsidR="002F221C" w:rsidRPr="007032FA" w:rsidRDefault="00C201AF" w:rsidP="006F7688">
      <w:pPr>
        <w:pStyle w:val="ABCD"/>
        <w:tabs>
          <w:tab w:val="clear" w:pos="683"/>
        </w:tabs>
        <w:snapToGrid w:val="0"/>
        <w:spacing w:line="312" w:lineRule="auto"/>
        <w:ind w:left="660" w:hanging="660"/>
        <w:outlineLvl w:val="9"/>
        <w:rPr>
          <w:color w:val="000000" w:themeColor="text1"/>
        </w:rPr>
      </w:pPr>
      <w:r w:rsidRPr="007032FA">
        <w:rPr>
          <w:rFonts w:ascii="Times New Roman" w:eastAsia="宋体" w:hAnsi="Times New Roman" w:cs="Times New Roman"/>
          <w:color w:val="000000" w:themeColor="text1"/>
        </w:rPr>
        <w:tab/>
        <w:t>B</w:t>
      </w:r>
      <w:r w:rsidR="006F7688"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发电机输出交变电流的频率为</w:t>
      </w:r>
      <w:r w:rsidR="00091F7D" w:rsidRPr="007032FA">
        <w:rPr>
          <w:color w:val="000000" w:themeColor="text1"/>
          <w:position w:val="-6"/>
        </w:rPr>
        <w:object w:dxaOrig="540" w:dyaOrig="279" w14:anchorId="1808049B">
          <v:shape id="_x0000_i1029" type="#_x0000_t75" style="width:27.05pt;height:13.55pt" o:ole="">
            <v:imagedata r:id="rId20" o:title=""/>
          </v:shape>
          <o:OLEObject Type="Embed" ProgID="Equation.DSMT4" ShapeID="_x0000_i1029" DrawAspect="Content" ObjectID="_1800905375" r:id="rId21"/>
        </w:object>
      </w:r>
    </w:p>
    <w:p w14:paraId="40551629" w14:textId="731BFEE8" w:rsidR="002F221C" w:rsidRPr="007032FA" w:rsidRDefault="00C201AF" w:rsidP="006F7688">
      <w:pPr>
        <w:pStyle w:val="ABCD"/>
        <w:tabs>
          <w:tab w:val="clear" w:pos="683"/>
        </w:tabs>
        <w:snapToGrid w:val="0"/>
        <w:spacing w:line="312" w:lineRule="auto"/>
        <w:ind w:left="660" w:hanging="660"/>
        <w:outlineLvl w:val="9"/>
        <w:rPr>
          <w:color w:val="000000" w:themeColor="text1"/>
        </w:rPr>
      </w:pPr>
      <w:r w:rsidRPr="007032FA">
        <w:rPr>
          <w:rFonts w:ascii="Times New Roman" w:eastAsia="宋体" w:hAnsi="Times New Roman" w:cs="Times New Roman"/>
          <w:color w:val="000000" w:themeColor="text1"/>
        </w:rPr>
        <w:tab/>
        <w:t>C</w:t>
      </w:r>
      <w:r w:rsidR="006F7688"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变压器原、副线圈的匝数比为</w:t>
      </w:r>
      <w:r w:rsidR="002F221C" w:rsidRPr="007032FA">
        <w:rPr>
          <w:color w:val="000000" w:themeColor="text1"/>
          <w:position w:val="-6"/>
        </w:rPr>
        <w:object w:dxaOrig="1359" w:dyaOrig="340" w14:anchorId="06A57964">
          <v:shape id="_x0000_i1030" type="#_x0000_t75" style="width:68.15pt;height:16.45pt" o:ole="">
            <v:imagedata r:id="rId22" o:title=""/>
          </v:shape>
          <o:OLEObject Type="Embed" ProgID="Equation.DSMT4" ShapeID="_x0000_i1030" DrawAspect="Content" ObjectID="_1800905376" r:id="rId23"/>
        </w:object>
      </w:r>
    </w:p>
    <w:p w14:paraId="1B40073A" w14:textId="265C5105" w:rsidR="002F221C" w:rsidRPr="006F7688" w:rsidRDefault="006F7688" w:rsidP="00FA4DC2">
      <w:pPr>
        <w:pStyle w:val="ABCD"/>
        <w:snapToGrid w:val="0"/>
        <w:spacing w:line="312" w:lineRule="auto"/>
        <w:ind w:left="660" w:hanging="660"/>
        <w:textAlignment w:val="center"/>
        <w:outlineLvl w:val="9"/>
        <w:rPr>
          <w:rFonts w:ascii="Times New Roman" w:eastAsia="宋体" w:hAnsi="Times New Roman" w:cs="Times New Roman"/>
          <w:color w:val="000000" w:themeColor="text1"/>
        </w:rPr>
      </w:pPr>
      <w:r>
        <w:rPr>
          <w:rFonts w:ascii="Times New Roman" w:eastAsia="宋体" w:hAnsi="Times New Roman" w:cs="Times New Roman"/>
          <w:color w:val="000000" w:themeColor="text1"/>
        </w:rPr>
        <w:tab/>
      </w:r>
      <w:r w:rsidR="00C201AF" w:rsidRPr="007032FA">
        <w:rPr>
          <w:rFonts w:ascii="Times New Roman" w:eastAsia="宋体" w:hAnsi="Times New Roman" w:cs="Times New Roman"/>
          <w:color w:val="000000" w:themeColor="text1"/>
        </w:rPr>
        <w:t>D</w:t>
      </w:r>
      <w:r w:rsidRPr="007032FA">
        <w:rPr>
          <w:rFonts w:ascii="Times New Roman" w:eastAsia="宋体" w:hAnsi="Times New Roman" w:cs="Times New Roman" w:hint="eastAsia"/>
          <w:color w:val="000000" w:themeColor="text1"/>
        </w:rPr>
        <w:t>．</w:t>
      </w:r>
      <w:r w:rsidR="00C201AF" w:rsidRPr="007032FA">
        <w:rPr>
          <w:rFonts w:ascii="Times New Roman" w:eastAsia="宋体" w:hAnsi="Times New Roman" w:cs="Times New Roman"/>
          <w:color w:val="000000" w:themeColor="text1"/>
        </w:rPr>
        <w:t>发电机产生的瞬时电动势</w:t>
      </w:r>
      <w:r w:rsidR="00091F7D" w:rsidRPr="006F7688">
        <w:rPr>
          <w:rFonts w:ascii="Times New Roman" w:eastAsia="宋体" w:hAnsi="Times New Roman" w:cs="Times New Roman"/>
          <w:color w:val="000000" w:themeColor="text1"/>
        </w:rPr>
        <w:object w:dxaOrig="2480" w:dyaOrig="420" w14:anchorId="152EA4F5">
          <v:shape id="_x0000_i1031" type="#_x0000_t75" style="width:123.95pt;height:21pt" o:ole="">
            <v:imagedata r:id="rId24" o:title=""/>
          </v:shape>
          <o:OLEObject Type="Embed" ProgID="Equation.DSMT4" ShapeID="_x0000_i1031" DrawAspect="Content" ObjectID="_1800905377" r:id="rId25"/>
        </w:object>
      </w:r>
    </w:p>
    <w:p w14:paraId="0261F7DE" w14:textId="77777777" w:rsidR="004B6D55" w:rsidRPr="007032FA" w:rsidRDefault="009C372D" w:rsidP="006F7688">
      <w:pPr>
        <w:tabs>
          <w:tab w:val="left" w:pos="3402"/>
        </w:tabs>
        <w:snapToGrid w:val="0"/>
        <w:spacing w:line="276" w:lineRule="auto"/>
        <w:ind w:firstLineChars="200" w:firstLine="400"/>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 xml:space="preserve"> </w:t>
      </w:r>
      <w:r w:rsidR="00506AC3" w:rsidRPr="007032FA">
        <w:rPr>
          <w:color w:val="000000" w:themeColor="text1"/>
        </w:rPr>
        <w:t>【答案】</w:t>
      </w:r>
      <w:r w:rsidR="00506AC3" w:rsidRPr="007032FA">
        <w:rPr>
          <w:rFonts w:ascii="Times New Roman" w:eastAsia="宋体" w:hAnsi="Times New Roman" w:cs="Times New Roman" w:hint="eastAsia"/>
          <w:color w:val="000000" w:themeColor="text1"/>
        </w:rPr>
        <w:t>C</w:t>
      </w:r>
    </w:p>
    <w:p w14:paraId="036EB12E" w14:textId="76E44F70" w:rsidR="004B6D55" w:rsidRPr="007032FA" w:rsidRDefault="00EA0112"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553280" behindDoc="0" locked="0" layoutInCell="1" allowOverlap="1" wp14:anchorId="397B0440" wp14:editId="3261A3C9">
            <wp:simplePos x="0" y="0"/>
            <wp:positionH relativeFrom="column">
              <wp:posOffset>4333875</wp:posOffset>
            </wp:positionH>
            <wp:positionV relativeFrom="paragraph">
              <wp:posOffset>259715</wp:posOffset>
            </wp:positionV>
            <wp:extent cx="1828800" cy="1378585"/>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28800" cy="1378585"/>
                    </a:xfrm>
                    <a:prstGeom prst="rect">
                      <a:avLst/>
                    </a:prstGeom>
                  </pic:spPr>
                </pic:pic>
              </a:graphicData>
            </a:graphic>
          </wp:anchor>
        </w:drawing>
      </w:r>
      <w:r w:rsidR="00C201AF" w:rsidRPr="007032FA">
        <w:rPr>
          <w:rFonts w:ascii="Times New Roman" w:eastAsia="宋体" w:hAnsi="Times New Roman" w:cs="Times New Roman"/>
          <w:color w:val="000000" w:themeColor="text1"/>
        </w:rPr>
        <w:tab/>
        <w:t>4</w:t>
      </w:r>
      <w:r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2022</w:t>
      </w:r>
      <w:r w:rsidR="006F7688">
        <w:rPr>
          <w:rFonts w:ascii="宋体" w:eastAsia="宋体" w:hAnsi="宋体" w:cs="Times New Roman" w:hint="eastAsia"/>
          <w:color w:val="000000" w:themeColor="text1"/>
        </w:rPr>
        <w:t>•</w:t>
      </w:r>
      <w:r w:rsidRPr="007032FA">
        <w:rPr>
          <w:rFonts w:ascii="Times New Roman" w:eastAsia="宋体" w:hAnsi="Times New Roman" w:cs="Times New Roman"/>
          <w:color w:val="000000" w:themeColor="text1"/>
        </w:rPr>
        <w:t>河北</w:t>
      </w:r>
      <w:r w:rsidR="006F7688">
        <w:rPr>
          <w:rFonts w:ascii="宋体" w:eastAsia="宋体" w:hAnsi="宋体" w:cs="Times New Roman" w:hint="eastAsia"/>
          <w:color w:val="000000" w:themeColor="text1"/>
        </w:rPr>
        <w:t>•</w:t>
      </w:r>
      <w:r w:rsidRPr="007032FA">
        <w:rPr>
          <w:rFonts w:ascii="Times New Roman" w:eastAsia="宋体" w:hAnsi="Times New Roman" w:cs="Times New Roman" w:hint="eastAsia"/>
          <w:color w:val="000000" w:themeColor="text1"/>
        </w:rPr>
        <w:t>4</w:t>
      </w:r>
      <w:r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如图是密立根于</w:t>
      </w:r>
      <w:r w:rsidR="00C201AF" w:rsidRPr="007032FA">
        <w:rPr>
          <w:rFonts w:ascii="Times New Roman" w:eastAsia="宋体" w:hAnsi="Times New Roman" w:cs="Times New Roman"/>
          <w:color w:val="000000" w:themeColor="text1"/>
        </w:rPr>
        <w:t>1916</w:t>
      </w:r>
      <w:r w:rsidR="00C201AF" w:rsidRPr="007032FA">
        <w:rPr>
          <w:rFonts w:ascii="Times New Roman" w:eastAsia="宋体" w:hAnsi="Times New Roman" w:cs="Times New Roman"/>
          <w:color w:val="000000" w:themeColor="text1"/>
        </w:rPr>
        <w:t>年发表的钠金属光电效应的遏止电压</w:t>
      </w:r>
      <w:r w:rsidRPr="007032FA">
        <w:rPr>
          <w:rFonts w:ascii="Times New Roman" w:eastAsia="宋体" w:hAnsi="Times New Roman" w:cs="Times New Roman"/>
          <w:i/>
          <w:color w:val="000000" w:themeColor="text1"/>
        </w:rPr>
        <w:t>U</w:t>
      </w:r>
      <w:r w:rsidRPr="007032FA">
        <w:rPr>
          <w:rFonts w:ascii="Times New Roman" w:eastAsia="宋体" w:hAnsi="Times New Roman" w:cs="Times New Roman"/>
          <w:color w:val="000000" w:themeColor="text1"/>
          <w:vertAlign w:val="subscript"/>
        </w:rPr>
        <w:t>c</w:t>
      </w:r>
      <w:r w:rsidR="00C201AF" w:rsidRPr="007032FA">
        <w:rPr>
          <w:rFonts w:ascii="Times New Roman" w:eastAsia="宋体" w:hAnsi="Times New Roman" w:cs="Times New Roman"/>
          <w:color w:val="000000" w:themeColor="text1"/>
        </w:rPr>
        <w:t>与入射光频率</w:t>
      </w:r>
      <w:r w:rsidRPr="007032FA">
        <w:rPr>
          <w:rFonts w:ascii="Times New Roman" w:eastAsia="Arial Unicode MS" w:hAnsi="Times New Roman" w:cs="Times New Roman"/>
          <w:i/>
          <w:color w:val="000000" w:themeColor="text1"/>
        </w:rPr>
        <w:t>ν</w:t>
      </w:r>
      <w:r w:rsidR="00C201AF" w:rsidRPr="007032FA">
        <w:rPr>
          <w:rFonts w:ascii="Times New Roman" w:eastAsia="宋体" w:hAnsi="Times New Roman" w:cs="Times New Roman"/>
          <w:color w:val="000000" w:themeColor="text1"/>
        </w:rPr>
        <w:t>的实验曲线，该实验直接证明了爱因斯坦光电效应方程，并且第一次利用光电效应实验测定了普朗克常量</w:t>
      </w:r>
      <w:r w:rsidRPr="007032FA">
        <w:rPr>
          <w:rFonts w:ascii="Times New Roman" w:eastAsia="宋体" w:hAnsi="Times New Roman" w:cs="Times New Roman"/>
          <w:i/>
          <w:color w:val="000000" w:themeColor="text1"/>
        </w:rPr>
        <w:t>h</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由图像可知</w:t>
      </w:r>
    </w:p>
    <w:p w14:paraId="488FE7A9"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A.</w:t>
      </w: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钠的逸出功为</w:t>
      </w:r>
      <w:r w:rsidR="00EA0112" w:rsidRPr="007032FA">
        <w:rPr>
          <w:rFonts w:ascii="Times New Roman" w:eastAsia="宋体" w:hAnsi="Times New Roman" w:cs="Times New Roman"/>
          <w:i/>
          <w:color w:val="000000" w:themeColor="text1"/>
        </w:rPr>
        <w:t>h</w:t>
      </w:r>
      <w:r w:rsidR="0096434C" w:rsidRPr="007032FA">
        <w:rPr>
          <w:rFonts w:ascii="Times New Roman" w:eastAsia="Arial Unicode MS" w:hAnsi="Times New Roman" w:cs="Times New Roman"/>
          <w:i/>
          <w:color w:val="000000" w:themeColor="text1"/>
        </w:rPr>
        <w:t>ν</w:t>
      </w:r>
      <w:r w:rsidR="00EA0112" w:rsidRPr="007032FA">
        <w:rPr>
          <w:rFonts w:ascii="Times New Roman" w:eastAsia="宋体" w:hAnsi="Times New Roman" w:cs="Times New Roman"/>
          <w:color w:val="000000" w:themeColor="text1"/>
          <w:vertAlign w:val="subscript"/>
        </w:rPr>
        <w:t>c</w:t>
      </w:r>
    </w:p>
    <w:p w14:paraId="53B726D6" w14:textId="2FC86CE8"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B.</w:t>
      </w: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钠的截止频率为</w:t>
      </w:r>
      <w:r w:rsidR="00EA0112" w:rsidRPr="007032FA">
        <w:rPr>
          <w:rFonts w:ascii="Times New Roman" w:eastAsia="宋体" w:hAnsi="Times New Roman" w:cs="Times New Roman"/>
          <w:color w:val="000000" w:themeColor="text1"/>
        </w:rPr>
        <w:t>8.5×10</w:t>
      </w:r>
      <w:r w:rsidR="00EA0112" w:rsidRPr="007032FA">
        <w:rPr>
          <w:rFonts w:ascii="Times New Roman" w:eastAsia="宋体" w:hAnsi="Times New Roman" w:cs="Times New Roman"/>
          <w:color w:val="000000" w:themeColor="text1"/>
          <w:vertAlign w:val="superscript"/>
        </w:rPr>
        <w:t>14</w:t>
      </w:r>
      <w:r w:rsidR="000814DC" w:rsidRPr="007032FA">
        <w:rPr>
          <w:rFonts w:ascii="Times New Roman" w:eastAsia="宋体" w:hAnsi="Times New Roman" w:cs="Times New Roman" w:hint="eastAsia"/>
          <w:color w:val="000000" w:themeColor="text1"/>
        </w:rPr>
        <w:t xml:space="preserve"> </w:t>
      </w:r>
      <w:r w:rsidR="00EA0112" w:rsidRPr="007032FA">
        <w:rPr>
          <w:rFonts w:ascii="Times New Roman" w:eastAsia="宋体" w:hAnsi="Times New Roman" w:cs="Times New Roman"/>
          <w:color w:val="000000" w:themeColor="text1"/>
        </w:rPr>
        <w:t>Hz</w:t>
      </w:r>
    </w:p>
    <w:p w14:paraId="3459B23D"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C.</w:t>
      </w: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图中直线的斜率为普朗克常量</w:t>
      </w:r>
      <w:r w:rsidR="000814DC" w:rsidRPr="007032FA">
        <w:rPr>
          <w:rFonts w:ascii="Times New Roman" w:eastAsia="宋体" w:hAnsi="Times New Roman" w:cs="Times New Roman"/>
          <w:i/>
          <w:color w:val="000000" w:themeColor="text1"/>
        </w:rPr>
        <w:t>h</w:t>
      </w:r>
    </w:p>
    <w:p w14:paraId="7017A779"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D.</w:t>
      </w: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遏止电压</w:t>
      </w:r>
      <w:r w:rsidR="000814DC" w:rsidRPr="007032FA">
        <w:rPr>
          <w:rFonts w:ascii="Times New Roman" w:eastAsia="宋体" w:hAnsi="Times New Roman" w:cs="Times New Roman"/>
          <w:i/>
          <w:color w:val="000000" w:themeColor="text1"/>
        </w:rPr>
        <w:t>U</w:t>
      </w:r>
      <w:r w:rsidR="000814DC" w:rsidRPr="007032FA">
        <w:rPr>
          <w:rFonts w:ascii="Times New Roman" w:eastAsia="宋体" w:hAnsi="Times New Roman" w:cs="Times New Roman"/>
          <w:color w:val="000000" w:themeColor="text1"/>
          <w:vertAlign w:val="subscript"/>
        </w:rPr>
        <w:t>c</w:t>
      </w:r>
      <w:r w:rsidRPr="007032FA">
        <w:rPr>
          <w:rFonts w:ascii="Times New Roman" w:eastAsia="宋体" w:hAnsi="Times New Roman" w:cs="Times New Roman"/>
          <w:color w:val="000000" w:themeColor="text1"/>
        </w:rPr>
        <w:t>与入射光频率</w:t>
      </w:r>
      <w:r w:rsidR="0096434C" w:rsidRPr="006F7688">
        <w:rPr>
          <w:rFonts w:ascii="Times New Roman" w:eastAsia="Arial Unicode MS" w:hAnsi="Times New Roman" w:cs="Times New Roman"/>
          <w:i/>
          <w:color w:val="000000" w:themeColor="text1"/>
        </w:rPr>
        <w:t>ν</w:t>
      </w:r>
      <w:r w:rsidRPr="007032FA">
        <w:rPr>
          <w:rFonts w:ascii="Times New Roman" w:eastAsia="宋体" w:hAnsi="Times New Roman" w:cs="Times New Roman"/>
          <w:color w:val="000000" w:themeColor="text1"/>
        </w:rPr>
        <w:t>成正比</w:t>
      </w:r>
    </w:p>
    <w:p w14:paraId="5680BA93" w14:textId="77777777" w:rsidR="00506AC3" w:rsidRPr="007032FA" w:rsidRDefault="00506AC3" w:rsidP="006F7688">
      <w:pPr>
        <w:tabs>
          <w:tab w:val="left" w:pos="3402"/>
        </w:tabs>
        <w:snapToGrid w:val="0"/>
        <w:spacing w:line="276" w:lineRule="auto"/>
        <w:ind w:firstLineChars="200" w:firstLine="400"/>
        <w:rPr>
          <w:rFonts w:ascii="Times New Roman" w:eastAsia="宋体" w:hAnsi="Times New Roman" w:cs="Times New Roman"/>
          <w:color w:val="000000" w:themeColor="text1"/>
        </w:rPr>
      </w:pPr>
      <w:r w:rsidRPr="007032FA">
        <w:rPr>
          <w:color w:val="000000" w:themeColor="text1"/>
        </w:rPr>
        <w:lastRenderedPageBreak/>
        <w:t>【答案】</w:t>
      </w:r>
      <w:r w:rsidR="00A34C8B" w:rsidRPr="007032FA">
        <w:rPr>
          <w:rFonts w:ascii="Times New Roman" w:eastAsia="宋体" w:hAnsi="Times New Roman" w:cs="Times New Roman" w:hint="eastAsia"/>
          <w:color w:val="000000" w:themeColor="text1"/>
        </w:rPr>
        <w:t>A</w:t>
      </w:r>
    </w:p>
    <w:p w14:paraId="23828FB7" w14:textId="3DA7CA5C" w:rsidR="004B6D55" w:rsidRPr="007032FA" w:rsidRDefault="005031B3"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557376" behindDoc="1" locked="0" layoutInCell="1" allowOverlap="1" wp14:anchorId="353A0408" wp14:editId="0DB96B9E">
            <wp:simplePos x="0" y="0"/>
            <wp:positionH relativeFrom="column">
              <wp:posOffset>5271135</wp:posOffset>
            </wp:positionH>
            <wp:positionV relativeFrom="paragraph">
              <wp:posOffset>196215</wp:posOffset>
            </wp:positionV>
            <wp:extent cx="899795" cy="719455"/>
            <wp:effectExtent l="0" t="0" r="0" b="0"/>
            <wp:wrapTight wrapText="bothSides">
              <wp:wrapPolygon edited="0">
                <wp:start x="0" y="0"/>
                <wp:lineTo x="0" y="21162"/>
                <wp:lineTo x="21036" y="21162"/>
                <wp:lineTo x="21036" y="0"/>
                <wp:lineTo x="0" y="0"/>
              </wp:wrapPolygon>
            </wp:wrapTight>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99795" cy="719455"/>
                    </a:xfrm>
                    <a:prstGeom prst="rect">
                      <a:avLst/>
                    </a:prstGeom>
                  </pic:spPr>
                </pic:pic>
              </a:graphicData>
            </a:graphic>
          </wp:anchor>
        </w:drawing>
      </w:r>
      <w:r w:rsidR="00C201AF" w:rsidRPr="007032FA">
        <w:rPr>
          <w:rFonts w:ascii="Times New Roman" w:eastAsia="宋体" w:hAnsi="Times New Roman" w:cs="Times New Roman"/>
          <w:color w:val="000000" w:themeColor="text1"/>
        </w:rPr>
        <w:tab/>
        <w:t>5</w:t>
      </w:r>
      <w:r w:rsidR="000814DC" w:rsidRPr="007032FA">
        <w:rPr>
          <w:rFonts w:ascii="Times New Roman" w:eastAsia="宋体" w:hAnsi="Times New Roman" w:cs="Times New Roman" w:hint="eastAsia"/>
          <w:color w:val="000000" w:themeColor="text1"/>
        </w:rPr>
        <w:t>．</w:t>
      </w:r>
      <w:r w:rsidR="005C594A" w:rsidRPr="007032FA">
        <w:rPr>
          <w:rFonts w:ascii="Times New Roman" w:eastAsia="宋体" w:hAnsi="Times New Roman" w:cs="Times New Roman" w:hint="eastAsia"/>
          <w:color w:val="000000" w:themeColor="text1"/>
        </w:rPr>
        <w:t>（</w:t>
      </w:r>
      <w:r w:rsidR="005C594A" w:rsidRPr="007032FA">
        <w:rPr>
          <w:rFonts w:ascii="Times New Roman" w:eastAsia="宋体" w:hAnsi="Times New Roman" w:cs="Times New Roman"/>
          <w:color w:val="000000" w:themeColor="text1"/>
        </w:rPr>
        <w:t>2022</w:t>
      </w:r>
      <w:r w:rsidR="006F7688">
        <w:rPr>
          <w:rFonts w:ascii="宋体" w:eastAsia="宋体" w:hAnsi="宋体" w:cs="Times New Roman" w:hint="eastAsia"/>
          <w:color w:val="000000" w:themeColor="text1"/>
        </w:rPr>
        <w:t>•</w:t>
      </w:r>
      <w:r w:rsidR="005C594A" w:rsidRPr="007032FA">
        <w:rPr>
          <w:rFonts w:ascii="Times New Roman" w:eastAsia="宋体" w:hAnsi="Times New Roman" w:cs="Times New Roman"/>
          <w:color w:val="000000" w:themeColor="text1"/>
        </w:rPr>
        <w:t>河北</w:t>
      </w:r>
      <w:r w:rsidR="006F7688">
        <w:rPr>
          <w:rFonts w:ascii="宋体" w:eastAsia="宋体" w:hAnsi="宋体" w:cs="Times New Roman" w:hint="eastAsia"/>
          <w:color w:val="000000" w:themeColor="text1"/>
        </w:rPr>
        <w:t>•</w:t>
      </w:r>
      <w:r w:rsidR="005C594A" w:rsidRPr="007032FA">
        <w:rPr>
          <w:rFonts w:ascii="Times New Roman" w:eastAsia="宋体" w:hAnsi="Times New Roman" w:cs="Times New Roman" w:hint="eastAsia"/>
          <w:color w:val="000000" w:themeColor="text1"/>
        </w:rPr>
        <w:t>5</w:t>
      </w:r>
      <w:r w:rsidR="005C594A"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将一根绝缘硬质细导线顺次绕成如图所示的线圈，其中大圆面积为</w:t>
      </w:r>
      <w:r w:rsidR="005C594A" w:rsidRPr="007032FA">
        <w:rPr>
          <w:rFonts w:ascii="Times New Roman" w:eastAsia="宋体" w:hAnsi="Times New Roman" w:cs="Times New Roman"/>
          <w:i/>
          <w:color w:val="000000" w:themeColor="text1"/>
        </w:rPr>
        <w:t>S</w:t>
      </w:r>
      <w:r w:rsidR="005C594A" w:rsidRPr="007032FA">
        <w:rPr>
          <w:rFonts w:ascii="Times New Roman" w:eastAsia="宋体" w:hAnsi="Times New Roman" w:cs="Times New Roman"/>
          <w:color w:val="000000" w:themeColor="text1"/>
          <w:vertAlign w:val="subscript"/>
        </w:rPr>
        <w:t>1</w:t>
      </w:r>
      <w:r w:rsidR="00C201AF" w:rsidRPr="007032FA">
        <w:rPr>
          <w:rFonts w:ascii="Times New Roman" w:eastAsia="宋体" w:hAnsi="Times New Roman" w:cs="Times New Roman"/>
          <w:color w:val="000000" w:themeColor="text1"/>
        </w:rPr>
        <w:t>，小圆面积均为</w:t>
      </w:r>
      <w:r w:rsidR="005C594A" w:rsidRPr="007032FA">
        <w:rPr>
          <w:rFonts w:ascii="Times New Roman" w:eastAsia="宋体" w:hAnsi="Times New Roman" w:cs="Times New Roman"/>
          <w:i/>
          <w:color w:val="000000" w:themeColor="text1"/>
        </w:rPr>
        <w:t>S</w:t>
      </w:r>
      <w:r w:rsidR="005C594A" w:rsidRPr="007032FA">
        <w:rPr>
          <w:rFonts w:ascii="Times New Roman" w:eastAsia="宋体" w:hAnsi="Times New Roman" w:cs="Times New Roman"/>
          <w:color w:val="000000" w:themeColor="text1"/>
          <w:vertAlign w:val="subscript"/>
        </w:rPr>
        <w:t>2</w:t>
      </w:r>
      <w:r w:rsidR="00C201AF" w:rsidRPr="007032FA">
        <w:rPr>
          <w:rFonts w:ascii="Times New Roman" w:eastAsia="宋体" w:hAnsi="Times New Roman" w:cs="Times New Roman"/>
          <w:color w:val="000000" w:themeColor="text1"/>
        </w:rPr>
        <w:t>，垂直线圈平面方向有一随时间</w:t>
      </w:r>
      <w:r w:rsidR="005C594A" w:rsidRPr="007032FA">
        <w:rPr>
          <w:rFonts w:ascii="Times New Roman" w:eastAsia="宋体" w:hAnsi="Times New Roman" w:cs="Times New Roman"/>
          <w:i/>
          <w:color w:val="000000" w:themeColor="text1"/>
        </w:rPr>
        <w:t>t</w:t>
      </w:r>
      <w:r w:rsidR="00C201AF" w:rsidRPr="007032FA">
        <w:rPr>
          <w:rFonts w:ascii="Times New Roman" w:eastAsia="宋体" w:hAnsi="Times New Roman" w:cs="Times New Roman"/>
          <w:color w:val="000000" w:themeColor="text1"/>
        </w:rPr>
        <w:t>变化的磁场，磁感应强度大小</w:t>
      </w:r>
      <w:r w:rsidR="005C594A" w:rsidRPr="007032FA">
        <w:rPr>
          <w:rFonts w:ascii="Times New Roman" w:eastAsia="宋体" w:hAnsi="Times New Roman" w:cs="Times New Roman"/>
          <w:i/>
          <w:color w:val="000000" w:themeColor="text1"/>
        </w:rPr>
        <w:t>B=B</w:t>
      </w:r>
      <w:r w:rsidR="005C594A" w:rsidRPr="007032FA">
        <w:rPr>
          <w:rFonts w:ascii="Times New Roman" w:eastAsia="宋体" w:hAnsi="Times New Roman" w:cs="Times New Roman"/>
          <w:color w:val="000000" w:themeColor="text1"/>
          <w:vertAlign w:val="subscript"/>
        </w:rPr>
        <w:t>0</w:t>
      </w:r>
      <w:r w:rsidR="005C594A" w:rsidRPr="007032FA">
        <w:rPr>
          <w:rFonts w:ascii="Times New Roman" w:eastAsia="宋体" w:hAnsi="Times New Roman" w:cs="Times New Roman"/>
          <w:i/>
          <w:color w:val="000000" w:themeColor="text1"/>
        </w:rPr>
        <w:t>+kt</w:t>
      </w:r>
      <w:r w:rsidR="00C201AF" w:rsidRPr="007032FA">
        <w:rPr>
          <w:rFonts w:ascii="Times New Roman" w:eastAsia="宋体" w:hAnsi="Times New Roman" w:cs="Times New Roman"/>
          <w:color w:val="000000" w:themeColor="text1"/>
        </w:rPr>
        <w:t>，</w:t>
      </w:r>
      <w:r w:rsidR="005C594A" w:rsidRPr="007032FA">
        <w:rPr>
          <w:rFonts w:ascii="Times New Roman" w:eastAsia="宋体" w:hAnsi="Times New Roman" w:cs="Times New Roman"/>
          <w:i/>
          <w:color w:val="000000" w:themeColor="text1"/>
        </w:rPr>
        <w:t>B</w:t>
      </w:r>
      <w:r w:rsidR="005C594A" w:rsidRPr="007032FA">
        <w:rPr>
          <w:rFonts w:ascii="Times New Roman" w:eastAsia="宋体" w:hAnsi="Times New Roman" w:cs="Times New Roman"/>
          <w:color w:val="000000" w:themeColor="text1"/>
          <w:vertAlign w:val="subscript"/>
        </w:rPr>
        <w:t>0</w:t>
      </w:r>
      <w:r w:rsidR="00C201AF" w:rsidRPr="007032FA">
        <w:rPr>
          <w:rFonts w:ascii="Times New Roman" w:eastAsia="宋体" w:hAnsi="Times New Roman" w:cs="Times New Roman"/>
          <w:color w:val="000000" w:themeColor="text1"/>
        </w:rPr>
        <w:t>和</w:t>
      </w:r>
      <w:r w:rsidR="005C594A" w:rsidRPr="007032FA">
        <w:rPr>
          <w:rFonts w:ascii="Times New Roman" w:eastAsia="宋体" w:hAnsi="Times New Roman" w:cs="Times New Roman"/>
          <w:i/>
          <w:color w:val="000000" w:themeColor="text1"/>
        </w:rPr>
        <w:t>k</w:t>
      </w:r>
      <w:r w:rsidR="00C201AF" w:rsidRPr="007032FA">
        <w:rPr>
          <w:rFonts w:ascii="Times New Roman" w:eastAsia="宋体" w:hAnsi="Times New Roman" w:cs="Times New Roman"/>
          <w:color w:val="000000" w:themeColor="text1"/>
        </w:rPr>
        <w:t>均为常量，则线圈中总的感应电动势大小为</w:t>
      </w:r>
    </w:p>
    <w:p w14:paraId="62D0320D" w14:textId="4558912E" w:rsidR="002C78DE"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A</w:t>
      </w:r>
      <w:r w:rsidR="005031B3" w:rsidRPr="007032FA">
        <w:rPr>
          <w:rFonts w:ascii="Times New Roman" w:eastAsia="宋体" w:hAnsi="Times New Roman" w:cs="Times New Roman" w:hint="eastAsia"/>
          <w:color w:val="000000" w:themeColor="text1"/>
        </w:rPr>
        <w:t>．</w:t>
      </w:r>
      <w:r w:rsidR="005031B3" w:rsidRPr="007032FA">
        <w:rPr>
          <w:rFonts w:ascii="Times New Roman" w:eastAsia="宋体" w:hAnsi="Times New Roman" w:cs="Times New Roman"/>
          <w:i/>
          <w:color w:val="000000" w:themeColor="text1"/>
        </w:rPr>
        <w:t>kS</w:t>
      </w:r>
      <w:r w:rsidR="005031B3" w:rsidRPr="007032FA">
        <w:rPr>
          <w:rFonts w:ascii="Times New Roman" w:eastAsia="宋体" w:hAnsi="Times New Roman" w:cs="Times New Roman"/>
          <w:color w:val="000000" w:themeColor="text1"/>
          <w:vertAlign w:val="subscript"/>
        </w:rPr>
        <w:t>1</w:t>
      </w:r>
      <w:r w:rsidR="00FA3363" w:rsidRPr="007032FA">
        <w:rPr>
          <w:rFonts w:ascii="Times New Roman" w:eastAsia="宋体" w:hAnsi="Times New Roman" w:cs="Times New Roman" w:hint="eastAsia"/>
          <w:color w:val="000000" w:themeColor="text1"/>
          <w:vertAlign w:val="subscript"/>
        </w:rPr>
        <w:t xml:space="preserve">                             </w:t>
      </w:r>
      <w:r w:rsidRPr="007032FA">
        <w:rPr>
          <w:rFonts w:ascii="Times New Roman" w:eastAsia="宋体" w:hAnsi="Times New Roman" w:cs="Times New Roman"/>
          <w:color w:val="000000" w:themeColor="text1"/>
        </w:rPr>
        <w:t>B</w:t>
      </w:r>
      <w:r w:rsidR="005031B3" w:rsidRPr="007032FA">
        <w:rPr>
          <w:rFonts w:ascii="Times New Roman" w:eastAsia="宋体" w:hAnsi="Times New Roman" w:cs="Times New Roman" w:hint="eastAsia"/>
          <w:color w:val="000000" w:themeColor="text1"/>
        </w:rPr>
        <w:t>．</w:t>
      </w:r>
      <w:r w:rsidR="005031B3" w:rsidRPr="007032FA">
        <w:rPr>
          <w:rFonts w:ascii="Times New Roman" w:eastAsia="宋体" w:hAnsi="Times New Roman" w:cs="Times New Roman"/>
          <w:color w:val="000000" w:themeColor="text1"/>
        </w:rPr>
        <w:t>5</w:t>
      </w:r>
      <w:r w:rsidR="005031B3" w:rsidRPr="007032FA">
        <w:rPr>
          <w:rFonts w:ascii="Times New Roman" w:eastAsia="宋体" w:hAnsi="Times New Roman" w:cs="Times New Roman"/>
          <w:i/>
          <w:color w:val="000000" w:themeColor="text1"/>
        </w:rPr>
        <w:t>kS</w:t>
      </w:r>
      <w:r w:rsidR="005031B3" w:rsidRPr="007032FA">
        <w:rPr>
          <w:rFonts w:ascii="Times New Roman" w:eastAsia="宋体" w:hAnsi="Times New Roman" w:cs="Times New Roman"/>
          <w:color w:val="000000" w:themeColor="text1"/>
          <w:vertAlign w:val="subscript"/>
        </w:rPr>
        <w:t>2</w:t>
      </w:r>
      <w:r w:rsidR="00FA3363" w:rsidRPr="007032FA">
        <w:rPr>
          <w:rFonts w:ascii="Times New Roman" w:eastAsia="宋体" w:hAnsi="Times New Roman" w:cs="Times New Roman" w:hint="eastAsia"/>
          <w:color w:val="000000" w:themeColor="text1"/>
          <w:vertAlign w:val="subscript"/>
        </w:rPr>
        <w:t xml:space="preserve">                    </w:t>
      </w:r>
      <w:r w:rsidR="00FA3363" w:rsidRPr="007032FA">
        <w:rPr>
          <w:rFonts w:ascii="Times New Roman" w:eastAsia="宋体" w:hAnsi="Times New Roman" w:cs="Times New Roman" w:hint="eastAsia"/>
          <w:color w:val="000000" w:themeColor="text1"/>
        </w:rPr>
        <w:t xml:space="preserve">         </w:t>
      </w:r>
      <w:r w:rsidRPr="007032FA">
        <w:rPr>
          <w:rFonts w:ascii="Times New Roman" w:eastAsia="宋体" w:hAnsi="Times New Roman" w:cs="Times New Roman"/>
          <w:color w:val="000000" w:themeColor="text1"/>
        </w:rPr>
        <w:t>C</w:t>
      </w:r>
      <w:r w:rsidR="005031B3" w:rsidRPr="007032FA">
        <w:rPr>
          <w:color w:val="000000" w:themeColor="text1"/>
        </w:rPr>
        <w:t xml:space="preserve"> </w:t>
      </w:r>
      <w:r w:rsidR="005031B3" w:rsidRPr="007032FA">
        <w:rPr>
          <w:rFonts w:ascii="Times New Roman" w:eastAsia="宋体" w:hAnsi="Times New Roman" w:cs="Times New Roman" w:hint="eastAsia"/>
          <w:color w:val="000000" w:themeColor="text1"/>
        </w:rPr>
        <w:t>．</w:t>
      </w:r>
      <w:r w:rsidR="005031B3" w:rsidRPr="007032FA">
        <w:rPr>
          <w:rFonts w:ascii="Times New Roman" w:eastAsia="宋体" w:hAnsi="Times New Roman" w:cs="Times New Roman"/>
          <w:i/>
          <w:color w:val="000000" w:themeColor="text1"/>
        </w:rPr>
        <w:t>k</w:t>
      </w:r>
      <w:r w:rsidR="00091F7D">
        <w:rPr>
          <w:rFonts w:ascii="Times New Roman" w:eastAsia="宋体" w:hAnsi="Times New Roman" w:cs="Times New Roman"/>
          <w:color w:val="000000" w:themeColor="text1"/>
        </w:rPr>
        <w:t>（</w:t>
      </w:r>
      <w:r w:rsidR="005031B3" w:rsidRPr="007032FA">
        <w:rPr>
          <w:rFonts w:ascii="Times New Roman" w:eastAsia="宋体" w:hAnsi="Times New Roman" w:cs="Times New Roman"/>
          <w:i/>
          <w:color w:val="000000" w:themeColor="text1"/>
        </w:rPr>
        <w:t>S</w:t>
      </w:r>
      <w:r w:rsidR="005031B3" w:rsidRPr="007032FA">
        <w:rPr>
          <w:rFonts w:ascii="Times New Roman" w:eastAsia="宋体" w:hAnsi="Times New Roman" w:cs="Times New Roman"/>
          <w:color w:val="000000" w:themeColor="text1"/>
          <w:vertAlign w:val="subscript"/>
        </w:rPr>
        <w:t>1</w:t>
      </w:r>
      <w:r w:rsidR="005031B3" w:rsidRPr="007032FA">
        <w:rPr>
          <w:rFonts w:ascii="Times New Roman" w:eastAsia="宋体" w:hAnsi="Times New Roman" w:cs="Times New Roman" w:hint="eastAsia"/>
          <w:color w:val="000000" w:themeColor="text1"/>
        </w:rPr>
        <w:t>－</w:t>
      </w:r>
      <w:r w:rsidR="005031B3" w:rsidRPr="007032FA">
        <w:rPr>
          <w:rFonts w:ascii="Times New Roman" w:eastAsia="宋体" w:hAnsi="Times New Roman" w:cs="Times New Roman"/>
          <w:color w:val="000000" w:themeColor="text1"/>
        </w:rPr>
        <w:t>5</w:t>
      </w:r>
      <w:r w:rsidR="005031B3" w:rsidRPr="007032FA">
        <w:rPr>
          <w:rFonts w:ascii="Times New Roman" w:eastAsia="宋体" w:hAnsi="Times New Roman" w:cs="Times New Roman"/>
          <w:i/>
          <w:color w:val="000000" w:themeColor="text1"/>
        </w:rPr>
        <w:t>S</w:t>
      </w:r>
      <w:r w:rsidR="005031B3" w:rsidRPr="007032FA">
        <w:rPr>
          <w:rFonts w:ascii="Times New Roman" w:eastAsia="宋体" w:hAnsi="Times New Roman" w:cs="Times New Roman"/>
          <w:color w:val="000000" w:themeColor="text1"/>
          <w:vertAlign w:val="subscript"/>
        </w:rPr>
        <w:t>2</w:t>
      </w:r>
      <w:r w:rsidR="00091F7D">
        <w:rPr>
          <w:rFonts w:ascii="Times New Roman" w:eastAsia="宋体" w:hAnsi="Times New Roman" w:cs="Times New Roman"/>
          <w:color w:val="000000" w:themeColor="text1"/>
        </w:rPr>
        <w:t>）</w:t>
      </w:r>
      <w:r w:rsidR="00FA3363" w:rsidRPr="007032FA">
        <w:rPr>
          <w:rFonts w:ascii="Times New Roman" w:eastAsia="宋体" w:hAnsi="Times New Roman" w:cs="Times New Roman" w:hint="eastAsia"/>
          <w:color w:val="000000" w:themeColor="text1"/>
        </w:rPr>
        <w:t xml:space="preserve">                  </w:t>
      </w:r>
      <w:r w:rsidRPr="007032FA">
        <w:rPr>
          <w:rFonts w:ascii="Times New Roman" w:eastAsia="宋体" w:hAnsi="Times New Roman" w:cs="Times New Roman"/>
          <w:color w:val="000000" w:themeColor="text1"/>
        </w:rPr>
        <w:t>D</w:t>
      </w:r>
      <w:r w:rsidR="005031B3" w:rsidRPr="007032FA">
        <w:rPr>
          <w:rFonts w:ascii="Times New Roman" w:eastAsia="宋体" w:hAnsi="Times New Roman" w:cs="Times New Roman" w:hint="eastAsia"/>
          <w:color w:val="000000" w:themeColor="text1"/>
        </w:rPr>
        <w:t>．</w:t>
      </w:r>
      <w:r w:rsidR="005031B3" w:rsidRPr="007032FA">
        <w:rPr>
          <w:rFonts w:ascii="Times New Roman" w:eastAsia="宋体" w:hAnsi="Times New Roman" w:cs="Times New Roman"/>
          <w:i/>
          <w:color w:val="000000" w:themeColor="text1"/>
        </w:rPr>
        <w:t>k</w:t>
      </w:r>
      <w:r w:rsidR="00091F7D">
        <w:rPr>
          <w:rFonts w:ascii="Times New Roman" w:eastAsia="宋体" w:hAnsi="Times New Roman" w:cs="Times New Roman"/>
          <w:color w:val="000000" w:themeColor="text1"/>
        </w:rPr>
        <w:t>（</w:t>
      </w:r>
      <w:r w:rsidR="005031B3" w:rsidRPr="007032FA">
        <w:rPr>
          <w:rFonts w:ascii="Times New Roman" w:eastAsia="宋体" w:hAnsi="Times New Roman" w:cs="Times New Roman"/>
          <w:i/>
          <w:color w:val="000000" w:themeColor="text1"/>
        </w:rPr>
        <w:t>S</w:t>
      </w:r>
      <w:r w:rsidR="005031B3" w:rsidRPr="007032FA">
        <w:rPr>
          <w:rFonts w:ascii="Times New Roman" w:eastAsia="宋体" w:hAnsi="Times New Roman" w:cs="Times New Roman"/>
          <w:color w:val="000000" w:themeColor="text1"/>
          <w:vertAlign w:val="subscript"/>
        </w:rPr>
        <w:t>1</w:t>
      </w:r>
      <w:r w:rsidR="005031B3" w:rsidRPr="007032FA">
        <w:rPr>
          <w:rFonts w:ascii="Times New Roman" w:eastAsia="宋体" w:hAnsi="Times New Roman" w:cs="Times New Roman" w:hint="eastAsia"/>
          <w:color w:val="000000" w:themeColor="text1"/>
        </w:rPr>
        <w:t>＋</w:t>
      </w:r>
      <w:r w:rsidR="005031B3" w:rsidRPr="007032FA">
        <w:rPr>
          <w:rFonts w:ascii="Times New Roman" w:eastAsia="宋体" w:hAnsi="Times New Roman" w:cs="Times New Roman"/>
          <w:i/>
          <w:color w:val="000000" w:themeColor="text1"/>
        </w:rPr>
        <w:t>5S</w:t>
      </w:r>
      <w:r w:rsidR="005031B3" w:rsidRPr="007032FA">
        <w:rPr>
          <w:rFonts w:ascii="Times New Roman" w:eastAsia="宋体" w:hAnsi="Times New Roman" w:cs="Times New Roman"/>
          <w:color w:val="000000" w:themeColor="text1"/>
          <w:vertAlign w:val="subscript"/>
        </w:rPr>
        <w:t>2</w:t>
      </w:r>
      <w:r w:rsidR="00091F7D">
        <w:rPr>
          <w:rFonts w:ascii="Times New Roman" w:eastAsia="宋体" w:hAnsi="Times New Roman" w:cs="Times New Roman"/>
          <w:color w:val="000000" w:themeColor="text1"/>
        </w:rPr>
        <w:t>）</w:t>
      </w:r>
    </w:p>
    <w:p w14:paraId="681CFD01" w14:textId="77777777" w:rsidR="00506AC3" w:rsidRPr="007032FA" w:rsidRDefault="00506AC3" w:rsidP="006F7688">
      <w:pPr>
        <w:tabs>
          <w:tab w:val="left" w:pos="3402"/>
        </w:tabs>
        <w:snapToGrid w:val="0"/>
        <w:spacing w:line="276" w:lineRule="auto"/>
        <w:ind w:firstLineChars="200" w:firstLine="400"/>
        <w:rPr>
          <w:rFonts w:ascii="Times New Roman" w:eastAsia="宋体" w:hAnsi="Times New Roman" w:cs="Times New Roman"/>
          <w:color w:val="000000" w:themeColor="text1"/>
        </w:rPr>
      </w:pPr>
      <w:r w:rsidRPr="007032FA">
        <w:rPr>
          <w:color w:val="000000" w:themeColor="text1"/>
        </w:rPr>
        <w:t>【答案】</w:t>
      </w:r>
      <w:r w:rsidR="00A34C8B" w:rsidRPr="007032FA">
        <w:rPr>
          <w:rFonts w:ascii="Times New Roman" w:eastAsia="宋体" w:hAnsi="Times New Roman" w:cs="Times New Roman" w:hint="eastAsia"/>
          <w:color w:val="000000" w:themeColor="text1"/>
        </w:rPr>
        <w:t>D</w:t>
      </w:r>
    </w:p>
    <w:p w14:paraId="3B22F8DD" w14:textId="4A1B55D1" w:rsidR="004B6D55" w:rsidRPr="007032FA" w:rsidRDefault="00C201A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6</w:t>
      </w:r>
      <w:r w:rsidR="000814DC" w:rsidRPr="007032FA">
        <w:rPr>
          <w:rFonts w:ascii="Times New Roman" w:eastAsia="宋体" w:hAnsi="Times New Roman" w:cs="Times New Roman" w:hint="eastAsia"/>
          <w:color w:val="000000" w:themeColor="text1"/>
        </w:rPr>
        <w:t>．</w:t>
      </w:r>
      <w:r w:rsidR="005031B3" w:rsidRPr="007032FA">
        <w:rPr>
          <w:rFonts w:ascii="Times New Roman" w:eastAsia="宋体" w:hAnsi="Times New Roman" w:cs="Times New Roman" w:hint="eastAsia"/>
          <w:color w:val="000000" w:themeColor="text1"/>
        </w:rPr>
        <w:t>（</w:t>
      </w:r>
      <w:r w:rsidR="005031B3" w:rsidRPr="007032FA">
        <w:rPr>
          <w:rFonts w:ascii="Times New Roman" w:eastAsia="宋体" w:hAnsi="Times New Roman" w:cs="Times New Roman"/>
          <w:color w:val="000000" w:themeColor="text1"/>
        </w:rPr>
        <w:t>2022</w:t>
      </w:r>
      <w:r w:rsidR="006F7688">
        <w:rPr>
          <w:rFonts w:ascii="宋体" w:eastAsia="宋体" w:hAnsi="宋体" w:cs="Times New Roman" w:hint="eastAsia"/>
          <w:color w:val="000000" w:themeColor="text1"/>
        </w:rPr>
        <w:t>•</w:t>
      </w:r>
      <w:r w:rsidR="005031B3" w:rsidRPr="007032FA">
        <w:rPr>
          <w:rFonts w:ascii="Times New Roman" w:eastAsia="宋体" w:hAnsi="Times New Roman" w:cs="Times New Roman"/>
          <w:color w:val="000000" w:themeColor="text1"/>
        </w:rPr>
        <w:t>河北</w:t>
      </w:r>
      <w:r w:rsidR="006F7688">
        <w:rPr>
          <w:rFonts w:ascii="宋体" w:eastAsia="宋体" w:hAnsi="宋体" w:cs="Times New Roman" w:hint="eastAsia"/>
          <w:color w:val="000000" w:themeColor="text1"/>
        </w:rPr>
        <w:t>•</w:t>
      </w:r>
      <w:r w:rsidR="005031B3" w:rsidRPr="007032FA">
        <w:rPr>
          <w:rFonts w:ascii="Times New Roman" w:eastAsia="宋体" w:hAnsi="Times New Roman" w:cs="Times New Roman" w:hint="eastAsia"/>
          <w:color w:val="000000" w:themeColor="text1"/>
        </w:rPr>
        <w:t>6</w:t>
      </w:r>
      <w:r w:rsidR="005031B3"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如图，真空中电荷量为</w:t>
      </w:r>
      <w:r w:rsidR="005031B3" w:rsidRPr="007032FA">
        <w:rPr>
          <w:rFonts w:ascii="Times New Roman" w:eastAsia="宋体" w:hAnsi="Times New Roman" w:cs="Times New Roman"/>
          <w:color w:val="000000" w:themeColor="text1"/>
        </w:rPr>
        <w:t>2</w:t>
      </w:r>
      <w:r w:rsidR="005031B3" w:rsidRPr="007032FA">
        <w:rPr>
          <w:rFonts w:ascii="Times New Roman" w:eastAsia="宋体" w:hAnsi="Times New Roman" w:cs="Times New Roman"/>
          <w:i/>
          <w:color w:val="000000" w:themeColor="text1"/>
        </w:rPr>
        <w:t>q</w:t>
      </w:r>
      <w:r w:rsidRPr="007032FA">
        <w:rPr>
          <w:rFonts w:ascii="Times New Roman" w:eastAsia="宋体" w:hAnsi="Times New Roman" w:cs="Times New Roman"/>
          <w:color w:val="000000" w:themeColor="text1"/>
        </w:rPr>
        <w:t>和</w:t>
      </w:r>
      <w:r w:rsidR="00FA3363" w:rsidRPr="007032FA">
        <w:rPr>
          <w:rFonts w:ascii="Times New Roman" w:eastAsia="宋体" w:hAnsi="Times New Roman" w:cs="Times New Roman" w:hint="eastAsia"/>
          <w:color w:val="000000" w:themeColor="text1"/>
        </w:rPr>
        <w:t>－</w:t>
      </w:r>
      <w:r w:rsidR="005031B3" w:rsidRPr="007032FA">
        <w:rPr>
          <w:rFonts w:ascii="Times New Roman" w:eastAsia="宋体" w:hAnsi="Times New Roman" w:cs="Times New Roman"/>
          <w:i/>
          <w:color w:val="000000" w:themeColor="text1"/>
        </w:rPr>
        <w:t>q</w:t>
      </w:r>
      <w:r w:rsidR="00091F7D">
        <w:rPr>
          <w:rFonts w:ascii="Times New Roman" w:eastAsia="宋体" w:hAnsi="Times New Roman" w:cs="Times New Roman"/>
          <w:color w:val="000000" w:themeColor="text1"/>
        </w:rPr>
        <w:t>（</w:t>
      </w:r>
      <w:r w:rsidR="005031B3" w:rsidRPr="007032FA">
        <w:rPr>
          <w:rFonts w:ascii="Times New Roman" w:eastAsia="宋体" w:hAnsi="Times New Roman" w:cs="Times New Roman"/>
          <w:i/>
          <w:color w:val="000000" w:themeColor="text1"/>
        </w:rPr>
        <w:t>q</w:t>
      </w:r>
      <w:r w:rsidR="00FA3363" w:rsidRPr="007032FA">
        <w:rPr>
          <w:rFonts w:ascii="Times New Roman" w:eastAsia="宋体" w:hAnsi="Times New Roman" w:cs="Times New Roman" w:hint="eastAsia"/>
          <w:color w:val="000000" w:themeColor="text1"/>
        </w:rPr>
        <w:t>＞</w:t>
      </w:r>
      <w:r w:rsidR="005031B3" w:rsidRPr="007032FA">
        <w:rPr>
          <w:rFonts w:ascii="Times New Roman" w:eastAsia="宋体" w:hAnsi="Times New Roman" w:cs="Times New Roman"/>
          <w:color w:val="000000" w:themeColor="text1"/>
        </w:rPr>
        <w:t>0</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的两个点电荷分别位于</w:t>
      </w:r>
      <w:r w:rsidR="005031B3" w:rsidRPr="007032FA">
        <w:rPr>
          <w:rFonts w:ascii="Times New Roman" w:eastAsia="宋体" w:hAnsi="Times New Roman" w:cs="Times New Roman"/>
          <w:i/>
          <w:color w:val="000000" w:themeColor="text1"/>
        </w:rPr>
        <w:t>M</w:t>
      </w:r>
      <w:r w:rsidRPr="007032FA">
        <w:rPr>
          <w:rFonts w:ascii="Times New Roman" w:eastAsia="宋体" w:hAnsi="Times New Roman" w:cs="Times New Roman"/>
          <w:color w:val="000000" w:themeColor="text1"/>
        </w:rPr>
        <w:t>点与</w:t>
      </w:r>
      <w:r w:rsidR="005031B3" w:rsidRPr="007032FA">
        <w:rPr>
          <w:rFonts w:ascii="Times New Roman" w:eastAsia="宋体" w:hAnsi="Times New Roman" w:cs="Times New Roman"/>
          <w:i/>
          <w:color w:val="000000" w:themeColor="text1"/>
        </w:rPr>
        <w:t>N</w:t>
      </w:r>
      <w:r w:rsidRPr="007032FA">
        <w:rPr>
          <w:rFonts w:ascii="Times New Roman" w:eastAsia="宋体" w:hAnsi="Times New Roman" w:cs="Times New Roman"/>
          <w:color w:val="000000" w:themeColor="text1"/>
        </w:rPr>
        <w:t>点，形成一个以</w:t>
      </w:r>
      <w:r w:rsidR="005031B3" w:rsidRPr="007032FA">
        <w:rPr>
          <w:rFonts w:ascii="Times New Roman" w:eastAsia="宋体" w:hAnsi="Times New Roman" w:cs="Times New Roman"/>
          <w:i/>
          <w:color w:val="000000" w:themeColor="text1"/>
        </w:rPr>
        <w:t>MN</w:t>
      </w:r>
      <w:r w:rsidRPr="007032FA">
        <w:rPr>
          <w:rFonts w:ascii="Times New Roman" w:eastAsia="宋体" w:hAnsi="Times New Roman" w:cs="Times New Roman"/>
          <w:color w:val="000000" w:themeColor="text1"/>
        </w:rPr>
        <w:t>延长线上</w:t>
      </w:r>
      <w:r w:rsidR="005031B3" w:rsidRPr="007032FA">
        <w:rPr>
          <w:rFonts w:ascii="Times New Roman" w:eastAsia="宋体" w:hAnsi="Times New Roman" w:cs="Times New Roman"/>
          <w:i/>
          <w:color w:val="000000" w:themeColor="text1"/>
        </w:rPr>
        <w:t>O</w:t>
      </w:r>
      <w:r w:rsidRPr="007032FA">
        <w:rPr>
          <w:rFonts w:ascii="Times New Roman" w:eastAsia="宋体" w:hAnsi="Times New Roman" w:cs="Times New Roman"/>
          <w:color w:val="000000" w:themeColor="text1"/>
        </w:rPr>
        <w:t>点为球心，电势为零的等势面</w:t>
      </w:r>
      <m:oMath>
        <m:r>
          <m:rPr>
            <m:sty m:val="p"/>
          </m:rPr>
          <w:rPr>
            <w:rFonts w:ascii="Cambria Math" w:eastAsia="宋体" w:hAnsi="Cambria Math" w:cs="Times New Roman"/>
            <w:color w:val="000000" w:themeColor="text1"/>
          </w:rPr>
          <m:t>（</m:t>
        </m:r>
      </m:oMath>
      <w:r w:rsidRPr="007032FA">
        <w:rPr>
          <w:rFonts w:ascii="Times New Roman" w:eastAsia="宋体" w:hAnsi="Times New Roman" w:cs="Times New Roman"/>
          <w:color w:val="000000" w:themeColor="text1"/>
        </w:rPr>
        <w:t>取无穷处电势为零</w:t>
      </w:r>
      <m:oMath>
        <m:r>
          <m:rPr>
            <m:sty m:val="p"/>
          </m:rPr>
          <w:rPr>
            <w:rFonts w:ascii="Cambria Math" w:eastAsia="宋体" w:hAnsi="Cambria Math" w:cs="Times New Roman"/>
            <w:color w:val="000000" w:themeColor="text1"/>
          </w:rPr>
          <m:t>）</m:t>
        </m:r>
      </m:oMath>
      <w:r w:rsidRPr="007032FA">
        <w:rPr>
          <w:rFonts w:ascii="Times New Roman" w:eastAsia="宋体" w:hAnsi="Times New Roman" w:cs="Times New Roman"/>
          <w:color w:val="000000" w:themeColor="text1"/>
        </w:rPr>
        <w:t>，</w:t>
      </w:r>
      <w:r w:rsidR="005031B3" w:rsidRPr="007032FA">
        <w:rPr>
          <w:rFonts w:ascii="Times New Roman" w:eastAsia="宋体" w:hAnsi="Times New Roman" w:cs="Times New Roman"/>
          <w:i/>
          <w:color w:val="000000" w:themeColor="text1"/>
        </w:rPr>
        <w:t>P</w:t>
      </w:r>
      <w:r w:rsidRPr="007032FA">
        <w:rPr>
          <w:rFonts w:ascii="Times New Roman" w:eastAsia="宋体" w:hAnsi="Times New Roman" w:cs="Times New Roman"/>
          <w:color w:val="000000" w:themeColor="text1"/>
        </w:rPr>
        <w:t>为</w:t>
      </w:r>
      <w:r w:rsidR="005031B3" w:rsidRPr="007032FA">
        <w:rPr>
          <w:rFonts w:ascii="Times New Roman" w:eastAsia="宋体" w:hAnsi="Times New Roman" w:cs="Times New Roman"/>
          <w:i/>
          <w:color w:val="000000" w:themeColor="text1"/>
        </w:rPr>
        <w:t>MN</w:t>
      </w:r>
      <w:r w:rsidRPr="007032FA">
        <w:rPr>
          <w:rFonts w:ascii="Times New Roman" w:eastAsia="宋体" w:hAnsi="Times New Roman" w:cs="Times New Roman"/>
          <w:color w:val="000000" w:themeColor="text1"/>
        </w:rPr>
        <w:t>连线上的一点，</w:t>
      </w:r>
      <w:r w:rsidR="005031B3" w:rsidRPr="007032FA">
        <w:rPr>
          <w:rFonts w:ascii="Times New Roman" w:eastAsia="宋体" w:hAnsi="Times New Roman" w:cs="Times New Roman"/>
          <w:i/>
          <w:color w:val="000000" w:themeColor="text1"/>
        </w:rPr>
        <w:t>S</w:t>
      </w:r>
      <w:r w:rsidRPr="007032FA">
        <w:rPr>
          <w:rFonts w:ascii="Times New Roman" w:eastAsia="宋体" w:hAnsi="Times New Roman" w:cs="Times New Roman"/>
          <w:color w:val="000000" w:themeColor="text1"/>
        </w:rPr>
        <w:t>为等势面与直线</w:t>
      </w:r>
      <w:r w:rsidR="005031B3" w:rsidRPr="007032FA">
        <w:rPr>
          <w:rFonts w:ascii="Times New Roman" w:eastAsia="宋体" w:hAnsi="Times New Roman" w:cs="Times New Roman"/>
          <w:i/>
          <w:color w:val="000000" w:themeColor="text1"/>
        </w:rPr>
        <w:t>MN</w:t>
      </w:r>
      <w:r w:rsidR="005031B3" w:rsidRPr="007032FA">
        <w:rPr>
          <w:rFonts w:ascii="Times New Roman" w:eastAsia="宋体" w:hAnsi="Times New Roman" w:cs="Times New Roman"/>
          <w:color w:val="000000" w:themeColor="text1"/>
        </w:rPr>
        <w:t>的</w:t>
      </w:r>
      <w:r w:rsidRPr="007032FA">
        <w:rPr>
          <w:rFonts w:ascii="Times New Roman" w:eastAsia="宋体" w:hAnsi="Times New Roman" w:cs="Times New Roman"/>
          <w:color w:val="000000" w:themeColor="text1"/>
        </w:rPr>
        <w:t>交点，</w:t>
      </w:r>
      <w:r w:rsidR="005031B3" w:rsidRPr="007032FA">
        <w:rPr>
          <w:rFonts w:ascii="Times New Roman" w:eastAsia="宋体" w:hAnsi="Times New Roman" w:cs="Times New Roman"/>
          <w:i/>
          <w:color w:val="000000" w:themeColor="text1"/>
        </w:rPr>
        <w:t>T</w:t>
      </w:r>
      <w:r w:rsidRPr="007032FA">
        <w:rPr>
          <w:rFonts w:ascii="Times New Roman" w:eastAsia="宋体" w:hAnsi="Times New Roman" w:cs="Times New Roman"/>
          <w:color w:val="000000" w:themeColor="text1"/>
        </w:rPr>
        <w:t>为等势面上的一点，下列说法正确的是</w:t>
      </w:r>
    </w:p>
    <w:p w14:paraId="47B20689" w14:textId="77777777" w:rsidR="004B6D55" w:rsidRPr="007032FA" w:rsidRDefault="00FA3363" w:rsidP="006F7688">
      <w:pPr>
        <w:pStyle w:val="1"/>
        <w:snapToGrid w:val="0"/>
        <w:spacing w:line="312" w:lineRule="auto"/>
        <w:ind w:firstLine="440"/>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561472" behindDoc="0" locked="0" layoutInCell="1" allowOverlap="1" wp14:anchorId="1D625588" wp14:editId="607800AC">
            <wp:simplePos x="0" y="0"/>
            <wp:positionH relativeFrom="column">
              <wp:posOffset>4245610</wp:posOffset>
            </wp:positionH>
            <wp:positionV relativeFrom="paragraph">
              <wp:posOffset>38735</wp:posOffset>
            </wp:positionV>
            <wp:extent cx="1835785" cy="827405"/>
            <wp:effectExtent l="0" t="0" r="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35785" cy="827405"/>
                    </a:xfrm>
                    <a:prstGeom prst="rect">
                      <a:avLst/>
                    </a:prstGeom>
                  </pic:spPr>
                </pic:pic>
              </a:graphicData>
            </a:graphic>
          </wp:anchor>
        </w:drawing>
      </w:r>
      <w:r w:rsidR="00C201AF" w:rsidRPr="007032FA">
        <w:rPr>
          <w:rFonts w:ascii="Times New Roman" w:eastAsia="宋体" w:hAnsi="Times New Roman" w:cs="Times New Roman"/>
          <w:color w:val="000000" w:themeColor="text1"/>
        </w:rPr>
        <w:t>A</w:t>
      </w:r>
      <w:r w:rsidRPr="007032FA">
        <w:rPr>
          <w:rFonts w:ascii="Times New Roman" w:eastAsia="宋体" w:hAnsi="Times New Roman" w:cs="Times New Roman" w:hint="eastAsia"/>
          <w:color w:val="000000" w:themeColor="text1"/>
        </w:rPr>
        <w:t>．</w:t>
      </w:r>
      <w:r w:rsidR="005031B3" w:rsidRPr="007032FA">
        <w:rPr>
          <w:rFonts w:ascii="Times New Roman" w:eastAsia="宋体" w:hAnsi="Times New Roman" w:cs="Times New Roman"/>
          <w:i/>
          <w:color w:val="000000" w:themeColor="text1"/>
        </w:rPr>
        <w:t>P</w:t>
      </w:r>
      <w:r w:rsidR="00C201AF" w:rsidRPr="007032FA">
        <w:rPr>
          <w:rFonts w:ascii="Times New Roman" w:eastAsia="宋体" w:hAnsi="Times New Roman" w:cs="Times New Roman"/>
          <w:color w:val="000000" w:themeColor="text1"/>
        </w:rPr>
        <w:t>点电势低于</w:t>
      </w:r>
      <w:r w:rsidR="005031B3" w:rsidRPr="007032FA">
        <w:rPr>
          <w:rFonts w:ascii="Times New Roman" w:eastAsia="宋体" w:hAnsi="Times New Roman" w:cs="Times New Roman"/>
          <w:i/>
          <w:color w:val="000000" w:themeColor="text1"/>
        </w:rPr>
        <w:t>S</w:t>
      </w:r>
      <w:r w:rsidR="00C201AF" w:rsidRPr="007032FA">
        <w:rPr>
          <w:rFonts w:ascii="Times New Roman" w:eastAsia="宋体" w:hAnsi="Times New Roman" w:cs="Times New Roman"/>
          <w:color w:val="000000" w:themeColor="text1"/>
        </w:rPr>
        <w:t>点电势</w:t>
      </w:r>
    </w:p>
    <w:p w14:paraId="13B17DDB"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B</w:t>
      </w:r>
      <w:r w:rsidR="00FA3363" w:rsidRPr="007032FA">
        <w:rPr>
          <w:rFonts w:ascii="Times New Roman" w:eastAsia="宋体" w:hAnsi="Times New Roman" w:cs="Times New Roman" w:hint="eastAsia"/>
          <w:color w:val="000000" w:themeColor="text1"/>
        </w:rPr>
        <w:t>．</w:t>
      </w:r>
      <w:r w:rsidR="005031B3" w:rsidRPr="007032FA">
        <w:rPr>
          <w:rFonts w:ascii="Times New Roman" w:eastAsia="宋体" w:hAnsi="Times New Roman" w:cs="Times New Roman"/>
          <w:i/>
          <w:color w:val="000000" w:themeColor="text1"/>
        </w:rPr>
        <w:t>T</w:t>
      </w:r>
      <w:r w:rsidRPr="007032FA">
        <w:rPr>
          <w:rFonts w:ascii="Times New Roman" w:eastAsia="宋体" w:hAnsi="Times New Roman" w:cs="Times New Roman"/>
          <w:color w:val="000000" w:themeColor="text1"/>
        </w:rPr>
        <w:t>点电场方向指向</w:t>
      </w:r>
      <w:r w:rsidR="005031B3" w:rsidRPr="007032FA">
        <w:rPr>
          <w:rFonts w:ascii="Times New Roman" w:eastAsia="宋体" w:hAnsi="Times New Roman" w:cs="Times New Roman"/>
          <w:i/>
          <w:color w:val="000000" w:themeColor="text1"/>
        </w:rPr>
        <w:t>O</w:t>
      </w:r>
      <w:r w:rsidRPr="007032FA">
        <w:rPr>
          <w:rFonts w:ascii="Times New Roman" w:eastAsia="宋体" w:hAnsi="Times New Roman" w:cs="Times New Roman"/>
          <w:color w:val="000000" w:themeColor="text1"/>
        </w:rPr>
        <w:t>点</w:t>
      </w:r>
    </w:p>
    <w:p w14:paraId="1B35E3FF"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C</w:t>
      </w:r>
      <w:r w:rsidR="00FA3363"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除无穷远处外，直线上还有两个电场强度为零的点</w:t>
      </w:r>
    </w:p>
    <w:p w14:paraId="7D787245"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D</w:t>
      </w:r>
      <w:r w:rsidR="00FA3363"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将正试探电荷</w:t>
      </w:r>
      <w:r w:rsidR="005031B3" w:rsidRPr="007032FA">
        <w:rPr>
          <w:rFonts w:ascii="Times New Roman" w:eastAsia="宋体" w:hAnsi="Times New Roman" w:cs="Times New Roman"/>
          <w:i/>
          <w:color w:val="000000" w:themeColor="text1"/>
        </w:rPr>
        <w:t>q</w:t>
      </w:r>
      <w:r w:rsidR="005031B3" w:rsidRPr="007032FA">
        <w:rPr>
          <w:rFonts w:ascii="Times New Roman" w:eastAsia="宋体" w:hAnsi="Times New Roman" w:cs="Times New Roman"/>
          <w:color w:val="000000" w:themeColor="text1"/>
          <w:vertAlign w:val="subscript"/>
        </w:rPr>
        <w:t>0</w:t>
      </w:r>
      <w:r w:rsidRPr="007032FA">
        <w:rPr>
          <w:rFonts w:ascii="Times New Roman" w:eastAsia="宋体" w:hAnsi="Times New Roman" w:cs="Times New Roman"/>
          <w:color w:val="000000" w:themeColor="text1"/>
        </w:rPr>
        <w:t>从无穷远处移到</w:t>
      </w:r>
      <w:r w:rsidR="005031B3" w:rsidRPr="007032FA">
        <w:rPr>
          <w:rFonts w:ascii="Times New Roman" w:eastAsia="宋体" w:hAnsi="Times New Roman" w:cs="Times New Roman"/>
          <w:i/>
          <w:color w:val="000000" w:themeColor="text1"/>
        </w:rPr>
        <w:t>P</w:t>
      </w:r>
      <w:r w:rsidRPr="007032FA">
        <w:rPr>
          <w:rFonts w:ascii="Times New Roman" w:eastAsia="宋体" w:hAnsi="Times New Roman" w:cs="Times New Roman"/>
          <w:color w:val="000000" w:themeColor="text1"/>
        </w:rPr>
        <w:t>点，静电力做正功</w:t>
      </w:r>
    </w:p>
    <w:p w14:paraId="10C4A998" w14:textId="77777777" w:rsidR="00506AC3" w:rsidRPr="007032FA" w:rsidRDefault="00506AC3" w:rsidP="006F7688">
      <w:pPr>
        <w:tabs>
          <w:tab w:val="left" w:pos="3402"/>
        </w:tabs>
        <w:snapToGrid w:val="0"/>
        <w:spacing w:line="276" w:lineRule="auto"/>
        <w:ind w:firstLineChars="200" w:firstLine="400"/>
        <w:rPr>
          <w:rFonts w:ascii="Times New Roman" w:eastAsia="宋体" w:hAnsi="Times New Roman" w:cs="Times New Roman"/>
          <w:color w:val="000000" w:themeColor="text1"/>
        </w:rPr>
      </w:pPr>
      <w:r w:rsidRPr="007032FA">
        <w:rPr>
          <w:color w:val="000000" w:themeColor="text1"/>
        </w:rPr>
        <w:t>【答案】</w:t>
      </w:r>
      <w:r w:rsidR="00A34C8B" w:rsidRPr="007032FA">
        <w:rPr>
          <w:rFonts w:ascii="Times New Roman" w:eastAsia="宋体" w:hAnsi="Times New Roman" w:cs="Times New Roman" w:hint="eastAsia"/>
          <w:color w:val="000000" w:themeColor="text1"/>
        </w:rPr>
        <w:t>B</w:t>
      </w:r>
    </w:p>
    <w:p w14:paraId="63AAEEAE" w14:textId="240F11CD" w:rsidR="004B6D55" w:rsidRPr="007032FA" w:rsidRDefault="00FA3363"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563520" behindDoc="0" locked="0" layoutInCell="1" allowOverlap="1" wp14:anchorId="76BE9E26" wp14:editId="09C60594">
            <wp:simplePos x="0" y="0"/>
            <wp:positionH relativeFrom="column">
              <wp:posOffset>4995545</wp:posOffset>
            </wp:positionH>
            <wp:positionV relativeFrom="paragraph">
              <wp:posOffset>502920</wp:posOffset>
            </wp:positionV>
            <wp:extent cx="1079500" cy="1007745"/>
            <wp:effectExtent l="0" t="0" r="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79500" cy="1007745"/>
                    </a:xfrm>
                    <a:prstGeom prst="rect">
                      <a:avLst/>
                    </a:prstGeom>
                  </pic:spPr>
                </pic:pic>
              </a:graphicData>
            </a:graphic>
          </wp:anchor>
        </w:drawing>
      </w:r>
      <w:r w:rsidR="00C201AF" w:rsidRPr="007032FA">
        <w:rPr>
          <w:rFonts w:ascii="Times New Roman" w:eastAsia="宋体" w:hAnsi="Times New Roman" w:cs="Times New Roman"/>
          <w:color w:val="000000" w:themeColor="text1"/>
        </w:rPr>
        <w:tab/>
        <w:t>7</w:t>
      </w:r>
      <w:r w:rsidR="000814DC" w:rsidRPr="007032FA">
        <w:rPr>
          <w:rFonts w:ascii="Times New Roman" w:eastAsia="宋体" w:hAnsi="Times New Roman" w:cs="Times New Roman" w:hint="eastAsia"/>
          <w:color w:val="000000" w:themeColor="text1"/>
        </w:rPr>
        <w:t>．</w:t>
      </w:r>
      <w:r w:rsidR="00C201AF" w:rsidRPr="007032FA">
        <w:rPr>
          <w:rFonts w:ascii="Times New Roman" w:eastAsia="宋体" w:hAnsi="Times New Roman" w:cs="Times New Roman"/>
          <w:color w:val="000000" w:themeColor="text1"/>
        </w:rPr>
        <w:tab/>
      </w:r>
      <w:r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2022</w:t>
      </w:r>
      <w:r w:rsidR="006F7688">
        <w:rPr>
          <w:rFonts w:ascii="宋体" w:eastAsia="宋体" w:hAnsi="宋体" w:cs="Times New Roman" w:hint="eastAsia"/>
          <w:color w:val="000000" w:themeColor="text1"/>
        </w:rPr>
        <w:t>•</w:t>
      </w:r>
      <w:r w:rsidRPr="007032FA">
        <w:rPr>
          <w:rFonts w:ascii="Times New Roman" w:eastAsia="宋体" w:hAnsi="Times New Roman" w:cs="Times New Roman"/>
          <w:color w:val="000000" w:themeColor="text1"/>
        </w:rPr>
        <w:t>河北</w:t>
      </w:r>
      <w:r w:rsidR="006F7688">
        <w:rPr>
          <w:rFonts w:ascii="宋体" w:eastAsia="宋体" w:hAnsi="宋体" w:cs="Times New Roman" w:hint="eastAsia"/>
          <w:color w:val="000000" w:themeColor="text1"/>
        </w:rPr>
        <w:t>•</w:t>
      </w:r>
      <w:r w:rsidRPr="007032FA">
        <w:rPr>
          <w:rFonts w:ascii="Times New Roman" w:eastAsia="宋体" w:hAnsi="Times New Roman" w:cs="Times New Roman" w:hint="eastAsia"/>
          <w:color w:val="000000" w:themeColor="text1"/>
        </w:rPr>
        <w:t>7</w:t>
      </w:r>
      <w:r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如图，用两根等长的细绳将一匀质圆柱体悬挂在竖直木板的</w:t>
      </w:r>
      <w:r w:rsidRPr="007032FA">
        <w:rPr>
          <w:rFonts w:ascii="Times New Roman" w:eastAsia="宋体" w:hAnsi="Times New Roman" w:cs="Times New Roman"/>
          <w:i/>
          <w:color w:val="000000" w:themeColor="text1"/>
        </w:rPr>
        <w:t>P</w:t>
      </w:r>
      <w:r w:rsidR="00C201AF" w:rsidRPr="007032FA">
        <w:rPr>
          <w:rFonts w:ascii="Times New Roman" w:eastAsia="宋体" w:hAnsi="Times New Roman" w:cs="Times New Roman"/>
          <w:color w:val="000000" w:themeColor="text1"/>
        </w:rPr>
        <w:t>点，将木板以底边</w:t>
      </w:r>
      <w:r w:rsidRPr="007032FA">
        <w:rPr>
          <w:rFonts w:ascii="Times New Roman" w:eastAsia="宋体" w:hAnsi="Times New Roman" w:cs="Times New Roman"/>
          <w:i/>
          <w:color w:val="000000" w:themeColor="text1"/>
        </w:rPr>
        <w:t>MN</w:t>
      </w:r>
      <w:r w:rsidR="00C201AF" w:rsidRPr="007032FA">
        <w:rPr>
          <w:rFonts w:ascii="Times New Roman" w:eastAsia="宋体" w:hAnsi="Times New Roman" w:cs="Times New Roman"/>
          <w:color w:val="000000" w:themeColor="text1"/>
        </w:rPr>
        <w:t>为轴向后方缓慢转动直至水平，绳与木板之间的夹角保持不变，忽略圆柱体与木板之间的摩擦，在转动过程中</w:t>
      </w:r>
    </w:p>
    <w:p w14:paraId="2F936779"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A.</w:t>
      </w: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圆柱体对木板的压力逐渐增大</w:t>
      </w:r>
    </w:p>
    <w:p w14:paraId="44F553C4"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B.</w:t>
      </w: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圆柱体对木板的压力先增大后减小</w:t>
      </w:r>
    </w:p>
    <w:p w14:paraId="129B52A2"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C.</w:t>
      </w: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两根细绳上的拉力均先增大后减小</w:t>
      </w:r>
    </w:p>
    <w:p w14:paraId="6BBDCED1"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D.</w:t>
      </w: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两根细绳对圆柱体拉力不变</w:t>
      </w:r>
    </w:p>
    <w:p w14:paraId="6BB40A14" w14:textId="77777777" w:rsidR="00506AC3" w:rsidRPr="007032FA" w:rsidRDefault="00506AC3" w:rsidP="006F7688">
      <w:pPr>
        <w:tabs>
          <w:tab w:val="left" w:pos="3402"/>
        </w:tabs>
        <w:snapToGrid w:val="0"/>
        <w:spacing w:line="276" w:lineRule="auto"/>
        <w:ind w:firstLineChars="200" w:firstLine="400"/>
        <w:rPr>
          <w:rFonts w:ascii="Times New Roman" w:eastAsia="宋体" w:hAnsi="Times New Roman" w:cs="Times New Roman"/>
          <w:color w:val="000000" w:themeColor="text1"/>
        </w:rPr>
      </w:pPr>
      <w:r w:rsidRPr="007032FA">
        <w:rPr>
          <w:color w:val="000000" w:themeColor="text1"/>
        </w:rPr>
        <w:t>【答案】</w:t>
      </w:r>
      <w:r w:rsidR="00A34C8B" w:rsidRPr="007032FA">
        <w:rPr>
          <w:rFonts w:ascii="Times New Roman" w:eastAsia="宋体" w:hAnsi="Times New Roman" w:cs="Times New Roman" w:hint="eastAsia"/>
          <w:color w:val="000000" w:themeColor="text1"/>
        </w:rPr>
        <w:t>B</w:t>
      </w:r>
    </w:p>
    <w:p w14:paraId="74F39FAB" w14:textId="0E5EF21B" w:rsidR="004B6D55" w:rsidRPr="007032FA" w:rsidRDefault="00C201AF" w:rsidP="006F7688">
      <w:pPr>
        <w:pStyle w:val="af3"/>
        <w:snapToGrid w:val="0"/>
        <w:spacing w:line="312" w:lineRule="auto"/>
        <w:ind w:left="440" w:hanging="440"/>
        <w:outlineLvl w:val="9"/>
        <w:rPr>
          <w:rFonts w:ascii="黑体" w:eastAsia="黑体" w:hAnsi="黑体" w:cs="Times New Roman" w:hint="eastAsia"/>
          <w:color w:val="000000" w:themeColor="text1"/>
        </w:rPr>
      </w:pPr>
      <w:r w:rsidRPr="007032FA">
        <w:rPr>
          <w:rFonts w:ascii="黑体" w:eastAsia="黑体" w:hAnsi="黑体" w:cs="Times New Roman"/>
          <w:color w:val="000000" w:themeColor="text1"/>
        </w:rPr>
        <w:t>二、</w:t>
      </w:r>
      <w:r w:rsidRPr="007032FA">
        <w:rPr>
          <w:rFonts w:ascii="黑体" w:eastAsia="黑体" w:hAnsi="黑体" w:cs="Times New Roman"/>
          <w:color w:val="000000" w:themeColor="text1"/>
        </w:rPr>
        <w:tab/>
        <w:t>多项选择题</w:t>
      </w:r>
      <w:r w:rsidR="00091F7D">
        <w:rPr>
          <w:rFonts w:ascii="黑体" w:eastAsia="黑体" w:hAnsi="黑体" w:cs="Times New Roman"/>
          <w:color w:val="000000" w:themeColor="text1"/>
        </w:rPr>
        <w:t>（</w:t>
      </w:r>
      <w:r w:rsidRPr="007032FA">
        <w:rPr>
          <w:rFonts w:ascii="黑体" w:eastAsia="黑体" w:hAnsi="黑体" w:cs="Times New Roman"/>
          <w:color w:val="000000" w:themeColor="text1"/>
        </w:rPr>
        <w:t>本题共3小题，每小题6分，共18分.在每小题给出的四个选项中，有两个或两个以上选项符合题目要求，全部选对的得6分，选对但不全的得3分，有选错的得0分</w:t>
      </w:r>
      <w:r w:rsidR="00091F7D">
        <w:rPr>
          <w:rFonts w:ascii="黑体" w:eastAsia="黑体" w:hAnsi="黑体" w:cs="Times New Roman"/>
          <w:color w:val="000000" w:themeColor="text1"/>
        </w:rPr>
        <w:t>）</w:t>
      </w:r>
    </w:p>
    <w:p w14:paraId="41414D72" w14:textId="6CDE03E1" w:rsidR="004B6D55" w:rsidRPr="007032FA" w:rsidRDefault="002C78DE"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596288" behindDoc="0" locked="0" layoutInCell="1" allowOverlap="1" wp14:anchorId="0CD0B64A" wp14:editId="3DEDFF36">
            <wp:simplePos x="0" y="0"/>
            <wp:positionH relativeFrom="column">
              <wp:posOffset>4829810</wp:posOffset>
            </wp:positionH>
            <wp:positionV relativeFrom="paragraph">
              <wp:posOffset>332105</wp:posOffset>
            </wp:positionV>
            <wp:extent cx="1655445" cy="1295400"/>
            <wp:effectExtent l="0" t="0" r="0" b="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55445" cy="1295400"/>
                    </a:xfrm>
                    <a:prstGeom prst="rect">
                      <a:avLst/>
                    </a:prstGeom>
                  </pic:spPr>
                </pic:pic>
              </a:graphicData>
            </a:graphic>
          </wp:anchor>
        </w:drawing>
      </w:r>
      <w:r w:rsidR="00DE3677" w:rsidRPr="007032FA">
        <w:rPr>
          <w:rFonts w:ascii="Times New Roman" w:eastAsia="宋体" w:hAnsi="Times New Roman" w:cs="Times New Roman"/>
          <w:noProof/>
          <w:color w:val="000000" w:themeColor="text1"/>
        </w:rPr>
        <w:drawing>
          <wp:anchor distT="0" distB="0" distL="114300" distR="114300" simplePos="0" relativeHeight="251677184" behindDoc="0" locked="0" layoutInCell="1" allowOverlap="1" wp14:anchorId="6E649BA6" wp14:editId="24B411C3">
            <wp:simplePos x="0" y="0"/>
            <wp:positionH relativeFrom="column">
              <wp:posOffset>1831340</wp:posOffset>
            </wp:positionH>
            <wp:positionV relativeFrom="paragraph">
              <wp:posOffset>1672590</wp:posOffset>
            </wp:positionV>
            <wp:extent cx="1151890" cy="971550"/>
            <wp:effectExtent l="0" t="0" r="0" b="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51890" cy="971550"/>
                    </a:xfrm>
                    <a:prstGeom prst="rect">
                      <a:avLst/>
                    </a:prstGeom>
                  </pic:spPr>
                </pic:pic>
              </a:graphicData>
            </a:graphic>
          </wp:anchor>
        </w:drawing>
      </w:r>
      <w:r w:rsidR="00C201AF" w:rsidRPr="007032FA">
        <w:rPr>
          <w:rFonts w:ascii="Times New Roman" w:eastAsia="宋体" w:hAnsi="Times New Roman" w:cs="Times New Roman"/>
          <w:color w:val="000000" w:themeColor="text1"/>
        </w:rPr>
        <w:tab/>
        <w:t>8</w:t>
      </w:r>
      <w:r w:rsidR="000814DC" w:rsidRPr="007032FA">
        <w:rPr>
          <w:rFonts w:ascii="Times New Roman" w:eastAsia="宋体" w:hAnsi="Times New Roman" w:cs="Times New Roman" w:hint="eastAsia"/>
          <w:color w:val="000000" w:themeColor="text1"/>
        </w:rPr>
        <w:t>．</w:t>
      </w:r>
      <w:r w:rsidR="00C201AF" w:rsidRPr="007032FA">
        <w:rPr>
          <w:rFonts w:ascii="Times New Roman" w:eastAsia="宋体" w:hAnsi="Times New Roman" w:cs="Times New Roman"/>
          <w:color w:val="000000" w:themeColor="text1"/>
        </w:rPr>
        <w:tab/>
      </w:r>
      <w:r w:rsidR="00DE3677" w:rsidRPr="007032FA">
        <w:rPr>
          <w:rFonts w:ascii="Times New Roman" w:eastAsia="宋体" w:hAnsi="Times New Roman" w:cs="Times New Roman"/>
          <w:color w:val="000000" w:themeColor="text1"/>
        </w:rPr>
        <w:tab/>
      </w:r>
      <w:r w:rsidR="00DE3677" w:rsidRPr="007032FA">
        <w:rPr>
          <w:rFonts w:ascii="Times New Roman" w:eastAsia="宋体" w:hAnsi="Times New Roman" w:cs="Times New Roman"/>
          <w:color w:val="000000" w:themeColor="text1"/>
        </w:rPr>
        <w:t>（</w:t>
      </w:r>
      <w:r w:rsidR="00DE3677" w:rsidRPr="007032FA">
        <w:rPr>
          <w:rFonts w:ascii="Times New Roman" w:eastAsia="宋体" w:hAnsi="Times New Roman" w:cs="Times New Roman"/>
          <w:color w:val="000000" w:themeColor="text1"/>
        </w:rPr>
        <w:t>2022</w:t>
      </w:r>
      <w:r w:rsidR="006F7688">
        <w:rPr>
          <w:rFonts w:ascii="宋体" w:eastAsia="宋体" w:hAnsi="宋体" w:cs="Times New Roman" w:hint="eastAsia"/>
          <w:color w:val="000000" w:themeColor="text1"/>
        </w:rPr>
        <w:t>•</w:t>
      </w:r>
      <w:r w:rsidR="00DE3677" w:rsidRPr="007032FA">
        <w:rPr>
          <w:rFonts w:ascii="Times New Roman" w:eastAsia="宋体" w:hAnsi="Times New Roman" w:cs="Times New Roman"/>
          <w:color w:val="000000" w:themeColor="text1"/>
        </w:rPr>
        <w:t>河北</w:t>
      </w:r>
      <w:r w:rsidR="006F7688">
        <w:rPr>
          <w:rFonts w:ascii="宋体" w:eastAsia="宋体" w:hAnsi="宋体" w:cs="Times New Roman" w:hint="eastAsia"/>
          <w:color w:val="000000" w:themeColor="text1"/>
        </w:rPr>
        <w:t>•</w:t>
      </w:r>
      <w:r w:rsidR="00DE3677" w:rsidRPr="007032FA">
        <w:rPr>
          <w:rFonts w:ascii="Times New Roman" w:eastAsia="宋体" w:hAnsi="Times New Roman" w:cs="Times New Roman" w:hint="eastAsia"/>
          <w:color w:val="000000" w:themeColor="text1"/>
        </w:rPr>
        <w:t>8</w:t>
      </w:r>
      <w:r w:rsidR="00DE3677"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如图，两光滑导轨水平放置在竖直向下的匀强磁场中，一根导轨位于</w:t>
      </w:r>
      <w:r w:rsidR="00DE3677" w:rsidRPr="007032FA">
        <w:rPr>
          <w:rFonts w:ascii="Times New Roman" w:eastAsia="宋体" w:hAnsi="Times New Roman" w:cs="Times New Roman"/>
          <w:i/>
          <w:color w:val="000000" w:themeColor="text1"/>
        </w:rPr>
        <w:t>x</w:t>
      </w:r>
      <w:r w:rsidR="00C201AF" w:rsidRPr="007032FA">
        <w:rPr>
          <w:rFonts w:ascii="Times New Roman" w:eastAsia="宋体" w:hAnsi="Times New Roman" w:cs="Times New Roman"/>
          <w:color w:val="000000" w:themeColor="text1"/>
        </w:rPr>
        <w:t>轴上，另一根由</w:t>
      </w:r>
      <w:r w:rsidR="00DE3677" w:rsidRPr="007032FA">
        <w:rPr>
          <w:rFonts w:ascii="Times New Roman" w:eastAsia="宋体" w:hAnsi="Times New Roman" w:cs="Times New Roman"/>
          <w:i/>
          <w:color w:val="000000" w:themeColor="text1"/>
        </w:rPr>
        <w:t>ab</w:t>
      </w:r>
      <w:r w:rsidR="00C201AF" w:rsidRPr="007032FA">
        <w:rPr>
          <w:rFonts w:ascii="Times New Roman" w:eastAsia="宋体" w:hAnsi="Times New Roman" w:cs="Times New Roman"/>
          <w:color w:val="000000" w:themeColor="text1"/>
        </w:rPr>
        <w:t>、</w:t>
      </w:r>
      <w:r w:rsidR="00DE3677" w:rsidRPr="007032FA">
        <w:rPr>
          <w:rFonts w:ascii="Times New Roman" w:eastAsia="宋体" w:hAnsi="Times New Roman" w:cs="Times New Roman"/>
          <w:i/>
          <w:color w:val="000000" w:themeColor="text1"/>
        </w:rPr>
        <w:t>bc</w:t>
      </w:r>
      <w:r w:rsidR="00C201AF" w:rsidRPr="007032FA">
        <w:rPr>
          <w:rFonts w:ascii="Times New Roman" w:eastAsia="宋体" w:hAnsi="Times New Roman" w:cs="Times New Roman"/>
          <w:color w:val="000000" w:themeColor="text1"/>
        </w:rPr>
        <w:t>、</w:t>
      </w:r>
      <w:r w:rsidR="00DE3677" w:rsidRPr="007032FA">
        <w:rPr>
          <w:rFonts w:ascii="Times New Roman" w:eastAsia="宋体" w:hAnsi="Times New Roman" w:cs="Times New Roman"/>
          <w:i/>
          <w:color w:val="000000" w:themeColor="text1"/>
        </w:rPr>
        <w:t>cd</w:t>
      </w:r>
      <w:r w:rsidR="00C201AF" w:rsidRPr="007032FA">
        <w:rPr>
          <w:rFonts w:ascii="Times New Roman" w:eastAsia="宋体" w:hAnsi="Times New Roman" w:cs="Times New Roman"/>
          <w:color w:val="000000" w:themeColor="text1"/>
        </w:rPr>
        <w:t>三段直导轨组成，其中</w:t>
      </w:r>
      <w:r w:rsidR="00DE3677" w:rsidRPr="007032FA">
        <w:rPr>
          <w:rFonts w:ascii="Times New Roman" w:eastAsia="宋体" w:hAnsi="Times New Roman" w:cs="Times New Roman"/>
          <w:i/>
          <w:color w:val="000000" w:themeColor="text1"/>
        </w:rPr>
        <w:t>bc</w:t>
      </w:r>
      <w:r w:rsidR="00C201AF" w:rsidRPr="007032FA">
        <w:rPr>
          <w:rFonts w:ascii="Times New Roman" w:eastAsia="宋体" w:hAnsi="Times New Roman" w:cs="Times New Roman"/>
          <w:color w:val="000000" w:themeColor="text1"/>
        </w:rPr>
        <w:t>段与</w:t>
      </w:r>
      <w:r w:rsidR="00DE3677" w:rsidRPr="007032FA">
        <w:rPr>
          <w:rFonts w:ascii="Times New Roman" w:eastAsia="宋体" w:hAnsi="Times New Roman" w:cs="Times New Roman"/>
          <w:i/>
          <w:color w:val="000000" w:themeColor="text1"/>
        </w:rPr>
        <w:t>x</w:t>
      </w:r>
      <w:r w:rsidR="00C201AF" w:rsidRPr="007032FA">
        <w:rPr>
          <w:rFonts w:ascii="Times New Roman" w:eastAsia="宋体" w:hAnsi="Times New Roman" w:cs="Times New Roman"/>
          <w:color w:val="000000" w:themeColor="text1"/>
        </w:rPr>
        <w:t>轴平行，导轨左端接入一电阻</w:t>
      </w:r>
      <w:r w:rsidR="00DE3677" w:rsidRPr="007032FA">
        <w:rPr>
          <w:rFonts w:ascii="Times New Roman" w:eastAsia="宋体" w:hAnsi="Times New Roman" w:cs="Times New Roman"/>
          <w:i/>
          <w:iCs/>
          <w:color w:val="000000" w:themeColor="text1"/>
        </w:rPr>
        <w:t>R</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导轨上一金属棒</w:t>
      </w:r>
      <w:r w:rsidR="00FA3363" w:rsidRPr="007032FA">
        <w:rPr>
          <w:rFonts w:ascii="Times New Roman" w:eastAsia="宋体" w:hAnsi="Times New Roman" w:cs="Times New Roman"/>
          <w:i/>
          <w:color w:val="000000" w:themeColor="text1"/>
        </w:rPr>
        <w:t>MN</w:t>
      </w:r>
      <w:r w:rsidR="00C201AF" w:rsidRPr="007032FA">
        <w:rPr>
          <w:rFonts w:ascii="Times New Roman" w:eastAsia="宋体" w:hAnsi="Times New Roman" w:cs="Times New Roman"/>
          <w:color w:val="000000" w:themeColor="text1"/>
        </w:rPr>
        <w:t>沿</w:t>
      </w:r>
      <w:r w:rsidR="001E708B" w:rsidRPr="007032FA">
        <w:rPr>
          <w:rFonts w:ascii="Times New Roman" w:eastAsia="宋体" w:hAnsi="Times New Roman" w:cs="Times New Roman"/>
          <w:i/>
          <w:color w:val="000000" w:themeColor="text1"/>
        </w:rPr>
        <w:t>x</w:t>
      </w:r>
      <w:r w:rsidR="00C201AF" w:rsidRPr="007032FA">
        <w:rPr>
          <w:rFonts w:ascii="Times New Roman" w:eastAsia="宋体" w:hAnsi="Times New Roman" w:cs="Times New Roman"/>
          <w:color w:val="000000" w:themeColor="text1"/>
        </w:rPr>
        <w:t>轴正向以速度</w:t>
      </w:r>
      <w:r w:rsidR="00DE3677" w:rsidRPr="007032FA">
        <w:rPr>
          <w:rFonts w:ascii="Book Antiqua" w:eastAsia="宋体" w:hAnsi="Book Antiqua" w:cs="Times New Roman"/>
          <w:i/>
          <w:color w:val="000000" w:themeColor="text1"/>
        </w:rPr>
        <w:t>v</w:t>
      </w:r>
      <w:r w:rsidR="00DE3677" w:rsidRPr="007032FA">
        <w:rPr>
          <w:rFonts w:ascii="Times New Roman" w:eastAsia="宋体" w:hAnsi="Times New Roman" w:cs="Times New Roman"/>
          <w:color w:val="000000" w:themeColor="text1"/>
          <w:vertAlign w:val="subscript"/>
        </w:rPr>
        <w:t>0</w:t>
      </w:r>
      <w:r w:rsidR="00C201AF" w:rsidRPr="007032FA">
        <w:rPr>
          <w:rFonts w:ascii="Times New Roman" w:eastAsia="宋体" w:hAnsi="Times New Roman" w:cs="Times New Roman"/>
          <w:color w:val="000000" w:themeColor="text1"/>
        </w:rPr>
        <w:t>保持匀速运动，</w:t>
      </w:r>
      <w:r w:rsidR="00DE3677" w:rsidRPr="007032FA">
        <w:rPr>
          <w:rFonts w:ascii="Times New Roman" w:eastAsia="宋体" w:hAnsi="Times New Roman" w:cs="Times New Roman"/>
          <w:i/>
          <w:color w:val="000000" w:themeColor="text1"/>
        </w:rPr>
        <w:t>t</w:t>
      </w:r>
      <w:r w:rsidR="00DE3677" w:rsidRPr="007032FA">
        <w:rPr>
          <w:rFonts w:ascii="Times New Roman" w:eastAsia="宋体" w:hAnsi="Times New Roman" w:cs="Times New Roman"/>
          <w:color w:val="000000" w:themeColor="text1"/>
        </w:rPr>
        <w:t>=0</w:t>
      </w:r>
      <w:r w:rsidR="00C201AF" w:rsidRPr="007032FA">
        <w:rPr>
          <w:rFonts w:ascii="Times New Roman" w:eastAsia="宋体" w:hAnsi="Times New Roman" w:cs="Times New Roman"/>
          <w:color w:val="000000" w:themeColor="text1"/>
        </w:rPr>
        <w:t>时刻通过坐标原点</w:t>
      </w:r>
      <w:r w:rsidR="00DE3677" w:rsidRPr="007032FA">
        <w:rPr>
          <w:rFonts w:ascii="Times New Roman" w:eastAsia="宋体" w:hAnsi="Times New Roman" w:cs="Times New Roman"/>
          <w:i/>
          <w:color w:val="000000" w:themeColor="text1"/>
        </w:rPr>
        <w:t>O</w:t>
      </w:r>
      <w:r w:rsidR="00C201AF" w:rsidRPr="007032FA">
        <w:rPr>
          <w:rFonts w:ascii="Times New Roman" w:eastAsia="宋体" w:hAnsi="Times New Roman" w:cs="Times New Roman"/>
          <w:color w:val="000000" w:themeColor="text1"/>
        </w:rPr>
        <w:t>，金属棒始终与</w:t>
      </w:r>
      <w:r w:rsidR="00DE3677" w:rsidRPr="007032FA">
        <w:rPr>
          <w:rFonts w:ascii="Times New Roman" w:eastAsia="宋体" w:hAnsi="Times New Roman" w:cs="Times New Roman"/>
          <w:i/>
          <w:color w:val="000000" w:themeColor="text1"/>
        </w:rPr>
        <w:t>x</w:t>
      </w:r>
      <w:r w:rsidR="00C201AF" w:rsidRPr="007032FA">
        <w:rPr>
          <w:rFonts w:ascii="Times New Roman" w:eastAsia="宋体" w:hAnsi="Times New Roman" w:cs="Times New Roman"/>
          <w:color w:val="000000" w:themeColor="text1"/>
        </w:rPr>
        <w:t>轴垂直</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设运动过程中通过电阻的电流强度为</w:t>
      </w:r>
      <w:r w:rsidR="00DE3677" w:rsidRPr="007032FA">
        <w:rPr>
          <w:rFonts w:ascii="Times New Roman" w:eastAsia="宋体" w:hAnsi="Times New Roman" w:cs="Times New Roman"/>
          <w:i/>
          <w:color w:val="000000" w:themeColor="text1"/>
        </w:rPr>
        <w:t>i</w:t>
      </w:r>
      <w:r w:rsidR="00C201AF" w:rsidRPr="007032FA">
        <w:rPr>
          <w:rFonts w:ascii="Times New Roman" w:eastAsia="宋体" w:hAnsi="Times New Roman" w:cs="Times New Roman"/>
          <w:color w:val="000000" w:themeColor="text1"/>
        </w:rPr>
        <w:t>，金属棒受到安培力的大小为</w:t>
      </w:r>
      <w:r w:rsidR="00DE3677" w:rsidRPr="007032FA">
        <w:rPr>
          <w:rFonts w:ascii="Times New Roman" w:eastAsia="宋体" w:hAnsi="Times New Roman" w:cs="Times New Roman"/>
          <w:i/>
          <w:color w:val="000000" w:themeColor="text1"/>
        </w:rPr>
        <w:t>F</w:t>
      </w:r>
      <w:r w:rsidR="00C201AF" w:rsidRPr="007032FA">
        <w:rPr>
          <w:rFonts w:ascii="Times New Roman" w:eastAsia="宋体" w:hAnsi="Times New Roman" w:cs="Times New Roman"/>
          <w:color w:val="000000" w:themeColor="text1"/>
        </w:rPr>
        <w:t>，金属棒克服安培力做功的功率为</w:t>
      </w:r>
      <w:r w:rsidR="00DE3677" w:rsidRPr="007032FA">
        <w:rPr>
          <w:rFonts w:ascii="Times New Roman" w:eastAsia="宋体" w:hAnsi="Times New Roman" w:cs="Times New Roman"/>
          <w:i/>
          <w:color w:val="000000" w:themeColor="text1"/>
        </w:rPr>
        <w:t>P</w:t>
      </w:r>
      <w:r w:rsidR="00C201AF" w:rsidRPr="007032FA">
        <w:rPr>
          <w:rFonts w:ascii="Times New Roman" w:eastAsia="宋体" w:hAnsi="Times New Roman" w:cs="Times New Roman"/>
          <w:color w:val="000000" w:themeColor="text1"/>
        </w:rPr>
        <w:t>，电阻两端的电压为</w:t>
      </w:r>
      <w:r w:rsidR="00DE3677" w:rsidRPr="007032FA">
        <w:rPr>
          <w:rFonts w:ascii="Times New Roman" w:eastAsia="宋体" w:hAnsi="Times New Roman" w:cs="Times New Roman"/>
          <w:i/>
          <w:color w:val="000000" w:themeColor="text1"/>
        </w:rPr>
        <w:t>U</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导轨与金属棒接触良好，忽略导轨与金属棒的电阻</w:t>
      </w:r>
      <w:r w:rsidR="003F6DC4"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下列图像可能正确的</w:t>
      </w:r>
    </w:p>
    <w:p w14:paraId="0144DEAB" w14:textId="77777777" w:rsidR="00DE3677" w:rsidRPr="007032FA" w:rsidRDefault="00DE3677"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703808" behindDoc="0" locked="0" layoutInCell="1" allowOverlap="1" wp14:anchorId="2B1A3364" wp14:editId="27325D18">
            <wp:simplePos x="0" y="0"/>
            <wp:positionH relativeFrom="column">
              <wp:posOffset>398780</wp:posOffset>
            </wp:positionH>
            <wp:positionV relativeFrom="paragraph">
              <wp:posOffset>43815</wp:posOffset>
            </wp:positionV>
            <wp:extent cx="1151890" cy="971550"/>
            <wp:effectExtent l="0" t="0" r="0" b="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51890" cy="971550"/>
                    </a:xfrm>
                    <a:prstGeom prst="rect">
                      <a:avLst/>
                    </a:prstGeom>
                  </pic:spPr>
                </pic:pic>
              </a:graphicData>
            </a:graphic>
          </wp:anchor>
        </w:drawing>
      </w:r>
      <w:r w:rsidRPr="007032FA">
        <w:rPr>
          <w:rFonts w:ascii="Times New Roman" w:eastAsia="宋体" w:hAnsi="Times New Roman" w:cs="Times New Roman"/>
          <w:noProof/>
          <w:color w:val="000000" w:themeColor="text1"/>
        </w:rPr>
        <w:drawing>
          <wp:anchor distT="0" distB="0" distL="114300" distR="114300" simplePos="0" relativeHeight="251624960" behindDoc="0" locked="0" layoutInCell="1" allowOverlap="1" wp14:anchorId="522A2C6C" wp14:editId="36F708BF">
            <wp:simplePos x="0" y="0"/>
            <wp:positionH relativeFrom="column">
              <wp:posOffset>3162935</wp:posOffset>
            </wp:positionH>
            <wp:positionV relativeFrom="paragraph">
              <wp:posOffset>48260</wp:posOffset>
            </wp:positionV>
            <wp:extent cx="1151890" cy="971550"/>
            <wp:effectExtent l="0" t="0" r="0" b="0"/>
            <wp:wrapSquare wrapText="bothSides"/>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51890" cy="971550"/>
                    </a:xfrm>
                    <a:prstGeom prst="rect">
                      <a:avLst/>
                    </a:prstGeom>
                  </pic:spPr>
                </pic:pic>
              </a:graphicData>
            </a:graphic>
          </wp:anchor>
        </w:drawing>
      </w:r>
      <w:r w:rsidRPr="007032FA">
        <w:rPr>
          <w:rFonts w:ascii="Times New Roman" w:eastAsia="宋体" w:hAnsi="Times New Roman" w:cs="Times New Roman"/>
          <w:noProof/>
          <w:color w:val="000000" w:themeColor="text1"/>
        </w:rPr>
        <w:drawing>
          <wp:anchor distT="0" distB="0" distL="114300" distR="114300" simplePos="0" relativeHeight="251652608" behindDoc="0" locked="0" layoutInCell="1" allowOverlap="1" wp14:anchorId="3E17553D" wp14:editId="202DD470">
            <wp:simplePos x="0" y="0"/>
            <wp:positionH relativeFrom="column">
              <wp:posOffset>4531360</wp:posOffset>
            </wp:positionH>
            <wp:positionV relativeFrom="paragraph">
              <wp:posOffset>44450</wp:posOffset>
            </wp:positionV>
            <wp:extent cx="1151890" cy="971550"/>
            <wp:effectExtent l="0" t="0" r="0" b="0"/>
            <wp:wrapSquare wrapText="bothSides"/>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51890" cy="971550"/>
                    </a:xfrm>
                    <a:prstGeom prst="rect">
                      <a:avLst/>
                    </a:prstGeom>
                  </pic:spPr>
                </pic:pic>
              </a:graphicData>
            </a:graphic>
          </wp:anchor>
        </w:drawing>
      </w:r>
    </w:p>
    <w:p w14:paraId="4A1EE7D7" w14:textId="77777777" w:rsidR="00DE3677" w:rsidRPr="007032FA" w:rsidRDefault="00DE3677" w:rsidP="006F7688">
      <w:pPr>
        <w:pStyle w:val="af4"/>
        <w:snapToGrid w:val="0"/>
        <w:spacing w:line="312" w:lineRule="auto"/>
        <w:ind w:left="440" w:hanging="440"/>
        <w:outlineLvl w:val="9"/>
        <w:rPr>
          <w:rFonts w:ascii="Times New Roman" w:eastAsia="宋体" w:hAnsi="Times New Roman" w:cs="Times New Roman"/>
          <w:color w:val="000000" w:themeColor="text1"/>
        </w:rPr>
      </w:pPr>
    </w:p>
    <w:p w14:paraId="1EB0F2E8" w14:textId="77777777" w:rsidR="00DE3677" w:rsidRPr="007032FA" w:rsidRDefault="00DE3677" w:rsidP="006F7688">
      <w:pPr>
        <w:pStyle w:val="af4"/>
        <w:snapToGrid w:val="0"/>
        <w:spacing w:line="312" w:lineRule="auto"/>
        <w:ind w:left="440" w:hanging="440"/>
        <w:outlineLvl w:val="9"/>
        <w:rPr>
          <w:rFonts w:ascii="Times New Roman" w:eastAsia="宋体" w:hAnsi="Times New Roman" w:cs="Times New Roman"/>
          <w:color w:val="000000" w:themeColor="text1"/>
        </w:rPr>
      </w:pPr>
    </w:p>
    <w:p w14:paraId="05637E62" w14:textId="77777777" w:rsidR="00DE3677" w:rsidRPr="007032FA" w:rsidRDefault="00DE3677" w:rsidP="006F7688">
      <w:pPr>
        <w:pStyle w:val="af4"/>
        <w:snapToGrid w:val="0"/>
        <w:spacing w:line="312" w:lineRule="auto"/>
        <w:ind w:left="440" w:hanging="440"/>
        <w:outlineLvl w:val="9"/>
        <w:rPr>
          <w:rFonts w:ascii="Times New Roman" w:eastAsia="宋体" w:hAnsi="Times New Roman" w:cs="Times New Roman"/>
          <w:color w:val="000000" w:themeColor="text1"/>
        </w:rPr>
      </w:pPr>
    </w:p>
    <w:p w14:paraId="54F42FBF" w14:textId="77777777" w:rsidR="004B6D55" w:rsidRPr="007032FA" w:rsidRDefault="00C201AF" w:rsidP="006F7688">
      <w:pPr>
        <w:pStyle w:val="2"/>
        <w:snapToGrid w:val="0"/>
        <w:spacing w:line="312" w:lineRule="auto"/>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ab/>
      </w:r>
    </w:p>
    <w:p w14:paraId="36D88A6E" w14:textId="77777777" w:rsidR="004B6D55" w:rsidRPr="007032FA" w:rsidRDefault="00C201AF" w:rsidP="006F7688">
      <w:pPr>
        <w:pStyle w:val="2"/>
        <w:snapToGrid w:val="0"/>
        <w:spacing w:line="312" w:lineRule="auto"/>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00DE3677" w:rsidRPr="007032FA">
        <w:rPr>
          <w:rFonts w:ascii="Times New Roman" w:eastAsia="宋体" w:hAnsi="Times New Roman" w:cs="Times New Roman" w:hint="eastAsia"/>
          <w:color w:val="000000" w:themeColor="text1"/>
        </w:rPr>
        <w:t xml:space="preserve">                       </w:t>
      </w:r>
      <w:r w:rsidR="00DE3677" w:rsidRPr="007032FA">
        <w:rPr>
          <w:rFonts w:ascii="Times New Roman" w:eastAsia="宋体" w:hAnsi="Times New Roman" w:cs="Times New Roman"/>
          <w:color w:val="000000" w:themeColor="text1"/>
        </w:rPr>
        <w:t>A</w:t>
      </w:r>
      <w:r w:rsidR="00DE3677" w:rsidRPr="007032FA">
        <w:rPr>
          <w:rFonts w:ascii="Times New Roman" w:eastAsia="宋体" w:hAnsi="Times New Roman" w:cs="Times New Roman" w:hint="eastAsia"/>
          <w:color w:val="000000" w:themeColor="text1"/>
        </w:rPr>
        <w:t xml:space="preserve">                                   </w:t>
      </w:r>
      <w:r w:rsidRPr="007032FA">
        <w:rPr>
          <w:rFonts w:ascii="Times New Roman" w:eastAsia="宋体" w:hAnsi="Times New Roman" w:cs="Times New Roman"/>
          <w:color w:val="000000" w:themeColor="text1"/>
        </w:rPr>
        <w:t>B</w:t>
      </w:r>
      <w:r w:rsidRPr="007032FA">
        <w:rPr>
          <w:rFonts w:ascii="Times New Roman" w:eastAsia="宋体" w:hAnsi="Times New Roman" w:cs="Times New Roman"/>
          <w:color w:val="000000" w:themeColor="text1"/>
        </w:rPr>
        <w:tab/>
      </w:r>
      <w:r w:rsidR="00DE3677" w:rsidRPr="007032FA">
        <w:rPr>
          <w:rFonts w:ascii="Times New Roman" w:eastAsia="宋体" w:hAnsi="Times New Roman" w:cs="Times New Roman" w:hint="eastAsia"/>
          <w:color w:val="000000" w:themeColor="text1"/>
        </w:rPr>
        <w:t xml:space="preserve">                    </w:t>
      </w:r>
      <w:r w:rsidRPr="007032FA">
        <w:rPr>
          <w:rFonts w:ascii="Times New Roman" w:eastAsia="宋体" w:hAnsi="Times New Roman" w:cs="Times New Roman"/>
          <w:color w:val="000000" w:themeColor="text1"/>
        </w:rPr>
        <w:tab/>
        <w:t>C</w:t>
      </w:r>
      <w:r w:rsidRPr="007032FA">
        <w:rPr>
          <w:rFonts w:ascii="Times New Roman" w:eastAsia="宋体" w:hAnsi="Times New Roman" w:cs="Times New Roman"/>
          <w:color w:val="000000" w:themeColor="text1"/>
        </w:rPr>
        <w:tab/>
      </w:r>
      <w:r w:rsidR="00FA3363" w:rsidRPr="007032FA">
        <w:rPr>
          <w:rFonts w:ascii="Times New Roman" w:eastAsia="宋体" w:hAnsi="Times New Roman" w:cs="Times New Roman" w:hint="eastAsia"/>
          <w:color w:val="000000" w:themeColor="text1"/>
        </w:rPr>
        <w:t xml:space="preserve">                    </w:t>
      </w:r>
      <w:r w:rsidRPr="007032FA">
        <w:rPr>
          <w:rFonts w:ascii="Times New Roman" w:eastAsia="宋体" w:hAnsi="Times New Roman" w:cs="Times New Roman"/>
          <w:color w:val="000000" w:themeColor="text1"/>
        </w:rPr>
        <w:t>D</w:t>
      </w:r>
    </w:p>
    <w:p w14:paraId="2C4361D9" w14:textId="77777777" w:rsidR="00506AC3" w:rsidRPr="007032FA" w:rsidRDefault="00506AC3" w:rsidP="006F7688">
      <w:pPr>
        <w:tabs>
          <w:tab w:val="left" w:pos="3402"/>
        </w:tabs>
        <w:snapToGrid w:val="0"/>
        <w:spacing w:line="276" w:lineRule="auto"/>
        <w:ind w:firstLineChars="200" w:firstLine="400"/>
        <w:rPr>
          <w:rFonts w:ascii="Times New Roman" w:eastAsia="宋体" w:hAnsi="Times New Roman" w:cs="Times New Roman"/>
          <w:color w:val="000000" w:themeColor="text1"/>
        </w:rPr>
      </w:pPr>
      <w:r w:rsidRPr="007032FA">
        <w:rPr>
          <w:color w:val="000000" w:themeColor="text1"/>
        </w:rPr>
        <w:t>【答案】</w:t>
      </w:r>
      <w:r w:rsidR="00A34C8B" w:rsidRPr="007032FA">
        <w:rPr>
          <w:rFonts w:ascii="Times New Roman" w:eastAsia="宋体" w:hAnsi="Times New Roman" w:cs="Times New Roman"/>
          <w:color w:val="000000" w:themeColor="text1"/>
        </w:rPr>
        <w:t>A</w:t>
      </w:r>
      <w:r w:rsidRPr="007032FA">
        <w:rPr>
          <w:rFonts w:ascii="Times New Roman" w:eastAsia="宋体" w:hAnsi="Times New Roman" w:cs="Times New Roman"/>
          <w:color w:val="000000" w:themeColor="text1"/>
        </w:rPr>
        <w:t>C</w:t>
      </w:r>
    </w:p>
    <w:p w14:paraId="300D8B0A" w14:textId="62FB98C8" w:rsidR="004B6D55" w:rsidRPr="007032FA" w:rsidRDefault="00C201A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9</w:t>
      </w:r>
      <w:r w:rsidR="005C594A" w:rsidRPr="007032FA">
        <w:rPr>
          <w:rFonts w:ascii="Times New Roman" w:eastAsia="宋体" w:hAnsi="Times New Roman" w:cs="Times New Roman" w:hint="eastAsia"/>
          <w:color w:val="000000" w:themeColor="text1"/>
        </w:rPr>
        <w:t>．</w:t>
      </w:r>
      <w:r w:rsidR="00DE3677" w:rsidRPr="007032FA">
        <w:rPr>
          <w:rFonts w:ascii="Times New Roman" w:eastAsia="宋体" w:hAnsi="Times New Roman" w:cs="Times New Roman"/>
          <w:color w:val="000000" w:themeColor="text1"/>
        </w:rPr>
        <w:tab/>
      </w:r>
      <w:r w:rsidR="00DE3677" w:rsidRPr="007032FA">
        <w:rPr>
          <w:rFonts w:ascii="Times New Roman" w:eastAsia="宋体" w:hAnsi="Times New Roman" w:cs="Times New Roman"/>
          <w:color w:val="000000" w:themeColor="text1"/>
        </w:rPr>
        <w:t>（</w:t>
      </w:r>
      <w:r w:rsidR="00DE3677" w:rsidRPr="007032FA">
        <w:rPr>
          <w:rFonts w:ascii="Times New Roman" w:eastAsia="宋体" w:hAnsi="Times New Roman" w:cs="Times New Roman"/>
          <w:color w:val="000000" w:themeColor="text1"/>
        </w:rPr>
        <w:t>2022</w:t>
      </w:r>
      <w:r w:rsidR="006F7688">
        <w:rPr>
          <w:rFonts w:ascii="宋体" w:eastAsia="宋体" w:hAnsi="宋体" w:cs="Times New Roman" w:hint="eastAsia"/>
          <w:color w:val="000000" w:themeColor="text1"/>
        </w:rPr>
        <w:t>•</w:t>
      </w:r>
      <w:r w:rsidR="00DE3677" w:rsidRPr="007032FA">
        <w:rPr>
          <w:rFonts w:ascii="Times New Roman" w:eastAsia="宋体" w:hAnsi="Times New Roman" w:cs="Times New Roman"/>
          <w:color w:val="000000" w:themeColor="text1"/>
        </w:rPr>
        <w:t>河北</w:t>
      </w:r>
      <w:r w:rsidR="006F7688">
        <w:rPr>
          <w:rFonts w:ascii="宋体" w:eastAsia="宋体" w:hAnsi="宋体" w:cs="Times New Roman" w:hint="eastAsia"/>
          <w:color w:val="000000" w:themeColor="text1"/>
        </w:rPr>
        <w:t>•</w:t>
      </w:r>
      <w:r w:rsidR="00DE3677" w:rsidRPr="007032FA">
        <w:rPr>
          <w:rFonts w:ascii="Times New Roman" w:eastAsia="宋体" w:hAnsi="Times New Roman" w:cs="Times New Roman" w:hint="eastAsia"/>
          <w:color w:val="000000" w:themeColor="text1"/>
        </w:rPr>
        <w:t>9</w:t>
      </w:r>
      <w:r w:rsidR="00DE3677"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如图，轻质定滑轮固定在天花板上，物体</w:t>
      </w:r>
      <w:r w:rsidR="001E708B" w:rsidRPr="007032FA">
        <w:rPr>
          <w:rFonts w:ascii="Times New Roman" w:eastAsia="宋体" w:hAnsi="Times New Roman" w:cs="Times New Roman"/>
          <w:i/>
          <w:color w:val="000000" w:themeColor="text1"/>
        </w:rPr>
        <w:t>P</w:t>
      </w:r>
      <w:r w:rsidRPr="007032FA">
        <w:rPr>
          <w:rFonts w:ascii="Times New Roman" w:eastAsia="宋体" w:hAnsi="Times New Roman" w:cs="Times New Roman"/>
          <w:color w:val="000000" w:themeColor="text1"/>
        </w:rPr>
        <w:t>和</w:t>
      </w:r>
      <w:r w:rsidR="001E708B" w:rsidRPr="007032FA">
        <w:rPr>
          <w:rFonts w:ascii="Times New Roman" w:eastAsia="宋体" w:hAnsi="Times New Roman" w:cs="Times New Roman"/>
          <w:i/>
          <w:color w:val="000000" w:themeColor="text1"/>
        </w:rPr>
        <w:t>Q</w:t>
      </w:r>
      <w:r w:rsidRPr="007032FA">
        <w:rPr>
          <w:rFonts w:ascii="Times New Roman" w:eastAsia="宋体" w:hAnsi="Times New Roman" w:cs="Times New Roman"/>
          <w:color w:val="000000" w:themeColor="text1"/>
        </w:rPr>
        <w:t>用不可伸长的轻绳相连，悬挂在定滑轮上，质量</w:t>
      </w:r>
      <w:r w:rsidR="001E708B" w:rsidRPr="007032FA">
        <w:rPr>
          <w:rFonts w:ascii="Times New Roman" w:eastAsia="宋体" w:hAnsi="Times New Roman" w:cs="Times New Roman"/>
          <w:i/>
          <w:color w:val="000000" w:themeColor="text1"/>
        </w:rPr>
        <w:t>m</w:t>
      </w:r>
      <w:r w:rsidR="001E708B" w:rsidRPr="007032FA">
        <w:rPr>
          <w:rFonts w:ascii="Times New Roman" w:eastAsia="宋体" w:hAnsi="Times New Roman" w:cs="Times New Roman"/>
          <w:i/>
          <w:color w:val="000000" w:themeColor="text1"/>
          <w:vertAlign w:val="subscript"/>
        </w:rPr>
        <w:t>Q</w:t>
      </w:r>
      <w:r w:rsidR="001E708B" w:rsidRPr="007032FA">
        <w:rPr>
          <w:rFonts w:ascii="Times New Roman" w:eastAsia="宋体" w:hAnsi="Times New Roman" w:cs="Times New Roman" w:hint="eastAsia"/>
          <w:color w:val="000000" w:themeColor="text1"/>
        </w:rPr>
        <w:t>＞</w:t>
      </w:r>
      <w:r w:rsidR="001E708B" w:rsidRPr="007032FA">
        <w:rPr>
          <w:rFonts w:ascii="Times New Roman" w:eastAsia="宋体" w:hAnsi="Times New Roman" w:cs="Times New Roman"/>
          <w:i/>
          <w:color w:val="000000" w:themeColor="text1"/>
        </w:rPr>
        <w:t>m</w:t>
      </w:r>
      <w:r w:rsidR="001E708B" w:rsidRPr="007032FA">
        <w:rPr>
          <w:rFonts w:ascii="Times New Roman" w:eastAsia="宋体" w:hAnsi="Times New Roman" w:cs="Times New Roman"/>
          <w:i/>
          <w:color w:val="000000" w:themeColor="text1"/>
          <w:vertAlign w:val="subscript"/>
        </w:rPr>
        <w:t>P</w:t>
      </w:r>
      <w:r w:rsidRPr="007032FA">
        <w:rPr>
          <w:rFonts w:ascii="Times New Roman" w:eastAsia="宋体" w:hAnsi="Times New Roman" w:cs="Times New Roman"/>
          <w:color w:val="000000" w:themeColor="text1"/>
        </w:rPr>
        <w:t>，</w:t>
      </w:r>
      <w:r w:rsidR="001E708B" w:rsidRPr="007032FA">
        <w:rPr>
          <w:rFonts w:ascii="Times New Roman" w:eastAsia="宋体" w:hAnsi="Times New Roman" w:cs="Times New Roman"/>
          <w:i/>
          <w:color w:val="000000" w:themeColor="text1"/>
        </w:rPr>
        <w:t>t</w:t>
      </w:r>
      <w:r w:rsidR="001E708B" w:rsidRPr="007032FA">
        <w:rPr>
          <w:rFonts w:ascii="Times New Roman" w:eastAsia="宋体" w:hAnsi="Times New Roman" w:cs="Times New Roman"/>
          <w:color w:val="000000" w:themeColor="text1"/>
        </w:rPr>
        <w:t>=0</w:t>
      </w:r>
      <w:r w:rsidRPr="007032FA">
        <w:rPr>
          <w:rFonts w:ascii="Times New Roman" w:eastAsia="宋体" w:hAnsi="Times New Roman" w:cs="Times New Roman"/>
          <w:color w:val="000000" w:themeColor="text1"/>
        </w:rPr>
        <w:t>时刻将两物体由静止释放，物体</w:t>
      </w:r>
      <w:r w:rsidR="001E708B" w:rsidRPr="007032FA">
        <w:rPr>
          <w:rFonts w:ascii="Times New Roman" w:eastAsia="宋体" w:hAnsi="Times New Roman" w:cs="Times New Roman"/>
          <w:i/>
          <w:color w:val="000000" w:themeColor="text1"/>
        </w:rPr>
        <w:t>Q</w:t>
      </w:r>
      <w:r w:rsidRPr="007032FA">
        <w:rPr>
          <w:rFonts w:ascii="Times New Roman" w:eastAsia="宋体" w:hAnsi="Times New Roman" w:cs="Times New Roman"/>
          <w:color w:val="000000" w:themeColor="text1"/>
        </w:rPr>
        <w:t>的加速度大小为</w:t>
      </w:r>
      <w:r w:rsidR="003F6DC4" w:rsidRPr="007032FA">
        <w:rPr>
          <w:rFonts w:ascii="Times New Roman" w:eastAsia="宋体" w:hAnsi="Times New Roman" w:cs="Times New Roman"/>
          <w:color w:val="000000" w:themeColor="text1"/>
          <w:position w:val="-24"/>
        </w:rPr>
        <w:object w:dxaOrig="260" w:dyaOrig="620" w14:anchorId="193B86E9">
          <v:shape id="_x0000_i1032" type="#_x0000_t75" style="width:13.05pt;height:31.4pt" o:ole="">
            <v:imagedata r:id="rId35" o:title=""/>
          </v:shape>
          <o:OLEObject Type="Embed" ProgID="Equation.DSMT4" ShapeID="_x0000_i1032" DrawAspect="Content" ObjectID="_1800905378" r:id="rId36"/>
        </w:object>
      </w:r>
      <w:r w:rsidRPr="007032FA">
        <w:rPr>
          <w:rFonts w:ascii="Times New Roman" w:eastAsia="宋体" w:hAnsi="Times New Roman" w:cs="Times New Roman"/>
          <w:color w:val="000000" w:themeColor="text1"/>
        </w:rPr>
        <w:t>.</w:t>
      </w:r>
      <w:r w:rsidR="001E708B" w:rsidRPr="007032FA">
        <w:rPr>
          <w:color w:val="000000" w:themeColor="text1"/>
        </w:rPr>
        <w:t xml:space="preserve"> </w:t>
      </w:r>
      <w:r w:rsidR="001E708B" w:rsidRPr="007032FA">
        <w:rPr>
          <w:rFonts w:ascii="Times New Roman" w:eastAsia="宋体" w:hAnsi="Times New Roman" w:cs="Times New Roman"/>
          <w:i/>
          <w:color w:val="000000" w:themeColor="text1"/>
        </w:rPr>
        <w:t>T</w:t>
      </w:r>
      <w:r w:rsidRPr="007032FA">
        <w:rPr>
          <w:rFonts w:ascii="Times New Roman" w:eastAsia="宋体" w:hAnsi="Times New Roman" w:cs="Times New Roman"/>
          <w:color w:val="000000" w:themeColor="text1"/>
        </w:rPr>
        <w:t>时刻轻</w:t>
      </w:r>
      <w:r w:rsidRPr="007032FA">
        <w:rPr>
          <w:rFonts w:ascii="Times New Roman" w:eastAsia="宋体" w:hAnsi="Times New Roman" w:cs="Times New Roman"/>
          <w:color w:val="000000" w:themeColor="text1"/>
        </w:rPr>
        <w:lastRenderedPageBreak/>
        <w:t>绳突然断开，物体</w:t>
      </w:r>
      <w:r w:rsidR="001E708B" w:rsidRPr="007032FA">
        <w:rPr>
          <w:rFonts w:ascii="Times New Roman" w:eastAsia="宋体" w:hAnsi="Times New Roman" w:cs="Times New Roman"/>
          <w:i/>
          <w:color w:val="000000" w:themeColor="text1"/>
        </w:rPr>
        <w:t>P</w:t>
      </w:r>
      <w:r w:rsidRPr="007032FA">
        <w:rPr>
          <w:rFonts w:ascii="Times New Roman" w:eastAsia="宋体" w:hAnsi="Times New Roman" w:cs="Times New Roman"/>
          <w:color w:val="000000" w:themeColor="text1"/>
        </w:rPr>
        <w:t>能够达到的最高点恰与物体</w:t>
      </w:r>
      <w:r w:rsidR="001E708B" w:rsidRPr="007032FA">
        <w:rPr>
          <w:rFonts w:ascii="Times New Roman" w:eastAsia="宋体" w:hAnsi="Times New Roman" w:cs="Times New Roman"/>
          <w:i/>
          <w:color w:val="000000" w:themeColor="text1"/>
        </w:rPr>
        <w:t>Q</w:t>
      </w:r>
      <w:r w:rsidRPr="007032FA">
        <w:rPr>
          <w:rFonts w:ascii="Times New Roman" w:eastAsia="宋体" w:hAnsi="Times New Roman" w:cs="Times New Roman"/>
          <w:color w:val="000000" w:themeColor="text1"/>
        </w:rPr>
        <w:t>释放位置处于同一高度</w:t>
      </w:r>
      <w:r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取</w:t>
      </w:r>
      <w:r w:rsidR="001E708B" w:rsidRPr="007032FA">
        <w:rPr>
          <w:rFonts w:ascii="Times New Roman" w:eastAsia="宋体" w:hAnsi="Times New Roman" w:cs="Times New Roman"/>
          <w:i/>
          <w:color w:val="000000" w:themeColor="text1"/>
        </w:rPr>
        <w:t>t</w:t>
      </w:r>
      <w:r w:rsidR="001E708B" w:rsidRPr="007032FA">
        <w:rPr>
          <w:rFonts w:ascii="Times New Roman" w:eastAsia="宋体" w:hAnsi="Times New Roman" w:cs="Times New Roman"/>
          <w:color w:val="000000" w:themeColor="text1"/>
        </w:rPr>
        <w:t>=0</w:t>
      </w:r>
      <w:r w:rsidRPr="007032FA">
        <w:rPr>
          <w:rFonts w:ascii="Times New Roman" w:eastAsia="宋体" w:hAnsi="Times New Roman" w:cs="Times New Roman"/>
          <w:color w:val="000000" w:themeColor="text1"/>
        </w:rPr>
        <w:t>时刻物体</w:t>
      </w:r>
      <w:r w:rsidR="001E708B" w:rsidRPr="007032FA">
        <w:rPr>
          <w:rFonts w:ascii="Times New Roman" w:eastAsia="宋体" w:hAnsi="Times New Roman" w:cs="Times New Roman"/>
          <w:i/>
          <w:color w:val="000000" w:themeColor="text1"/>
        </w:rPr>
        <w:t>P</w:t>
      </w:r>
      <w:r w:rsidRPr="007032FA">
        <w:rPr>
          <w:rFonts w:ascii="Times New Roman" w:eastAsia="宋体" w:hAnsi="Times New Roman" w:cs="Times New Roman"/>
          <w:color w:val="000000" w:themeColor="text1"/>
        </w:rPr>
        <w:t>所在水平面为零势能面，此时物体</w:t>
      </w:r>
      <w:r w:rsidR="001E708B" w:rsidRPr="007032FA">
        <w:rPr>
          <w:rFonts w:ascii="Times New Roman" w:eastAsia="宋体" w:hAnsi="Times New Roman" w:cs="Times New Roman"/>
          <w:i/>
          <w:color w:val="000000" w:themeColor="text1"/>
        </w:rPr>
        <w:t>Q</w:t>
      </w:r>
      <w:r w:rsidRPr="007032FA">
        <w:rPr>
          <w:rFonts w:ascii="Times New Roman" w:eastAsia="宋体" w:hAnsi="Times New Roman" w:cs="Times New Roman"/>
          <w:color w:val="000000" w:themeColor="text1"/>
        </w:rPr>
        <w:t>的机械能为</w:t>
      </w:r>
      <w:r w:rsidR="001E708B" w:rsidRPr="007032FA">
        <w:rPr>
          <w:rFonts w:ascii="Times New Roman" w:eastAsia="宋体" w:hAnsi="Times New Roman" w:cs="Times New Roman"/>
          <w:i/>
          <w:iCs/>
          <w:color w:val="000000" w:themeColor="text1"/>
        </w:rPr>
        <w:t>E</w:t>
      </w:r>
      <w:r w:rsidR="003F6DC4"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重力加速度大小为</w:t>
      </w:r>
      <w:r w:rsidR="001E708B" w:rsidRPr="007032FA">
        <w:rPr>
          <w:rFonts w:ascii="Times New Roman" w:eastAsia="宋体" w:hAnsi="Times New Roman" w:cs="Times New Roman"/>
          <w:i/>
          <w:color w:val="000000" w:themeColor="text1"/>
        </w:rPr>
        <w:t>g</w:t>
      </w:r>
      <w:r w:rsidRPr="007032FA">
        <w:rPr>
          <w:rFonts w:ascii="Times New Roman" w:eastAsia="宋体" w:hAnsi="Times New Roman" w:cs="Times New Roman"/>
          <w:color w:val="000000" w:themeColor="text1"/>
        </w:rPr>
        <w:t>，不计摩擦和空气阻力，</w:t>
      </w:r>
      <w:r w:rsidR="00506AC3" w:rsidRPr="007032FA">
        <w:rPr>
          <w:rFonts w:ascii="Times New Roman" w:eastAsia="宋体" w:hAnsi="Times New Roman" w:cs="Times New Roman"/>
          <w:noProof/>
          <w:color w:val="000000" w:themeColor="text1"/>
        </w:rPr>
        <w:drawing>
          <wp:anchor distT="0" distB="0" distL="114300" distR="114300" simplePos="0" relativeHeight="251707904" behindDoc="0" locked="0" layoutInCell="1" allowOverlap="1" wp14:anchorId="1BB3514B" wp14:editId="49426A03">
            <wp:simplePos x="0" y="0"/>
            <wp:positionH relativeFrom="column">
              <wp:posOffset>5166360</wp:posOffset>
            </wp:positionH>
            <wp:positionV relativeFrom="paragraph">
              <wp:posOffset>393700</wp:posOffset>
            </wp:positionV>
            <wp:extent cx="704850" cy="1259205"/>
            <wp:effectExtent l="0" t="0" r="0" b="0"/>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04850" cy="1259205"/>
                    </a:xfrm>
                    <a:prstGeom prst="rect">
                      <a:avLst/>
                    </a:prstGeom>
                  </pic:spPr>
                </pic:pic>
              </a:graphicData>
            </a:graphic>
          </wp:anchor>
        </w:drawing>
      </w:r>
      <w:r w:rsidRPr="007032FA">
        <w:rPr>
          <w:rFonts w:ascii="Times New Roman" w:eastAsia="宋体" w:hAnsi="Times New Roman" w:cs="Times New Roman"/>
          <w:color w:val="000000" w:themeColor="text1"/>
        </w:rPr>
        <w:t>两物体均可视为质点</w:t>
      </w:r>
      <w:r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下列说法正确的是</w:t>
      </w:r>
    </w:p>
    <w:p w14:paraId="129BC3DF"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A</w:t>
      </w:r>
      <w:r w:rsidR="00984FCE"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物体</w:t>
      </w:r>
      <w:r w:rsidR="00984FCE" w:rsidRPr="007032FA">
        <w:rPr>
          <w:rFonts w:ascii="Times New Roman" w:eastAsia="宋体" w:hAnsi="Times New Roman" w:cs="Times New Roman"/>
          <w:i/>
          <w:color w:val="000000" w:themeColor="text1"/>
        </w:rPr>
        <w:t>P</w:t>
      </w:r>
      <w:r w:rsidRPr="007032FA">
        <w:rPr>
          <w:rFonts w:ascii="Times New Roman" w:eastAsia="宋体" w:hAnsi="Times New Roman" w:cs="Times New Roman"/>
          <w:color w:val="000000" w:themeColor="text1"/>
        </w:rPr>
        <w:t>和</w:t>
      </w:r>
      <w:r w:rsidR="00984FCE" w:rsidRPr="007032FA">
        <w:rPr>
          <w:rFonts w:ascii="Times New Roman" w:eastAsia="宋体" w:hAnsi="Times New Roman" w:cs="Times New Roman"/>
          <w:i/>
          <w:color w:val="000000" w:themeColor="text1"/>
        </w:rPr>
        <w:t>Q</w:t>
      </w:r>
      <w:r w:rsidRPr="007032FA">
        <w:rPr>
          <w:rFonts w:ascii="Times New Roman" w:eastAsia="宋体" w:hAnsi="Times New Roman" w:cs="Times New Roman"/>
          <w:color w:val="000000" w:themeColor="text1"/>
        </w:rPr>
        <w:t>的质量之比为</w:t>
      </w:r>
      <w:r w:rsidR="005C247A" w:rsidRPr="007032FA">
        <w:rPr>
          <w:rFonts w:ascii="Times New Roman" w:eastAsia="宋体" w:hAnsi="Times New Roman" w:cs="Times New Roman" w:hint="eastAsia"/>
          <w:color w:val="000000" w:themeColor="text1"/>
        </w:rPr>
        <w:t>1</w:t>
      </w:r>
      <w:r w:rsidR="00506AC3" w:rsidRPr="007032FA">
        <w:rPr>
          <w:rFonts w:ascii="宋体" w:eastAsia="宋体" w:hAnsi="宋体" w:cs="宋体" w:hint="eastAsia"/>
          <w:color w:val="000000" w:themeColor="text1"/>
        </w:rPr>
        <w:t>:</w:t>
      </w:r>
      <w:r w:rsidR="005C247A" w:rsidRPr="007032FA">
        <w:rPr>
          <w:rFonts w:ascii="Times New Roman" w:eastAsia="宋体" w:hAnsi="Times New Roman" w:cs="Times New Roman" w:hint="eastAsia"/>
          <w:color w:val="000000" w:themeColor="text1"/>
        </w:rPr>
        <w:t>3</w:t>
      </w:r>
    </w:p>
    <w:p w14:paraId="7CB5EF31" w14:textId="77777777" w:rsidR="00DB7721" w:rsidRPr="007032FA" w:rsidRDefault="00C201AF" w:rsidP="006F7688">
      <w:pPr>
        <w:pStyle w:val="ABCD"/>
        <w:snapToGrid w:val="0"/>
        <w:spacing w:line="312" w:lineRule="auto"/>
        <w:ind w:left="660" w:hanging="660"/>
        <w:outlineLvl w:val="9"/>
        <w:rPr>
          <w:color w:val="000000" w:themeColor="text1"/>
        </w:rPr>
      </w:pPr>
      <w:r w:rsidRPr="007032FA">
        <w:rPr>
          <w:rFonts w:ascii="Times New Roman" w:eastAsia="宋体" w:hAnsi="Times New Roman" w:cs="Times New Roman"/>
          <w:color w:val="000000" w:themeColor="text1"/>
        </w:rPr>
        <w:tab/>
        <w:t>B</w:t>
      </w:r>
      <w:r w:rsidR="00984FCE" w:rsidRPr="007032FA">
        <w:rPr>
          <w:rFonts w:ascii="Times New Roman" w:eastAsia="宋体" w:hAnsi="Times New Roman" w:cs="Times New Roman" w:hint="eastAsia"/>
          <w:color w:val="000000" w:themeColor="text1"/>
        </w:rPr>
        <w:t>．</w:t>
      </w:r>
      <w:r w:rsidR="00984FCE" w:rsidRPr="007032FA">
        <w:rPr>
          <w:rFonts w:ascii="Times New Roman" w:eastAsia="宋体" w:hAnsi="Times New Roman" w:cs="Times New Roman"/>
          <w:color w:val="000000" w:themeColor="text1"/>
        </w:rPr>
        <w:t>2</w:t>
      </w:r>
      <w:r w:rsidR="00984FCE" w:rsidRPr="007032FA">
        <w:rPr>
          <w:rFonts w:ascii="Times New Roman" w:eastAsia="宋体" w:hAnsi="Times New Roman" w:cs="Times New Roman"/>
          <w:i/>
          <w:color w:val="000000" w:themeColor="text1"/>
        </w:rPr>
        <w:t>T</w:t>
      </w:r>
      <w:r w:rsidRPr="007032FA">
        <w:rPr>
          <w:rFonts w:ascii="Times New Roman" w:eastAsia="宋体" w:hAnsi="Times New Roman" w:cs="Times New Roman"/>
          <w:color w:val="000000" w:themeColor="text1"/>
        </w:rPr>
        <w:t>时刻物体</w:t>
      </w:r>
      <w:r w:rsidR="00984FCE" w:rsidRPr="007032FA">
        <w:rPr>
          <w:rFonts w:ascii="Times New Roman" w:eastAsia="宋体" w:hAnsi="Times New Roman" w:cs="Times New Roman"/>
          <w:i/>
          <w:color w:val="000000" w:themeColor="text1"/>
        </w:rPr>
        <w:t>Q</w:t>
      </w:r>
      <w:r w:rsidRPr="007032FA">
        <w:rPr>
          <w:rFonts w:ascii="Times New Roman" w:eastAsia="宋体" w:hAnsi="Times New Roman" w:cs="Times New Roman"/>
          <w:color w:val="000000" w:themeColor="text1"/>
        </w:rPr>
        <w:t>的机械能为</w:t>
      </w:r>
      <w:r w:rsidR="006C1DE4" w:rsidRPr="007032FA">
        <w:rPr>
          <w:color w:val="000000" w:themeColor="text1"/>
          <w:position w:val="-24"/>
        </w:rPr>
        <w:object w:dxaOrig="279" w:dyaOrig="620" w14:anchorId="13E9BEAC">
          <v:shape id="_x0000_i1033" type="#_x0000_t75" style="width:13.55pt;height:31.4pt" o:ole="">
            <v:imagedata r:id="rId38" o:title=""/>
          </v:shape>
          <o:OLEObject Type="Embed" ProgID="Equation.DSMT4" ShapeID="_x0000_i1033" DrawAspect="Content" ObjectID="_1800905379" r:id="rId39"/>
        </w:object>
      </w:r>
    </w:p>
    <w:p w14:paraId="6AA618F1"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C</w:t>
      </w:r>
      <w:r w:rsidR="00984FCE" w:rsidRPr="007032FA">
        <w:rPr>
          <w:rFonts w:ascii="Times New Roman" w:eastAsia="宋体" w:hAnsi="Times New Roman" w:cs="Times New Roman" w:hint="eastAsia"/>
          <w:color w:val="000000" w:themeColor="text1"/>
        </w:rPr>
        <w:t>．</w:t>
      </w:r>
      <w:r w:rsidR="00780469" w:rsidRPr="007032FA">
        <w:rPr>
          <w:rFonts w:ascii="Times New Roman" w:eastAsia="宋体" w:hAnsi="Times New Roman" w:cs="Times New Roman"/>
          <w:color w:val="000000" w:themeColor="text1"/>
        </w:rPr>
        <w:t>2</w:t>
      </w:r>
      <w:r w:rsidR="00780469" w:rsidRPr="007032FA">
        <w:rPr>
          <w:rFonts w:ascii="Times New Roman" w:eastAsia="宋体" w:hAnsi="Times New Roman" w:cs="Times New Roman"/>
          <w:i/>
          <w:color w:val="000000" w:themeColor="text1"/>
        </w:rPr>
        <w:t>T</w:t>
      </w:r>
      <w:r w:rsidRPr="007032FA">
        <w:rPr>
          <w:rFonts w:ascii="Times New Roman" w:eastAsia="宋体" w:hAnsi="Times New Roman" w:cs="Times New Roman"/>
          <w:color w:val="000000" w:themeColor="text1"/>
        </w:rPr>
        <w:t>时刻物体</w:t>
      </w:r>
      <w:r w:rsidR="00780469" w:rsidRPr="007032FA">
        <w:rPr>
          <w:rFonts w:ascii="Times New Roman" w:eastAsia="宋体" w:hAnsi="Times New Roman" w:cs="Times New Roman"/>
          <w:i/>
          <w:color w:val="000000" w:themeColor="text1"/>
        </w:rPr>
        <w:t>P</w:t>
      </w:r>
      <w:r w:rsidRPr="007032FA">
        <w:rPr>
          <w:rFonts w:ascii="Times New Roman" w:eastAsia="宋体" w:hAnsi="Times New Roman" w:cs="Times New Roman"/>
          <w:color w:val="000000" w:themeColor="text1"/>
        </w:rPr>
        <w:t>重力的功率为</w:t>
      </w:r>
      <w:r w:rsidR="006C1DE4" w:rsidRPr="007032FA">
        <w:rPr>
          <w:color w:val="000000" w:themeColor="text1"/>
          <w:position w:val="-24"/>
        </w:rPr>
        <w:object w:dxaOrig="380" w:dyaOrig="620" w14:anchorId="09448E33">
          <v:shape id="_x0000_i1034" type="#_x0000_t75" style="width:19.1pt;height:31.4pt" o:ole="">
            <v:imagedata r:id="rId40" o:title=""/>
          </v:shape>
          <o:OLEObject Type="Embed" ProgID="Equation.DSMT4" ShapeID="_x0000_i1034" DrawAspect="Content" ObjectID="_1800905380" r:id="rId41"/>
        </w:object>
      </w:r>
    </w:p>
    <w:p w14:paraId="0117D65B"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D</w:t>
      </w:r>
      <w:r w:rsidR="00984FCE" w:rsidRPr="007032FA">
        <w:rPr>
          <w:rFonts w:ascii="Times New Roman" w:eastAsia="宋体" w:hAnsi="Times New Roman" w:cs="Times New Roman" w:hint="eastAsia"/>
          <w:color w:val="000000" w:themeColor="text1"/>
        </w:rPr>
        <w:t>．</w:t>
      </w:r>
      <w:r w:rsidR="00565770" w:rsidRPr="007032FA">
        <w:rPr>
          <w:rFonts w:ascii="Times New Roman" w:eastAsia="宋体" w:hAnsi="Times New Roman" w:cs="Times New Roman"/>
          <w:color w:val="000000" w:themeColor="text1"/>
        </w:rPr>
        <w:t>2</w:t>
      </w:r>
      <w:r w:rsidR="00565770" w:rsidRPr="007032FA">
        <w:rPr>
          <w:rFonts w:ascii="Times New Roman" w:eastAsia="宋体" w:hAnsi="Times New Roman" w:cs="Times New Roman"/>
          <w:i/>
          <w:color w:val="000000" w:themeColor="text1"/>
        </w:rPr>
        <w:t>T</w:t>
      </w:r>
      <w:r w:rsidRPr="007032FA">
        <w:rPr>
          <w:rFonts w:ascii="Times New Roman" w:eastAsia="宋体" w:hAnsi="Times New Roman" w:cs="Times New Roman"/>
          <w:color w:val="000000" w:themeColor="text1"/>
        </w:rPr>
        <w:t>时刻物体</w:t>
      </w:r>
      <m:oMath>
        <m:r>
          <w:rPr>
            <w:rFonts w:ascii="Cambria Math" w:eastAsia="宋体" w:hAnsi="Cambria Math" w:cs="Times New Roman"/>
            <w:color w:val="000000" w:themeColor="text1"/>
          </w:rPr>
          <m:t>P</m:t>
        </m:r>
      </m:oMath>
      <w:r w:rsidRPr="007032FA">
        <w:rPr>
          <w:rFonts w:ascii="Times New Roman" w:eastAsia="宋体" w:hAnsi="Times New Roman" w:cs="Times New Roman"/>
          <w:color w:val="000000" w:themeColor="text1"/>
        </w:rPr>
        <w:t>的速度大小为</w:t>
      </w:r>
      <w:r w:rsidR="006C1DE4" w:rsidRPr="007032FA">
        <w:rPr>
          <w:color w:val="000000" w:themeColor="text1"/>
          <w:position w:val="-24"/>
        </w:rPr>
        <w:object w:dxaOrig="540" w:dyaOrig="620" w14:anchorId="260FF978">
          <v:shape id="_x0000_i1035" type="#_x0000_t75" style="width:26.6pt;height:31.4pt" o:ole="">
            <v:imagedata r:id="rId42" o:title=""/>
          </v:shape>
          <o:OLEObject Type="Embed" ProgID="Equation.DSMT4" ShapeID="_x0000_i1035" DrawAspect="Content" ObjectID="_1800905381" r:id="rId43"/>
        </w:object>
      </w:r>
    </w:p>
    <w:p w14:paraId="0A871DC1" w14:textId="77777777" w:rsidR="00506AC3" w:rsidRPr="007032FA" w:rsidRDefault="00506AC3" w:rsidP="006F7688">
      <w:pPr>
        <w:tabs>
          <w:tab w:val="left" w:pos="3402"/>
        </w:tabs>
        <w:snapToGrid w:val="0"/>
        <w:spacing w:line="276" w:lineRule="auto"/>
        <w:ind w:firstLineChars="200" w:firstLine="400"/>
        <w:rPr>
          <w:rFonts w:ascii="Times New Roman" w:eastAsia="宋体" w:hAnsi="Times New Roman" w:cs="Times New Roman"/>
          <w:color w:val="000000" w:themeColor="text1"/>
        </w:rPr>
      </w:pPr>
      <w:r w:rsidRPr="007032FA">
        <w:rPr>
          <w:color w:val="000000" w:themeColor="text1"/>
        </w:rPr>
        <w:t>【答案】</w:t>
      </w:r>
      <w:r w:rsidR="00A34C8B" w:rsidRPr="007032FA">
        <w:rPr>
          <w:rFonts w:hint="eastAsia"/>
          <w:color w:val="000000" w:themeColor="text1"/>
        </w:rPr>
        <w:t>B</w:t>
      </w:r>
      <w:r w:rsidRPr="007032FA">
        <w:rPr>
          <w:rFonts w:ascii="Times New Roman" w:eastAsia="宋体" w:hAnsi="Times New Roman" w:cs="Times New Roman" w:hint="eastAsia"/>
          <w:color w:val="000000" w:themeColor="text1"/>
        </w:rPr>
        <w:t>C</w:t>
      </w:r>
      <w:r w:rsidR="00A34C8B" w:rsidRPr="007032FA">
        <w:rPr>
          <w:rFonts w:ascii="Times New Roman" w:eastAsia="宋体" w:hAnsi="Times New Roman" w:cs="Times New Roman" w:hint="eastAsia"/>
          <w:color w:val="000000" w:themeColor="text1"/>
        </w:rPr>
        <w:t>D</w:t>
      </w:r>
    </w:p>
    <w:p w14:paraId="7C8D2D88" w14:textId="489D469E" w:rsidR="004B6D55" w:rsidRPr="007032FA" w:rsidRDefault="009F25A6"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709952" behindDoc="0" locked="0" layoutInCell="1" allowOverlap="1" wp14:anchorId="4DE23A3F" wp14:editId="7AE171ED">
            <wp:simplePos x="0" y="0"/>
            <wp:positionH relativeFrom="column">
              <wp:posOffset>4791710</wp:posOffset>
            </wp:positionH>
            <wp:positionV relativeFrom="paragraph">
              <wp:posOffset>965835</wp:posOffset>
            </wp:positionV>
            <wp:extent cx="1259840" cy="863600"/>
            <wp:effectExtent l="0" t="0" r="0" b="0"/>
            <wp:wrapSquare wrapText="bothSides"/>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259840" cy="863600"/>
                    </a:xfrm>
                    <a:prstGeom prst="rect">
                      <a:avLst/>
                    </a:prstGeom>
                  </pic:spPr>
                </pic:pic>
              </a:graphicData>
            </a:graphic>
          </wp:anchor>
        </w:drawing>
      </w:r>
      <w:r w:rsidR="00C201AF" w:rsidRPr="007032FA">
        <w:rPr>
          <w:rFonts w:ascii="Times New Roman" w:eastAsia="宋体" w:hAnsi="Times New Roman" w:cs="Times New Roman"/>
          <w:color w:val="000000" w:themeColor="text1"/>
        </w:rPr>
        <w:tab/>
        <w:t>10</w:t>
      </w:r>
      <w:r w:rsidR="005C594A"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2022</w:t>
      </w:r>
      <w:r w:rsidR="006F7688">
        <w:rPr>
          <w:rFonts w:ascii="宋体" w:eastAsia="宋体" w:hAnsi="宋体" w:cs="Times New Roman" w:hint="eastAsia"/>
          <w:color w:val="000000" w:themeColor="text1"/>
        </w:rPr>
        <w:t>•</w:t>
      </w:r>
      <w:r w:rsidRPr="007032FA">
        <w:rPr>
          <w:rFonts w:ascii="Times New Roman" w:eastAsia="宋体" w:hAnsi="Times New Roman" w:cs="Times New Roman"/>
          <w:color w:val="000000" w:themeColor="text1"/>
        </w:rPr>
        <w:t>河北</w:t>
      </w:r>
      <w:r w:rsidR="006F7688">
        <w:rPr>
          <w:rFonts w:ascii="宋体" w:eastAsia="宋体" w:hAnsi="宋体" w:cs="Times New Roman" w:hint="eastAsia"/>
          <w:color w:val="000000" w:themeColor="text1"/>
        </w:rPr>
        <w:t>•</w:t>
      </w:r>
      <w:r w:rsidRPr="007032FA">
        <w:rPr>
          <w:rFonts w:ascii="Times New Roman" w:eastAsia="宋体" w:hAnsi="Times New Roman" w:cs="Times New Roman" w:hint="eastAsia"/>
          <w:color w:val="000000" w:themeColor="text1"/>
        </w:rPr>
        <w:t>10</w:t>
      </w:r>
      <w:r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如图，广场水平地面上同种盆栽紧密排列在以</w:t>
      </w:r>
      <w:r w:rsidR="00C23895" w:rsidRPr="007032FA">
        <w:rPr>
          <w:rFonts w:ascii="Times New Roman" w:eastAsia="宋体" w:hAnsi="Times New Roman" w:cs="Times New Roman"/>
          <w:i/>
          <w:color w:val="000000" w:themeColor="text1"/>
        </w:rPr>
        <w:t>O</w:t>
      </w:r>
      <w:r w:rsidR="00C201AF" w:rsidRPr="007032FA">
        <w:rPr>
          <w:rFonts w:ascii="Times New Roman" w:eastAsia="宋体" w:hAnsi="Times New Roman" w:cs="Times New Roman"/>
          <w:color w:val="000000" w:themeColor="text1"/>
        </w:rPr>
        <w:t>为圆心、</w:t>
      </w:r>
      <w:r w:rsidR="00C23895" w:rsidRPr="007032FA">
        <w:rPr>
          <w:rFonts w:ascii="Times New Roman" w:eastAsia="宋体" w:hAnsi="Times New Roman" w:cs="Times New Roman"/>
          <w:i/>
          <w:color w:val="000000" w:themeColor="text1"/>
        </w:rPr>
        <w:t>R</w:t>
      </w:r>
      <w:r w:rsidR="00C23895" w:rsidRPr="007032FA">
        <w:rPr>
          <w:rFonts w:ascii="Times New Roman" w:eastAsia="宋体" w:hAnsi="Times New Roman" w:cs="Times New Roman"/>
          <w:color w:val="000000" w:themeColor="text1"/>
          <w:vertAlign w:val="subscript"/>
        </w:rPr>
        <w:t>1</w:t>
      </w:r>
      <w:r w:rsidR="00C201AF" w:rsidRPr="007032FA">
        <w:rPr>
          <w:rFonts w:ascii="Times New Roman" w:eastAsia="宋体" w:hAnsi="Times New Roman" w:cs="Times New Roman"/>
          <w:color w:val="000000" w:themeColor="text1"/>
        </w:rPr>
        <w:t>和</w:t>
      </w:r>
      <w:r w:rsidR="00C23895" w:rsidRPr="007032FA">
        <w:rPr>
          <w:rFonts w:ascii="Times New Roman" w:eastAsia="宋体" w:hAnsi="Times New Roman" w:cs="Times New Roman"/>
          <w:i/>
          <w:color w:val="000000" w:themeColor="text1"/>
        </w:rPr>
        <w:t>R</w:t>
      </w:r>
      <w:r w:rsidR="00C23895" w:rsidRPr="007032FA">
        <w:rPr>
          <w:rFonts w:ascii="Times New Roman" w:eastAsia="宋体" w:hAnsi="Times New Roman" w:cs="Times New Roman"/>
          <w:color w:val="000000" w:themeColor="text1"/>
          <w:vertAlign w:val="subscript"/>
        </w:rPr>
        <w:t>2</w:t>
      </w:r>
      <w:r w:rsidR="00C201AF" w:rsidRPr="007032FA">
        <w:rPr>
          <w:rFonts w:ascii="Times New Roman" w:eastAsia="宋体" w:hAnsi="Times New Roman" w:cs="Times New Roman"/>
          <w:color w:val="000000" w:themeColor="text1"/>
        </w:rPr>
        <w:t>为半径的同心圆上，圆心处装有竖直细水管，其上端水平喷水嘴的高度、出水速度及转动的角速度均可调节，以保障喷出的水全部落入相应的花盆中</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依次给内圈和外圈上的盆栽浇水时，喷水嘴的高度、出水速度及转动的角速度分别用</w:t>
      </w:r>
      <w:r w:rsidR="005813AF" w:rsidRPr="007032FA">
        <w:rPr>
          <w:rFonts w:ascii="Times New Roman" w:eastAsia="宋体" w:hAnsi="Times New Roman" w:cs="Times New Roman"/>
          <w:i/>
          <w:color w:val="000000" w:themeColor="text1"/>
        </w:rPr>
        <w:t>h</w:t>
      </w:r>
      <w:r w:rsidR="005813AF" w:rsidRPr="007032FA">
        <w:rPr>
          <w:rFonts w:ascii="Times New Roman" w:eastAsia="宋体" w:hAnsi="Times New Roman" w:cs="Times New Roman"/>
          <w:color w:val="000000" w:themeColor="text1"/>
          <w:vertAlign w:val="subscript"/>
        </w:rPr>
        <w:t>1</w:t>
      </w:r>
      <w:r w:rsidR="005813AF" w:rsidRPr="007032FA">
        <w:rPr>
          <w:rFonts w:ascii="Times New Roman" w:eastAsia="宋体" w:hAnsi="Times New Roman" w:cs="Times New Roman"/>
          <w:color w:val="000000" w:themeColor="text1"/>
        </w:rPr>
        <w:t>、</w:t>
      </w:r>
      <w:r w:rsidR="005813AF" w:rsidRPr="007032FA">
        <w:rPr>
          <w:rFonts w:ascii="Book Antiqua" w:eastAsia="宋体" w:hAnsi="Book Antiqua" w:cs="Times New Roman"/>
          <w:i/>
          <w:color w:val="000000" w:themeColor="text1"/>
        </w:rPr>
        <w:t>v</w:t>
      </w:r>
      <w:r w:rsidR="005813AF" w:rsidRPr="007032FA">
        <w:rPr>
          <w:rFonts w:ascii="Times New Roman" w:eastAsia="宋体" w:hAnsi="Times New Roman" w:cs="Times New Roman"/>
          <w:color w:val="000000" w:themeColor="text1"/>
          <w:vertAlign w:val="subscript"/>
        </w:rPr>
        <w:t>1</w:t>
      </w:r>
      <w:r w:rsidR="005813AF" w:rsidRPr="007032FA">
        <w:rPr>
          <w:rFonts w:ascii="Times New Roman" w:eastAsia="宋体" w:hAnsi="Times New Roman" w:cs="Times New Roman"/>
          <w:color w:val="000000" w:themeColor="text1"/>
        </w:rPr>
        <w:t>、</w:t>
      </w:r>
      <w:r w:rsidR="005813AF" w:rsidRPr="007032FA">
        <w:rPr>
          <w:rFonts w:ascii="Times New Roman" w:eastAsia="宋体" w:hAnsi="Times New Roman" w:cs="Times New Roman"/>
          <w:i/>
          <w:color w:val="000000" w:themeColor="text1"/>
        </w:rPr>
        <w:t>ω</w:t>
      </w:r>
      <w:r w:rsidR="005813AF" w:rsidRPr="007032FA">
        <w:rPr>
          <w:rFonts w:ascii="Times New Roman" w:eastAsia="宋体" w:hAnsi="Times New Roman" w:cs="Times New Roman"/>
          <w:color w:val="000000" w:themeColor="text1"/>
          <w:vertAlign w:val="subscript"/>
        </w:rPr>
        <w:t>1</w:t>
      </w:r>
      <w:r w:rsidR="005813AF" w:rsidRPr="007032FA">
        <w:rPr>
          <w:rFonts w:ascii="Times New Roman" w:eastAsia="宋体" w:hAnsi="Times New Roman" w:cs="Times New Roman"/>
          <w:color w:val="000000" w:themeColor="text1"/>
        </w:rPr>
        <w:t>和</w:t>
      </w:r>
      <w:r w:rsidR="005813AF" w:rsidRPr="007032FA">
        <w:rPr>
          <w:rFonts w:ascii="Times New Roman" w:eastAsia="宋体" w:hAnsi="Times New Roman" w:cs="Times New Roman"/>
          <w:i/>
          <w:color w:val="000000" w:themeColor="text1"/>
        </w:rPr>
        <w:t>h</w:t>
      </w:r>
      <w:r w:rsidR="005813AF" w:rsidRPr="007032FA">
        <w:rPr>
          <w:rFonts w:ascii="Times New Roman" w:eastAsia="宋体" w:hAnsi="Times New Roman" w:cs="Times New Roman"/>
          <w:color w:val="000000" w:themeColor="text1"/>
          <w:vertAlign w:val="subscript"/>
        </w:rPr>
        <w:t>2</w:t>
      </w:r>
      <w:r w:rsidR="005813AF" w:rsidRPr="007032FA">
        <w:rPr>
          <w:rFonts w:ascii="Times New Roman" w:eastAsia="宋体" w:hAnsi="Times New Roman" w:cs="Times New Roman"/>
          <w:color w:val="000000" w:themeColor="text1"/>
        </w:rPr>
        <w:t>、</w:t>
      </w:r>
      <w:r w:rsidR="005813AF" w:rsidRPr="007032FA">
        <w:rPr>
          <w:rFonts w:ascii="Book Antiqua" w:eastAsia="宋体" w:hAnsi="Book Antiqua" w:cs="Times New Roman"/>
          <w:i/>
          <w:color w:val="000000" w:themeColor="text1"/>
        </w:rPr>
        <w:t>v</w:t>
      </w:r>
      <w:r w:rsidR="005813AF" w:rsidRPr="007032FA">
        <w:rPr>
          <w:rFonts w:ascii="Times New Roman" w:eastAsia="宋体" w:hAnsi="Times New Roman" w:cs="Times New Roman"/>
          <w:color w:val="000000" w:themeColor="text1"/>
          <w:vertAlign w:val="subscript"/>
        </w:rPr>
        <w:t>2</w:t>
      </w:r>
      <w:r w:rsidR="005813AF" w:rsidRPr="007032FA">
        <w:rPr>
          <w:rFonts w:ascii="Times New Roman" w:eastAsia="宋体" w:hAnsi="Times New Roman" w:cs="Times New Roman"/>
          <w:color w:val="000000" w:themeColor="text1"/>
        </w:rPr>
        <w:t>、</w:t>
      </w:r>
      <w:r w:rsidR="005813AF" w:rsidRPr="007032FA">
        <w:rPr>
          <w:rFonts w:ascii="Times New Roman" w:eastAsia="宋体" w:hAnsi="Times New Roman" w:cs="Times New Roman"/>
          <w:i/>
          <w:color w:val="000000" w:themeColor="text1"/>
        </w:rPr>
        <w:t>ω</w:t>
      </w:r>
      <w:r w:rsidR="005813AF" w:rsidRPr="007032FA">
        <w:rPr>
          <w:rFonts w:ascii="Times New Roman" w:eastAsia="宋体" w:hAnsi="Times New Roman" w:cs="Times New Roman"/>
          <w:color w:val="000000" w:themeColor="text1"/>
          <w:vertAlign w:val="subscript"/>
        </w:rPr>
        <w:t>2</w:t>
      </w:r>
      <w:r w:rsidR="00C201AF" w:rsidRPr="007032FA">
        <w:rPr>
          <w:rFonts w:ascii="Times New Roman" w:eastAsia="宋体" w:hAnsi="Times New Roman" w:cs="Times New Roman"/>
          <w:color w:val="000000" w:themeColor="text1"/>
        </w:rPr>
        <w:t>表示</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花盆大小相同，半径远小于同心圆半径，出水口截面积保持不变，忽略喷水嘴水平长度和空气阻力</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下列说法正确的是</w:t>
      </w:r>
    </w:p>
    <w:p w14:paraId="4F18BD7E"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A</w:t>
      </w:r>
      <w:r w:rsidR="001C48F2" w:rsidRPr="007032FA">
        <w:rPr>
          <w:rFonts w:ascii="Times New Roman" w:eastAsia="宋体" w:hAnsi="Times New Roman" w:cs="Times New Roman" w:hint="eastAsia"/>
          <w:color w:val="000000" w:themeColor="text1"/>
        </w:rPr>
        <w:t>．若</w:t>
      </w:r>
      <w:r w:rsidR="001C48F2" w:rsidRPr="007032FA">
        <w:rPr>
          <w:rFonts w:ascii="Times New Roman" w:eastAsia="宋体" w:hAnsi="Times New Roman" w:cs="Times New Roman"/>
          <w:i/>
          <w:color w:val="000000" w:themeColor="text1"/>
        </w:rPr>
        <w:t>h</w:t>
      </w:r>
      <w:r w:rsidR="001C48F2" w:rsidRPr="007032FA">
        <w:rPr>
          <w:rFonts w:ascii="Times New Roman" w:eastAsia="宋体" w:hAnsi="Times New Roman" w:cs="Times New Roman"/>
          <w:color w:val="000000" w:themeColor="text1"/>
          <w:vertAlign w:val="subscript"/>
        </w:rPr>
        <w:t>1</w:t>
      </w:r>
      <w:r w:rsidR="001C48F2" w:rsidRPr="007032FA">
        <w:rPr>
          <w:rFonts w:ascii="Times New Roman" w:eastAsia="宋体" w:hAnsi="Times New Roman" w:cs="Times New Roman"/>
          <w:color w:val="000000" w:themeColor="text1"/>
        </w:rPr>
        <w:t>=</w:t>
      </w:r>
      <w:r w:rsidR="001C48F2" w:rsidRPr="007032FA">
        <w:rPr>
          <w:rFonts w:ascii="Times New Roman" w:eastAsia="宋体" w:hAnsi="Times New Roman" w:cs="Times New Roman"/>
          <w:i/>
          <w:color w:val="000000" w:themeColor="text1"/>
        </w:rPr>
        <w:t>h</w:t>
      </w:r>
      <w:r w:rsidR="001C48F2" w:rsidRPr="007032FA">
        <w:rPr>
          <w:rFonts w:ascii="Times New Roman" w:eastAsia="宋体" w:hAnsi="Times New Roman" w:cs="Times New Roman"/>
          <w:color w:val="000000" w:themeColor="text1"/>
          <w:vertAlign w:val="subscript"/>
        </w:rPr>
        <w:t>2</w:t>
      </w:r>
      <w:r w:rsidR="001C48F2" w:rsidRPr="007032FA">
        <w:rPr>
          <w:rFonts w:ascii="Times New Roman" w:eastAsia="宋体" w:hAnsi="Times New Roman" w:cs="Times New Roman"/>
          <w:color w:val="000000" w:themeColor="text1"/>
        </w:rPr>
        <w:t>，则</w:t>
      </w:r>
      <w:r w:rsidR="001C48F2" w:rsidRPr="007032FA">
        <w:rPr>
          <w:rFonts w:ascii="Book Antiqua" w:eastAsia="宋体" w:hAnsi="Book Antiqua" w:cs="Times New Roman"/>
          <w:i/>
          <w:color w:val="000000" w:themeColor="text1"/>
        </w:rPr>
        <w:t>v</w:t>
      </w:r>
      <w:r w:rsidR="001C48F2" w:rsidRPr="007032FA">
        <w:rPr>
          <w:rFonts w:ascii="Times New Roman" w:eastAsia="宋体" w:hAnsi="Times New Roman" w:cs="Times New Roman"/>
          <w:color w:val="000000" w:themeColor="text1"/>
          <w:vertAlign w:val="subscript"/>
        </w:rPr>
        <w:t>1</w:t>
      </w:r>
      <w:r w:rsidR="001C48F2" w:rsidRPr="007032FA">
        <w:rPr>
          <w:rFonts w:ascii="宋体" w:eastAsia="宋体" w:hAnsi="宋体" w:cs="宋体" w:hint="eastAsia"/>
          <w:color w:val="000000" w:themeColor="text1"/>
        </w:rPr>
        <w:t>∶</w:t>
      </w:r>
      <w:r w:rsidR="001C48F2" w:rsidRPr="007032FA">
        <w:rPr>
          <w:rFonts w:ascii="Book Antiqua" w:eastAsia="宋体" w:hAnsi="Book Antiqua" w:cs="Times New Roman"/>
          <w:i/>
          <w:color w:val="000000" w:themeColor="text1"/>
        </w:rPr>
        <w:t>v</w:t>
      </w:r>
      <w:r w:rsidR="001C48F2" w:rsidRPr="007032FA">
        <w:rPr>
          <w:rFonts w:ascii="Times New Roman" w:eastAsia="宋体" w:hAnsi="Times New Roman" w:cs="Times New Roman"/>
          <w:color w:val="000000" w:themeColor="text1"/>
          <w:vertAlign w:val="subscript"/>
        </w:rPr>
        <w:t>2</w:t>
      </w:r>
      <w:r w:rsidR="001C48F2" w:rsidRPr="007032FA">
        <w:rPr>
          <w:rFonts w:ascii="Times New Roman" w:eastAsia="宋体" w:hAnsi="Times New Roman" w:cs="Times New Roman"/>
          <w:color w:val="000000" w:themeColor="text1"/>
        </w:rPr>
        <w:t>=</w:t>
      </w:r>
      <w:r w:rsidR="001C48F2" w:rsidRPr="007032FA">
        <w:rPr>
          <w:rFonts w:ascii="Times New Roman" w:eastAsia="宋体" w:hAnsi="Times New Roman" w:cs="Times New Roman"/>
          <w:i/>
          <w:color w:val="000000" w:themeColor="text1"/>
        </w:rPr>
        <w:t>R</w:t>
      </w:r>
      <w:r w:rsidR="001C48F2" w:rsidRPr="007032FA">
        <w:rPr>
          <w:rFonts w:ascii="Times New Roman" w:eastAsia="宋体" w:hAnsi="Times New Roman" w:cs="Times New Roman"/>
          <w:color w:val="000000" w:themeColor="text1"/>
          <w:vertAlign w:val="subscript"/>
        </w:rPr>
        <w:t>2</w:t>
      </w:r>
      <w:r w:rsidR="00506AC3" w:rsidRPr="007032FA">
        <w:rPr>
          <w:rFonts w:ascii="宋体" w:eastAsia="宋体" w:hAnsi="宋体" w:cs="宋体" w:hint="eastAsia"/>
          <w:color w:val="000000" w:themeColor="text1"/>
        </w:rPr>
        <w:t>:</w:t>
      </w:r>
      <w:r w:rsidR="001C48F2" w:rsidRPr="007032FA">
        <w:rPr>
          <w:rFonts w:ascii="Times New Roman" w:eastAsia="宋体" w:hAnsi="Times New Roman" w:cs="Times New Roman"/>
          <w:i/>
          <w:color w:val="000000" w:themeColor="text1"/>
        </w:rPr>
        <w:t>R</w:t>
      </w:r>
      <w:r w:rsidR="001C48F2" w:rsidRPr="007032FA">
        <w:rPr>
          <w:rFonts w:ascii="Times New Roman" w:eastAsia="宋体" w:hAnsi="Times New Roman" w:cs="Times New Roman"/>
          <w:color w:val="000000" w:themeColor="text1"/>
          <w:vertAlign w:val="subscript"/>
        </w:rPr>
        <w:t>1</w:t>
      </w:r>
    </w:p>
    <w:p w14:paraId="032A6F68"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B</w:t>
      </w:r>
      <w:r w:rsidR="001C48F2" w:rsidRPr="007032FA">
        <w:rPr>
          <w:rFonts w:ascii="Times New Roman" w:eastAsia="宋体" w:hAnsi="Times New Roman" w:cs="Times New Roman" w:hint="eastAsia"/>
          <w:color w:val="000000" w:themeColor="text1"/>
        </w:rPr>
        <w:t>．若</w:t>
      </w:r>
      <w:r w:rsidR="001C48F2" w:rsidRPr="007032FA">
        <w:rPr>
          <w:rFonts w:ascii="Book Antiqua" w:eastAsia="宋体" w:hAnsi="Book Antiqua" w:cs="Times New Roman"/>
          <w:i/>
          <w:color w:val="000000" w:themeColor="text1"/>
        </w:rPr>
        <w:t>v</w:t>
      </w:r>
      <w:r w:rsidR="001C48F2" w:rsidRPr="007032FA">
        <w:rPr>
          <w:rFonts w:ascii="Times New Roman" w:eastAsia="宋体" w:hAnsi="Times New Roman" w:cs="Times New Roman"/>
          <w:color w:val="000000" w:themeColor="text1"/>
          <w:vertAlign w:val="subscript"/>
        </w:rPr>
        <w:t>1</w:t>
      </w:r>
      <w:r w:rsidR="001C48F2" w:rsidRPr="007032FA">
        <w:rPr>
          <w:rFonts w:ascii="Times New Roman" w:eastAsia="宋体" w:hAnsi="Times New Roman" w:cs="Times New Roman"/>
          <w:color w:val="000000" w:themeColor="text1"/>
        </w:rPr>
        <w:t>=</w:t>
      </w:r>
      <w:r w:rsidR="001C48F2" w:rsidRPr="007032FA">
        <w:rPr>
          <w:rFonts w:ascii="Book Antiqua" w:eastAsia="宋体" w:hAnsi="Book Antiqua" w:cs="Times New Roman"/>
          <w:i/>
          <w:color w:val="000000" w:themeColor="text1"/>
        </w:rPr>
        <w:t>v</w:t>
      </w:r>
      <w:r w:rsidR="001C48F2" w:rsidRPr="007032FA">
        <w:rPr>
          <w:rFonts w:ascii="Times New Roman" w:eastAsia="宋体" w:hAnsi="Times New Roman" w:cs="Times New Roman"/>
          <w:color w:val="000000" w:themeColor="text1"/>
          <w:vertAlign w:val="subscript"/>
        </w:rPr>
        <w:t>2</w:t>
      </w:r>
      <w:r w:rsidR="001C48F2" w:rsidRPr="007032FA">
        <w:rPr>
          <w:rFonts w:ascii="Times New Roman" w:eastAsia="宋体" w:hAnsi="Times New Roman" w:cs="Times New Roman"/>
          <w:color w:val="000000" w:themeColor="text1"/>
        </w:rPr>
        <w:t>，则</w:t>
      </w:r>
      <w:r w:rsidR="001C48F2" w:rsidRPr="007032FA">
        <w:rPr>
          <w:rFonts w:ascii="Times New Roman" w:eastAsia="宋体" w:hAnsi="Times New Roman" w:cs="Times New Roman"/>
          <w:i/>
          <w:color w:val="000000" w:themeColor="text1"/>
        </w:rPr>
        <w:t>h</w:t>
      </w:r>
      <w:r w:rsidR="001C48F2" w:rsidRPr="007032FA">
        <w:rPr>
          <w:rFonts w:ascii="Times New Roman" w:eastAsia="宋体" w:hAnsi="Times New Roman" w:cs="Times New Roman"/>
          <w:color w:val="000000" w:themeColor="text1"/>
          <w:vertAlign w:val="subscript"/>
        </w:rPr>
        <w:t>1</w:t>
      </w:r>
      <w:r w:rsidR="001C48F2" w:rsidRPr="007032FA">
        <w:rPr>
          <w:rFonts w:ascii="宋体" w:eastAsia="宋体" w:hAnsi="宋体" w:cs="宋体" w:hint="eastAsia"/>
          <w:color w:val="000000" w:themeColor="text1"/>
        </w:rPr>
        <w:t>∶</w:t>
      </w:r>
      <w:r w:rsidR="001C48F2" w:rsidRPr="007032FA">
        <w:rPr>
          <w:rFonts w:ascii="Times New Roman" w:eastAsia="宋体" w:hAnsi="Times New Roman" w:cs="Times New Roman"/>
          <w:i/>
          <w:color w:val="000000" w:themeColor="text1"/>
        </w:rPr>
        <w:t>h</w:t>
      </w:r>
      <w:r w:rsidR="001C48F2" w:rsidRPr="007032FA">
        <w:rPr>
          <w:rFonts w:ascii="Times New Roman" w:eastAsia="宋体" w:hAnsi="Times New Roman" w:cs="Times New Roman"/>
          <w:color w:val="000000" w:themeColor="text1"/>
          <w:vertAlign w:val="subscript"/>
        </w:rPr>
        <w:t>2</w:t>
      </w:r>
      <w:r w:rsidR="001C48F2" w:rsidRPr="007032FA">
        <w:rPr>
          <w:rFonts w:ascii="Times New Roman" w:eastAsia="宋体" w:hAnsi="Times New Roman" w:cs="Times New Roman"/>
          <w:color w:val="000000" w:themeColor="text1"/>
        </w:rPr>
        <w:t>=</w:t>
      </w:r>
      <w:r w:rsidR="001C48F2" w:rsidRPr="007032FA">
        <w:rPr>
          <w:rFonts w:ascii="Times New Roman" w:eastAsia="宋体" w:hAnsi="Times New Roman" w:cs="Times New Roman"/>
          <w:i/>
          <w:color w:val="000000" w:themeColor="text1"/>
        </w:rPr>
        <w:t>R</w:t>
      </w:r>
      <w:r w:rsidR="00FF5E99" w:rsidRPr="007032FA">
        <w:rPr>
          <w:rFonts w:ascii="Times New Roman" w:eastAsia="宋体" w:hAnsi="Times New Roman" w:cs="Times New Roman"/>
          <w:color w:val="000000" w:themeColor="text1"/>
          <w:sz w:val="24"/>
          <w:szCs w:val="24"/>
          <w:eastAsianLayout w:id="-778427648" w:combine="1"/>
        </w:rPr>
        <w:t xml:space="preserve">2 </w:t>
      </w:r>
      <w:r w:rsidR="00FF5E99" w:rsidRPr="007032FA">
        <w:rPr>
          <w:rFonts w:ascii="Times New Roman" w:eastAsia="宋体" w:hAnsi="Times New Roman" w:cs="Times New Roman"/>
          <w:color w:val="000000" w:themeColor="text1"/>
          <w:sz w:val="28"/>
          <w:szCs w:val="24"/>
          <w:eastAsianLayout w:id="-778427648" w:combine="1"/>
        </w:rPr>
        <w:t>1</w:t>
      </w:r>
      <w:r w:rsidR="00506AC3" w:rsidRPr="007032FA">
        <w:rPr>
          <w:rFonts w:ascii="宋体" w:eastAsia="宋体" w:hAnsi="宋体" w:cs="宋体" w:hint="eastAsia"/>
          <w:color w:val="000000" w:themeColor="text1"/>
        </w:rPr>
        <w:t>:</w:t>
      </w:r>
      <w:r w:rsidR="001C48F2" w:rsidRPr="007032FA">
        <w:rPr>
          <w:rFonts w:ascii="Times New Roman" w:eastAsia="宋体" w:hAnsi="Times New Roman" w:cs="Times New Roman"/>
          <w:i/>
          <w:color w:val="000000" w:themeColor="text1"/>
        </w:rPr>
        <w:t>R</w:t>
      </w:r>
      <w:r w:rsidR="00FF5E99" w:rsidRPr="007032FA">
        <w:rPr>
          <w:rFonts w:ascii="Times New Roman" w:eastAsia="宋体" w:hAnsi="Times New Roman" w:cs="Times New Roman"/>
          <w:b/>
          <w:i/>
          <w:color w:val="000000" w:themeColor="text1"/>
          <w:sz w:val="24"/>
          <w:szCs w:val="24"/>
          <w:eastAsianLayout w:id="-778427392" w:combine="1"/>
        </w:rPr>
        <w:t xml:space="preserve">2 </w:t>
      </w:r>
      <w:r w:rsidR="00FF5E99" w:rsidRPr="007032FA">
        <w:rPr>
          <w:rFonts w:ascii="Times New Roman" w:eastAsia="宋体" w:hAnsi="Times New Roman" w:cs="Times New Roman"/>
          <w:b/>
          <w:i/>
          <w:color w:val="000000" w:themeColor="text1"/>
          <w:sz w:val="28"/>
          <w:szCs w:val="24"/>
          <w:eastAsianLayout w:id="-778427392" w:combine="1"/>
        </w:rPr>
        <w:t>2</w:t>
      </w:r>
    </w:p>
    <w:p w14:paraId="0E009A16"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C</w:t>
      </w:r>
      <w:r w:rsidR="001C48F2" w:rsidRPr="007032FA">
        <w:rPr>
          <w:rFonts w:ascii="Times New Roman" w:eastAsia="宋体" w:hAnsi="Times New Roman" w:cs="Times New Roman" w:hint="eastAsia"/>
          <w:color w:val="000000" w:themeColor="text1"/>
        </w:rPr>
        <w:t>．若</w:t>
      </w:r>
      <w:r w:rsidR="00506AC3" w:rsidRPr="007032FA">
        <w:rPr>
          <w:rFonts w:ascii="Times New Roman" w:eastAsia="宋体" w:hAnsi="Times New Roman" w:cs="Times New Roman"/>
          <w:i/>
          <w:color w:val="000000" w:themeColor="text1"/>
        </w:rPr>
        <w:t>ω</w:t>
      </w:r>
      <w:r w:rsidR="001C48F2" w:rsidRPr="007032FA">
        <w:rPr>
          <w:rFonts w:ascii="Times New Roman" w:eastAsia="宋体" w:hAnsi="Times New Roman" w:cs="Times New Roman"/>
          <w:color w:val="000000" w:themeColor="text1"/>
          <w:vertAlign w:val="subscript"/>
        </w:rPr>
        <w:t>1</w:t>
      </w:r>
      <w:r w:rsidR="001C48F2" w:rsidRPr="007032FA">
        <w:rPr>
          <w:rFonts w:ascii="Times New Roman" w:eastAsia="宋体" w:hAnsi="Times New Roman" w:cs="Times New Roman"/>
          <w:color w:val="000000" w:themeColor="text1"/>
        </w:rPr>
        <w:t>=</w:t>
      </w:r>
      <w:r w:rsidR="001C48F2" w:rsidRPr="007032FA">
        <w:rPr>
          <w:rFonts w:ascii="Times New Roman" w:eastAsia="宋体" w:hAnsi="Times New Roman" w:cs="Times New Roman"/>
          <w:i/>
          <w:color w:val="000000" w:themeColor="text1"/>
        </w:rPr>
        <w:t>ω</w:t>
      </w:r>
      <w:r w:rsidR="001C48F2" w:rsidRPr="007032FA">
        <w:rPr>
          <w:rFonts w:ascii="Times New Roman" w:eastAsia="宋体" w:hAnsi="Times New Roman" w:cs="Times New Roman"/>
          <w:color w:val="000000" w:themeColor="text1"/>
          <w:vertAlign w:val="subscript"/>
        </w:rPr>
        <w:t>2</w:t>
      </w:r>
      <w:r w:rsidR="001C48F2" w:rsidRPr="007032FA">
        <w:rPr>
          <w:rFonts w:ascii="Times New Roman" w:eastAsia="宋体" w:hAnsi="Times New Roman" w:cs="Times New Roman"/>
          <w:color w:val="000000" w:themeColor="text1"/>
        </w:rPr>
        <w:t>，</w:t>
      </w:r>
      <w:r w:rsidR="001C48F2" w:rsidRPr="007032FA">
        <w:rPr>
          <w:rFonts w:ascii="Book Antiqua" w:eastAsia="宋体" w:hAnsi="Book Antiqua" w:cs="Times New Roman"/>
          <w:i/>
          <w:color w:val="000000" w:themeColor="text1"/>
        </w:rPr>
        <w:t>v</w:t>
      </w:r>
      <w:r w:rsidR="001C48F2" w:rsidRPr="007032FA">
        <w:rPr>
          <w:rFonts w:ascii="Times New Roman" w:eastAsia="宋体" w:hAnsi="Times New Roman" w:cs="Times New Roman"/>
          <w:color w:val="000000" w:themeColor="text1"/>
          <w:vertAlign w:val="subscript"/>
        </w:rPr>
        <w:t>1</w:t>
      </w:r>
      <w:r w:rsidR="001C48F2" w:rsidRPr="007032FA">
        <w:rPr>
          <w:rFonts w:ascii="Times New Roman" w:eastAsia="宋体" w:hAnsi="Times New Roman" w:cs="Times New Roman"/>
          <w:color w:val="000000" w:themeColor="text1"/>
        </w:rPr>
        <w:t>=</w:t>
      </w:r>
      <w:r w:rsidR="001C48F2" w:rsidRPr="007032FA">
        <w:rPr>
          <w:rFonts w:ascii="Book Antiqua" w:eastAsia="宋体" w:hAnsi="Book Antiqua" w:cs="Times New Roman"/>
          <w:i/>
          <w:color w:val="000000" w:themeColor="text1"/>
        </w:rPr>
        <w:t>v</w:t>
      </w:r>
      <w:r w:rsidR="001C48F2" w:rsidRPr="007032FA">
        <w:rPr>
          <w:rFonts w:ascii="Times New Roman" w:eastAsia="宋体" w:hAnsi="Times New Roman" w:cs="Times New Roman"/>
          <w:color w:val="000000" w:themeColor="text1"/>
          <w:vertAlign w:val="subscript"/>
        </w:rPr>
        <w:t>2</w:t>
      </w:r>
      <w:r w:rsidR="001C48F2"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喷水嘴各转动一周，则落入每个花盆的水量相同</w:t>
      </w:r>
    </w:p>
    <w:p w14:paraId="48240567" w14:textId="77777777" w:rsidR="004B6D55" w:rsidRPr="007032FA" w:rsidRDefault="00C201AF" w:rsidP="006F7688">
      <w:pPr>
        <w:pStyle w:val="ABCD"/>
        <w:snapToGrid w:val="0"/>
        <w:spacing w:line="312" w:lineRule="auto"/>
        <w:ind w:left="660" w:hanging="660"/>
        <w:outlineLvl w:val="9"/>
        <w:rPr>
          <w:rFonts w:ascii="Times New Roman" w:eastAsia="宋体" w:hAnsi="Times New Roman" w:cs="Times New Roman"/>
          <w:color w:val="000000" w:themeColor="text1"/>
          <w:vertAlign w:val="subscript"/>
        </w:rPr>
      </w:pPr>
      <w:r w:rsidRPr="007032FA">
        <w:rPr>
          <w:rFonts w:ascii="Times New Roman" w:eastAsia="宋体" w:hAnsi="Times New Roman" w:cs="Times New Roman"/>
          <w:color w:val="000000" w:themeColor="text1"/>
        </w:rPr>
        <w:tab/>
        <w:t>D</w:t>
      </w:r>
      <w:r w:rsidR="001C48F2" w:rsidRPr="007032FA">
        <w:rPr>
          <w:rFonts w:ascii="Times New Roman" w:eastAsia="宋体" w:hAnsi="Times New Roman" w:cs="Times New Roman" w:hint="eastAsia"/>
          <w:color w:val="000000" w:themeColor="text1"/>
        </w:rPr>
        <w:t>．若</w:t>
      </w:r>
      <w:r w:rsidR="001C48F2" w:rsidRPr="007032FA">
        <w:rPr>
          <w:rFonts w:ascii="Times New Roman" w:eastAsia="宋体" w:hAnsi="Times New Roman" w:cs="Times New Roman"/>
          <w:i/>
          <w:color w:val="000000" w:themeColor="text1"/>
        </w:rPr>
        <w:t>h</w:t>
      </w:r>
      <w:r w:rsidR="001C48F2" w:rsidRPr="007032FA">
        <w:rPr>
          <w:rFonts w:ascii="Times New Roman" w:eastAsia="宋体" w:hAnsi="Times New Roman" w:cs="Times New Roman"/>
          <w:color w:val="000000" w:themeColor="text1"/>
          <w:vertAlign w:val="subscript"/>
        </w:rPr>
        <w:t>1</w:t>
      </w:r>
      <w:r w:rsidR="001C48F2" w:rsidRPr="007032FA">
        <w:rPr>
          <w:rFonts w:ascii="Times New Roman" w:eastAsia="宋体" w:hAnsi="Times New Roman" w:cs="Times New Roman"/>
          <w:color w:val="000000" w:themeColor="text1"/>
        </w:rPr>
        <w:t>=</w:t>
      </w:r>
      <w:r w:rsidR="001C48F2" w:rsidRPr="007032FA">
        <w:rPr>
          <w:rFonts w:ascii="Times New Roman" w:eastAsia="宋体" w:hAnsi="Times New Roman" w:cs="Times New Roman"/>
          <w:i/>
          <w:color w:val="000000" w:themeColor="text1"/>
        </w:rPr>
        <w:t>h</w:t>
      </w:r>
      <w:r w:rsidR="001C48F2" w:rsidRPr="007032FA">
        <w:rPr>
          <w:rFonts w:ascii="Times New Roman" w:eastAsia="宋体" w:hAnsi="Times New Roman" w:cs="Times New Roman"/>
          <w:color w:val="000000" w:themeColor="text1"/>
          <w:vertAlign w:val="subscript"/>
        </w:rPr>
        <w:t>2</w:t>
      </w:r>
      <w:r w:rsidR="001C48F2"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喷水嘴各转动一周且落入每个花盆的水量相同，</w:t>
      </w:r>
      <w:r w:rsidR="001C48F2" w:rsidRPr="007032FA">
        <w:rPr>
          <w:rFonts w:ascii="Times New Roman" w:eastAsia="宋体" w:hAnsi="Times New Roman" w:cs="Times New Roman" w:hint="eastAsia"/>
          <w:color w:val="000000" w:themeColor="text1"/>
        </w:rPr>
        <w:t>则</w:t>
      </w:r>
      <w:r w:rsidR="00506AC3" w:rsidRPr="007032FA">
        <w:rPr>
          <w:rFonts w:ascii="Times New Roman" w:eastAsia="宋体" w:hAnsi="Times New Roman" w:cs="Times New Roman"/>
          <w:i/>
          <w:color w:val="000000" w:themeColor="text1"/>
        </w:rPr>
        <w:t>ω</w:t>
      </w:r>
      <w:r w:rsidR="001C48F2" w:rsidRPr="007032FA">
        <w:rPr>
          <w:rFonts w:ascii="Times New Roman" w:eastAsia="宋体" w:hAnsi="Times New Roman" w:cs="Times New Roman"/>
          <w:color w:val="000000" w:themeColor="text1"/>
          <w:vertAlign w:val="subscript"/>
        </w:rPr>
        <w:t>1</w:t>
      </w:r>
      <w:r w:rsidR="001C48F2" w:rsidRPr="007032FA">
        <w:rPr>
          <w:rFonts w:ascii="Times New Roman" w:eastAsia="宋体" w:hAnsi="Times New Roman" w:cs="Times New Roman"/>
          <w:color w:val="000000" w:themeColor="text1"/>
        </w:rPr>
        <w:t>=</w:t>
      </w:r>
      <w:r w:rsidR="001C48F2" w:rsidRPr="007032FA">
        <w:rPr>
          <w:rFonts w:ascii="Times New Roman" w:eastAsia="宋体" w:hAnsi="Times New Roman" w:cs="Times New Roman"/>
          <w:i/>
          <w:color w:val="000000" w:themeColor="text1"/>
        </w:rPr>
        <w:t>ω</w:t>
      </w:r>
      <w:r w:rsidR="001C48F2" w:rsidRPr="007032FA">
        <w:rPr>
          <w:rFonts w:ascii="Times New Roman" w:eastAsia="宋体" w:hAnsi="Times New Roman" w:cs="Times New Roman"/>
          <w:color w:val="000000" w:themeColor="text1"/>
          <w:vertAlign w:val="subscript"/>
        </w:rPr>
        <w:t>2</w:t>
      </w:r>
    </w:p>
    <w:p w14:paraId="28F00EDF" w14:textId="77777777" w:rsidR="00506AC3" w:rsidRPr="007032FA" w:rsidRDefault="00506AC3" w:rsidP="006F7688">
      <w:pPr>
        <w:tabs>
          <w:tab w:val="left" w:pos="3402"/>
        </w:tabs>
        <w:snapToGrid w:val="0"/>
        <w:spacing w:line="276" w:lineRule="auto"/>
        <w:ind w:firstLineChars="200" w:firstLine="400"/>
        <w:rPr>
          <w:rFonts w:ascii="Times New Roman" w:eastAsia="宋体" w:hAnsi="Times New Roman" w:cs="Times New Roman"/>
          <w:color w:val="000000" w:themeColor="text1"/>
        </w:rPr>
      </w:pPr>
      <w:r w:rsidRPr="007032FA">
        <w:rPr>
          <w:color w:val="000000" w:themeColor="text1"/>
        </w:rPr>
        <w:t>【答案】</w:t>
      </w:r>
      <w:r w:rsidR="00A34C8B" w:rsidRPr="007032FA">
        <w:rPr>
          <w:rFonts w:ascii="Times New Roman" w:eastAsia="宋体" w:hAnsi="Times New Roman" w:cs="Times New Roman" w:hint="eastAsia"/>
          <w:color w:val="000000" w:themeColor="text1"/>
        </w:rPr>
        <w:t>BD</w:t>
      </w:r>
    </w:p>
    <w:p w14:paraId="1C773B4F" w14:textId="77777777" w:rsidR="004B6D55" w:rsidRPr="007032FA" w:rsidRDefault="00C201AF" w:rsidP="006F7688">
      <w:pPr>
        <w:pStyle w:val="af3"/>
        <w:snapToGrid w:val="0"/>
        <w:spacing w:line="312" w:lineRule="auto"/>
        <w:ind w:left="440" w:hanging="440"/>
        <w:outlineLvl w:val="9"/>
        <w:rPr>
          <w:rFonts w:ascii="黑体" w:eastAsia="黑体" w:hAnsi="黑体" w:cs="Times New Roman" w:hint="eastAsia"/>
          <w:color w:val="000000" w:themeColor="text1"/>
        </w:rPr>
      </w:pPr>
      <w:r w:rsidRPr="007032FA">
        <w:rPr>
          <w:rFonts w:ascii="黑体" w:eastAsia="黑体" w:hAnsi="黑体" w:cs="Times New Roman"/>
          <w:color w:val="000000" w:themeColor="text1"/>
        </w:rPr>
        <w:t>三、</w:t>
      </w:r>
      <w:r w:rsidRPr="007032FA">
        <w:rPr>
          <w:rFonts w:ascii="黑体" w:eastAsia="黑体" w:hAnsi="黑体" w:cs="Times New Roman"/>
          <w:color w:val="000000" w:themeColor="text1"/>
        </w:rPr>
        <w:tab/>
        <w:t>非选择题（共54分.第11~14题为必考题，每个试题考生都必须作答.第15~16题为选考题，考生根据要求作答）</w:t>
      </w:r>
    </w:p>
    <w:p w14:paraId="252B0551" w14:textId="5EC54446" w:rsidR="004B6D55" w:rsidRPr="007032FA" w:rsidRDefault="00091F7D" w:rsidP="006F7688">
      <w:pPr>
        <w:pStyle w:val="af3"/>
        <w:snapToGrid w:val="0"/>
        <w:spacing w:line="312" w:lineRule="auto"/>
        <w:ind w:left="440" w:hanging="440"/>
        <w:outlineLvl w:val="9"/>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sidR="002F399F" w:rsidRPr="007032FA">
        <w:rPr>
          <w:rFonts w:ascii="Times New Roman" w:eastAsia="宋体" w:hAnsi="Times New Roman" w:cs="Times New Roman"/>
          <w:color w:val="000000" w:themeColor="text1"/>
        </w:rPr>
        <w:t>一</w:t>
      </w:r>
      <w:r>
        <w:rPr>
          <w:rFonts w:ascii="Times New Roman" w:eastAsia="宋体" w:hAnsi="Times New Roman" w:cs="Times New Roman"/>
          <w:color w:val="000000" w:themeColor="text1"/>
        </w:rPr>
        <w:t>）</w:t>
      </w:r>
      <w:r w:rsidR="002F399F" w:rsidRPr="007032FA">
        <w:rPr>
          <w:rFonts w:ascii="Times New Roman" w:eastAsia="宋体" w:hAnsi="Times New Roman" w:cs="Times New Roman"/>
          <w:color w:val="000000" w:themeColor="text1"/>
        </w:rPr>
        <w:tab/>
      </w:r>
      <w:r w:rsidR="00C201AF" w:rsidRPr="007032FA">
        <w:rPr>
          <w:rFonts w:ascii="Times New Roman" w:eastAsia="宋体" w:hAnsi="Times New Roman" w:cs="Times New Roman"/>
          <w:color w:val="000000" w:themeColor="text1"/>
        </w:rPr>
        <w:t>必考题：共</w:t>
      </w:r>
      <w:r w:rsidR="00C201AF" w:rsidRPr="007032FA">
        <w:rPr>
          <w:rFonts w:ascii="Times New Roman" w:eastAsia="宋体" w:hAnsi="Times New Roman" w:cs="Times New Roman"/>
          <w:color w:val="000000" w:themeColor="text1"/>
        </w:rPr>
        <w:t>42</w:t>
      </w:r>
      <w:r w:rsidR="00C201AF" w:rsidRPr="007032FA">
        <w:rPr>
          <w:rFonts w:ascii="Times New Roman" w:eastAsia="宋体" w:hAnsi="Times New Roman" w:cs="Times New Roman"/>
          <w:color w:val="000000" w:themeColor="text1"/>
        </w:rPr>
        <w:t>分</w:t>
      </w:r>
      <w:r w:rsidR="00C201AF" w:rsidRPr="007032FA">
        <w:rPr>
          <w:rFonts w:ascii="Times New Roman" w:eastAsia="宋体" w:hAnsi="Times New Roman" w:cs="Times New Roman"/>
          <w:color w:val="000000" w:themeColor="text1"/>
        </w:rPr>
        <w:t>.</w:t>
      </w:r>
    </w:p>
    <w:p w14:paraId="7E77B011" w14:textId="70D93734" w:rsidR="004B6D55" w:rsidRPr="007032FA" w:rsidRDefault="00466F1C"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712000" behindDoc="0" locked="0" layoutInCell="1" allowOverlap="1" wp14:anchorId="35DC98A5" wp14:editId="6AD8BC0B">
            <wp:simplePos x="0" y="0"/>
            <wp:positionH relativeFrom="column">
              <wp:posOffset>4954905</wp:posOffset>
            </wp:positionH>
            <wp:positionV relativeFrom="paragraph">
              <wp:posOffset>430530</wp:posOffset>
            </wp:positionV>
            <wp:extent cx="1007745" cy="1511935"/>
            <wp:effectExtent l="0" t="0" r="1905" b="0"/>
            <wp:wrapSquare wrapText="bothSides"/>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007745" cy="1511935"/>
                    </a:xfrm>
                    <a:prstGeom prst="rect">
                      <a:avLst/>
                    </a:prstGeom>
                  </pic:spPr>
                </pic:pic>
              </a:graphicData>
            </a:graphic>
          </wp:anchor>
        </w:drawing>
      </w:r>
      <w:r w:rsidR="00C201AF" w:rsidRPr="007032FA">
        <w:rPr>
          <w:rFonts w:ascii="Times New Roman" w:eastAsia="宋体" w:hAnsi="Times New Roman" w:cs="Times New Roman"/>
          <w:color w:val="000000" w:themeColor="text1"/>
        </w:rPr>
        <w:tab/>
        <w:t>11</w:t>
      </w:r>
      <w:r w:rsidR="005C594A" w:rsidRPr="007032FA">
        <w:rPr>
          <w:rFonts w:ascii="Times New Roman" w:eastAsia="宋体" w:hAnsi="Times New Roman" w:cs="Times New Roman" w:hint="eastAsia"/>
          <w:color w:val="000000" w:themeColor="text1"/>
        </w:rPr>
        <w:t>．</w:t>
      </w:r>
      <w:r w:rsidR="00E741AB" w:rsidRPr="007032FA">
        <w:rPr>
          <w:rFonts w:ascii="Times New Roman" w:eastAsia="宋体" w:hAnsi="Times New Roman" w:cs="Times New Roman"/>
          <w:color w:val="000000" w:themeColor="text1"/>
        </w:rPr>
        <w:t>（</w:t>
      </w:r>
      <w:r w:rsidR="00E741AB" w:rsidRPr="007032FA">
        <w:rPr>
          <w:rFonts w:ascii="Times New Roman" w:eastAsia="宋体" w:hAnsi="Times New Roman" w:cs="Times New Roman"/>
          <w:color w:val="000000" w:themeColor="text1"/>
        </w:rPr>
        <w:t>2022</w:t>
      </w:r>
      <w:r w:rsidR="006F7688">
        <w:rPr>
          <w:rFonts w:ascii="宋体" w:eastAsia="宋体" w:hAnsi="宋体" w:cs="Times New Roman" w:hint="eastAsia"/>
          <w:color w:val="000000" w:themeColor="text1"/>
        </w:rPr>
        <w:t>•</w:t>
      </w:r>
      <w:r w:rsidR="00E741AB" w:rsidRPr="007032FA">
        <w:rPr>
          <w:rFonts w:ascii="Times New Roman" w:eastAsia="宋体" w:hAnsi="Times New Roman" w:cs="Times New Roman"/>
          <w:color w:val="000000" w:themeColor="text1"/>
        </w:rPr>
        <w:t>河北</w:t>
      </w:r>
      <w:r w:rsidR="006F7688">
        <w:rPr>
          <w:rFonts w:ascii="宋体" w:eastAsia="宋体" w:hAnsi="宋体" w:cs="Times New Roman" w:hint="eastAsia"/>
          <w:color w:val="000000" w:themeColor="text1"/>
        </w:rPr>
        <w:t>•</w:t>
      </w:r>
      <w:r w:rsidR="00E741AB" w:rsidRPr="007032FA">
        <w:rPr>
          <w:rFonts w:ascii="Times New Roman" w:eastAsia="宋体" w:hAnsi="Times New Roman" w:cs="Times New Roman" w:hint="eastAsia"/>
          <w:color w:val="000000" w:themeColor="text1"/>
        </w:rPr>
        <w:t>11</w:t>
      </w:r>
      <w:r w:rsidR="00E741AB" w:rsidRPr="007032FA">
        <w:rPr>
          <w:rFonts w:ascii="Times New Roman" w:eastAsia="宋体" w:hAnsi="Times New Roman" w:cs="Times New Roman"/>
          <w:color w:val="000000" w:themeColor="text1"/>
        </w:rPr>
        <w:t>）</w:t>
      </w:r>
      <w:r w:rsidR="00091F7D">
        <w:rPr>
          <w:rFonts w:ascii="Times New Roman" w:eastAsia="宋体" w:hAnsi="Times New Roman" w:cs="Times New Roman"/>
          <w:color w:val="000000" w:themeColor="text1"/>
        </w:rPr>
        <w:t>（</w:t>
      </w:r>
      <w:r w:rsidR="00E741AB" w:rsidRPr="007032FA">
        <w:rPr>
          <w:rFonts w:ascii="Times New Roman" w:eastAsia="宋体" w:hAnsi="Times New Roman" w:cs="Times New Roman"/>
          <w:color w:val="000000" w:themeColor="text1"/>
        </w:rPr>
        <w:t>6</w:t>
      </w:r>
      <w:r w:rsidR="00E741AB" w:rsidRPr="007032FA">
        <w:rPr>
          <w:rFonts w:ascii="Times New Roman" w:eastAsia="宋体" w:hAnsi="Times New Roman" w:cs="Times New Roman"/>
          <w:color w:val="000000" w:themeColor="text1"/>
        </w:rPr>
        <w:t>分</w:t>
      </w:r>
      <w:r w:rsidR="00091F7D">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某实验小组利用铁架台、弹簧、钩码、打点计时器、刻度尺等器材验证系统机械能守恒定律，实验装置如图</w:t>
      </w:r>
      <w:r w:rsidR="00C201AF" w:rsidRPr="007032FA">
        <w:rPr>
          <w:rFonts w:ascii="Times New Roman" w:eastAsia="宋体" w:hAnsi="Times New Roman" w:cs="Times New Roman"/>
          <w:color w:val="000000" w:themeColor="text1"/>
        </w:rPr>
        <w:t>1</w:t>
      </w:r>
      <w:r w:rsidR="00C201AF" w:rsidRPr="007032FA">
        <w:rPr>
          <w:rFonts w:ascii="Times New Roman" w:eastAsia="宋体" w:hAnsi="Times New Roman" w:cs="Times New Roman"/>
          <w:color w:val="000000" w:themeColor="text1"/>
        </w:rPr>
        <w:t>所示</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弹簧的劲度系数为</w:t>
      </w:r>
      <w:r w:rsidR="004E5AE8" w:rsidRPr="007032FA">
        <w:rPr>
          <w:rFonts w:ascii="Times New Roman" w:eastAsia="宋体" w:hAnsi="Times New Roman" w:cs="Times New Roman"/>
          <w:i/>
          <w:color w:val="000000" w:themeColor="text1"/>
        </w:rPr>
        <w:t>k</w:t>
      </w:r>
      <w:r w:rsidR="00C201AF" w:rsidRPr="007032FA">
        <w:rPr>
          <w:rFonts w:ascii="Times New Roman" w:eastAsia="宋体" w:hAnsi="Times New Roman" w:cs="Times New Roman"/>
          <w:color w:val="000000" w:themeColor="text1"/>
        </w:rPr>
        <w:t>，原长为</w:t>
      </w:r>
      <w:r w:rsidR="004E5AE8" w:rsidRPr="007032FA">
        <w:rPr>
          <w:rFonts w:ascii="Times New Roman" w:eastAsia="宋体" w:hAnsi="Times New Roman" w:cs="Times New Roman"/>
          <w:i/>
          <w:color w:val="000000" w:themeColor="text1"/>
        </w:rPr>
        <w:t>L</w:t>
      </w:r>
      <w:r w:rsidR="004E5AE8" w:rsidRPr="007032FA">
        <w:rPr>
          <w:rFonts w:ascii="Times New Roman" w:eastAsia="宋体" w:hAnsi="Times New Roman" w:cs="Times New Roman"/>
          <w:color w:val="000000" w:themeColor="text1"/>
          <w:vertAlign w:val="subscript"/>
        </w:rPr>
        <w:t>0</w:t>
      </w:r>
      <w:r w:rsidR="00C201AF" w:rsidRPr="007032FA">
        <w:rPr>
          <w:rFonts w:ascii="Times New Roman" w:eastAsia="宋体" w:hAnsi="Times New Roman" w:cs="Times New Roman"/>
          <w:color w:val="000000" w:themeColor="text1"/>
        </w:rPr>
        <w:t>，钩码的质量为</w:t>
      </w:r>
      <w:r w:rsidR="004E5AE8" w:rsidRPr="007032FA">
        <w:rPr>
          <w:rFonts w:ascii="Times New Roman" w:eastAsia="宋体" w:hAnsi="Times New Roman" w:cs="Times New Roman"/>
          <w:i/>
          <w:color w:val="000000" w:themeColor="text1"/>
        </w:rPr>
        <w:t>m</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已知弹簧的弹性势能表达式为</w:t>
      </w:r>
      <w:r w:rsidR="0096434C" w:rsidRPr="007032FA">
        <w:rPr>
          <w:color w:val="000000" w:themeColor="text1"/>
          <w:position w:val="-24"/>
        </w:rPr>
        <w:object w:dxaOrig="960" w:dyaOrig="620" w14:anchorId="17B2E47D">
          <v:shape id="_x0000_i1036" type="#_x0000_t75" style="width:48.1pt;height:31.4pt" o:ole="">
            <v:imagedata r:id="rId46" o:title=""/>
          </v:shape>
          <o:OLEObject Type="Embed" ProgID="Equation.DSMT4" ShapeID="_x0000_i1036" DrawAspect="Content" ObjectID="_1800905382" r:id="rId47"/>
        </w:object>
      </w:r>
      <w:r w:rsidR="00C201AF" w:rsidRPr="007032FA">
        <w:rPr>
          <w:rFonts w:ascii="Times New Roman" w:eastAsia="宋体" w:hAnsi="Times New Roman" w:cs="Times New Roman"/>
          <w:color w:val="000000" w:themeColor="text1"/>
        </w:rPr>
        <w:t>，其中</w:t>
      </w:r>
      <w:r w:rsidR="004E5AE8" w:rsidRPr="007032FA">
        <w:rPr>
          <w:rFonts w:ascii="Times New Roman" w:eastAsia="宋体" w:hAnsi="Times New Roman" w:cs="Times New Roman"/>
          <w:i/>
          <w:color w:val="000000" w:themeColor="text1"/>
        </w:rPr>
        <w:t>k</w:t>
      </w:r>
      <w:r w:rsidR="00C201AF" w:rsidRPr="007032FA">
        <w:rPr>
          <w:rFonts w:ascii="Times New Roman" w:eastAsia="宋体" w:hAnsi="Times New Roman" w:cs="Times New Roman"/>
          <w:color w:val="000000" w:themeColor="text1"/>
        </w:rPr>
        <w:t>为弹簧的劲度系数，</w:t>
      </w:r>
      <w:r w:rsidR="004E5AE8" w:rsidRPr="007032FA">
        <w:rPr>
          <w:rFonts w:ascii="Times New Roman" w:eastAsia="宋体" w:hAnsi="Times New Roman" w:cs="Times New Roman"/>
          <w:i/>
          <w:color w:val="000000" w:themeColor="text1"/>
        </w:rPr>
        <w:t>x</w:t>
      </w:r>
      <w:r w:rsidR="00C201AF" w:rsidRPr="007032FA">
        <w:rPr>
          <w:rFonts w:ascii="Times New Roman" w:eastAsia="宋体" w:hAnsi="Times New Roman" w:cs="Times New Roman"/>
          <w:color w:val="000000" w:themeColor="text1"/>
        </w:rPr>
        <w:t>为弹簧的形变量，当地的重力加速度大小为</w:t>
      </w:r>
      <w:r w:rsidR="004E5AE8" w:rsidRPr="007032FA">
        <w:rPr>
          <w:rFonts w:ascii="Times New Roman" w:eastAsia="宋体" w:hAnsi="Times New Roman" w:cs="Times New Roman"/>
          <w:i/>
          <w:color w:val="000000" w:themeColor="text1"/>
        </w:rPr>
        <w:t>g</w:t>
      </w:r>
      <w:r w:rsidR="00C201AF" w:rsidRPr="007032FA">
        <w:rPr>
          <w:rFonts w:ascii="Times New Roman" w:eastAsia="宋体" w:hAnsi="Times New Roman" w:cs="Times New Roman"/>
          <w:color w:val="000000" w:themeColor="text1"/>
        </w:rPr>
        <w:t>.</w:t>
      </w:r>
    </w:p>
    <w:p w14:paraId="50AA6C7E" w14:textId="66B4DA53" w:rsidR="004B6D55" w:rsidRPr="007032FA" w:rsidRDefault="00C201A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ab/>
      </w:r>
      <w:r w:rsidR="00091F7D">
        <w:rPr>
          <w:rFonts w:ascii="Times New Roman" w:eastAsia="宋体" w:hAnsi="Times New Roman" w:cs="Times New Roman"/>
          <w:color w:val="000000" w:themeColor="text1"/>
        </w:rPr>
        <w:t>（</w:t>
      </w:r>
      <w:r w:rsidR="00466F1C" w:rsidRPr="007032FA">
        <w:rPr>
          <w:rFonts w:ascii="Times New Roman" w:eastAsia="宋体" w:hAnsi="Times New Roman" w:cs="Times New Roman"/>
          <w:color w:val="000000" w:themeColor="text1"/>
        </w:rPr>
        <w:t>1</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在弹性限度内将钩码缓慢下拉至某一位置，测得此时弹簧的长度为</w:t>
      </w:r>
      <w:r w:rsidR="00466F1C" w:rsidRPr="007032FA">
        <w:rPr>
          <w:rFonts w:ascii="Times New Roman" w:eastAsia="宋体" w:hAnsi="Times New Roman" w:cs="Times New Roman"/>
          <w:i/>
          <w:color w:val="000000" w:themeColor="text1"/>
        </w:rPr>
        <w:t>L</w:t>
      </w:r>
      <w:r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接通打点计时器电源，从静止释放钩码，弹簧收缩，得到了一条点迹清晰的纸带</w:t>
      </w:r>
      <w:r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钩码加速上升阶段的部分纸带如图</w:t>
      </w:r>
      <w:r w:rsidRPr="007032FA">
        <w:rPr>
          <w:rFonts w:ascii="Times New Roman" w:eastAsia="宋体" w:hAnsi="Times New Roman" w:cs="Times New Roman"/>
          <w:color w:val="000000" w:themeColor="text1"/>
        </w:rPr>
        <w:t>2</w:t>
      </w:r>
      <w:r w:rsidRPr="007032FA">
        <w:rPr>
          <w:rFonts w:ascii="Times New Roman" w:eastAsia="宋体" w:hAnsi="Times New Roman" w:cs="Times New Roman"/>
          <w:color w:val="000000" w:themeColor="text1"/>
        </w:rPr>
        <w:t>所示，纸带上相邻两点之间的时间间隔均为</w:t>
      </w:r>
      <w:r w:rsidR="00466F1C" w:rsidRPr="007032FA">
        <w:rPr>
          <w:rFonts w:ascii="Times New Roman" w:eastAsia="宋体" w:hAnsi="Times New Roman" w:cs="Times New Roman"/>
          <w:i/>
          <w:color w:val="000000" w:themeColor="text1"/>
        </w:rPr>
        <w:t>T</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在误差允许范围内，认为释放钩码的同时打出</w:t>
      </w:r>
      <w:r w:rsidR="00466F1C" w:rsidRPr="007032FA">
        <w:rPr>
          <w:rFonts w:ascii="Times New Roman" w:eastAsia="宋体" w:hAnsi="Times New Roman" w:cs="Times New Roman"/>
          <w:i/>
          <w:color w:val="000000" w:themeColor="text1"/>
        </w:rPr>
        <w:t>A</w:t>
      </w:r>
      <w:r w:rsidR="00466F1C" w:rsidRPr="007032FA">
        <w:rPr>
          <w:rFonts w:ascii="Times New Roman" w:eastAsia="宋体" w:hAnsi="Times New Roman" w:cs="Times New Roman"/>
          <w:color w:val="000000" w:themeColor="text1"/>
        </w:rPr>
        <w:t>点</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从打出</w:t>
      </w:r>
      <w:r w:rsidR="00466F1C" w:rsidRPr="007032FA">
        <w:rPr>
          <w:rFonts w:ascii="Times New Roman" w:eastAsia="宋体" w:hAnsi="Times New Roman" w:cs="Times New Roman"/>
          <w:i/>
          <w:color w:val="000000" w:themeColor="text1"/>
        </w:rPr>
        <w:t>A</w:t>
      </w:r>
      <w:r w:rsidRPr="007032FA">
        <w:rPr>
          <w:rFonts w:ascii="Times New Roman" w:eastAsia="宋体" w:hAnsi="Times New Roman" w:cs="Times New Roman"/>
          <w:color w:val="000000" w:themeColor="text1"/>
        </w:rPr>
        <w:t>点到打出</w:t>
      </w:r>
      <w:r w:rsidR="00466F1C" w:rsidRPr="007032FA">
        <w:rPr>
          <w:rFonts w:ascii="Times New Roman" w:eastAsia="宋体" w:hAnsi="Times New Roman" w:cs="Times New Roman"/>
          <w:i/>
          <w:color w:val="000000" w:themeColor="text1"/>
        </w:rPr>
        <w:t>F</w:t>
      </w:r>
      <w:r w:rsidRPr="007032FA">
        <w:rPr>
          <w:rFonts w:ascii="Times New Roman" w:eastAsia="宋体" w:hAnsi="Times New Roman" w:cs="Times New Roman"/>
          <w:color w:val="000000" w:themeColor="text1"/>
        </w:rPr>
        <w:t>点时间内，弹簧的弹性势能减少量为</w:t>
      </w:r>
      <w:r w:rsidRPr="007032FA">
        <w:rPr>
          <w:rFonts w:ascii="Times New Roman" w:eastAsia="宋体" w:hAnsi="Times New Roman" w:cs="Times New Roman"/>
          <w:color w:val="000000" w:themeColor="text1"/>
          <w:u w:val="single"/>
        </w:rPr>
        <w:t xml:space="preserve">　　　　</w:t>
      </w:r>
      <w:r w:rsidRPr="007032FA">
        <w:rPr>
          <w:rFonts w:ascii="Times New Roman" w:eastAsia="宋体" w:hAnsi="Times New Roman" w:cs="Times New Roman"/>
          <w:color w:val="000000" w:themeColor="text1"/>
        </w:rPr>
        <w:t>，钩码的动能增加量为</w:t>
      </w:r>
      <w:r w:rsidRPr="007032FA">
        <w:rPr>
          <w:rFonts w:ascii="Times New Roman" w:eastAsia="宋体" w:hAnsi="Times New Roman" w:cs="Times New Roman"/>
          <w:color w:val="000000" w:themeColor="text1"/>
          <w:u w:val="single"/>
        </w:rPr>
        <w:t xml:space="preserve">　　　　</w:t>
      </w:r>
      <w:r w:rsidRPr="007032FA">
        <w:rPr>
          <w:rFonts w:ascii="Times New Roman" w:eastAsia="宋体" w:hAnsi="Times New Roman" w:cs="Times New Roman"/>
          <w:color w:val="000000" w:themeColor="text1"/>
        </w:rPr>
        <w:t>，钩码的重力势能增加量为</w:t>
      </w:r>
      <w:r w:rsidRPr="007032FA">
        <w:rPr>
          <w:rFonts w:ascii="Times New Roman" w:eastAsia="宋体" w:hAnsi="Times New Roman" w:cs="Times New Roman"/>
          <w:color w:val="000000" w:themeColor="text1"/>
          <w:u w:val="single"/>
        </w:rPr>
        <w:t xml:space="preserve">　　　　</w:t>
      </w:r>
      <w:r w:rsidRPr="007032FA">
        <w:rPr>
          <w:rFonts w:ascii="Times New Roman" w:eastAsia="宋体" w:hAnsi="Times New Roman" w:cs="Times New Roman"/>
          <w:color w:val="000000" w:themeColor="text1"/>
        </w:rPr>
        <w:t>.</w:t>
      </w:r>
    </w:p>
    <w:p w14:paraId="35110267" w14:textId="58E1E17B" w:rsidR="004B6D55" w:rsidRPr="007032FA" w:rsidRDefault="00C201AF" w:rsidP="006F7688">
      <w:pPr>
        <w:pStyle w:val="1"/>
        <w:snapToGrid w:val="0"/>
        <w:spacing w:line="312" w:lineRule="auto"/>
        <w:jc w:val="center"/>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lastRenderedPageBreak/>
        <w:drawing>
          <wp:inline distT="0" distB="0" distL="114300" distR="114300" wp14:anchorId="44F457DE" wp14:editId="6CDBABEC">
            <wp:extent cx="2699385" cy="1007745"/>
            <wp:effectExtent l="0" t="0" r="0" b="0"/>
            <wp:docPr id="32"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a:picLocks noChangeAspect="1"/>
                    </pic:cNvPicPr>
                  </pic:nvPicPr>
                  <pic:blipFill>
                    <a:blip r:embed="rId48" cstate="print"/>
                    <a:stretch>
                      <a:fillRect/>
                    </a:stretch>
                  </pic:blipFill>
                  <pic:spPr>
                    <a:xfrm>
                      <a:off x="0" y="0"/>
                      <a:ext cx="2700000" cy="1008000"/>
                    </a:xfrm>
                    <a:prstGeom prst="rect">
                      <a:avLst/>
                    </a:prstGeom>
                  </pic:spPr>
                </pic:pic>
              </a:graphicData>
            </a:graphic>
          </wp:inline>
        </w:drawing>
      </w:r>
    </w:p>
    <w:p w14:paraId="68960115" w14:textId="5A1AD6C8" w:rsidR="004B6D55" w:rsidRPr="007032FA" w:rsidRDefault="00506AC3"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716096" behindDoc="0" locked="0" layoutInCell="1" allowOverlap="1" wp14:anchorId="425F797D" wp14:editId="63C49AE2">
            <wp:simplePos x="0" y="0"/>
            <wp:positionH relativeFrom="column">
              <wp:posOffset>4335145</wp:posOffset>
            </wp:positionH>
            <wp:positionV relativeFrom="paragraph">
              <wp:posOffset>24130</wp:posOffset>
            </wp:positionV>
            <wp:extent cx="1835785" cy="1547495"/>
            <wp:effectExtent l="0" t="0" r="0" b="0"/>
            <wp:wrapSquare wrapText="bothSides"/>
            <wp:docPr id="3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1.jpeg"/>
                    <pic:cNvPicPr>
                      <a:picLocks noChangeAspect="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835785" cy="1547495"/>
                    </a:xfrm>
                    <a:prstGeom prst="rect">
                      <a:avLst/>
                    </a:prstGeom>
                  </pic:spPr>
                </pic:pic>
              </a:graphicData>
            </a:graphic>
          </wp:anchor>
        </w:drawing>
      </w:r>
      <w:r w:rsidR="00C201AF" w:rsidRPr="007032FA">
        <w:rPr>
          <w:rFonts w:ascii="Times New Roman" w:eastAsia="宋体" w:hAnsi="Times New Roman" w:cs="Times New Roman"/>
          <w:color w:val="000000" w:themeColor="text1"/>
        </w:rPr>
        <w:tab/>
      </w:r>
      <w:r w:rsidR="00C201AF" w:rsidRPr="007032FA">
        <w:rPr>
          <w:rFonts w:ascii="Times New Roman" w:eastAsia="宋体" w:hAnsi="Times New Roman" w:cs="Times New Roman"/>
          <w:color w:val="000000" w:themeColor="text1"/>
        </w:rPr>
        <w:tab/>
      </w:r>
      <w:r w:rsidR="00091F7D">
        <w:rPr>
          <w:rFonts w:ascii="Times New Roman" w:eastAsia="宋体" w:hAnsi="Times New Roman" w:cs="Times New Roman"/>
          <w:color w:val="000000" w:themeColor="text1"/>
        </w:rPr>
        <w:t>（</w:t>
      </w:r>
      <w:r w:rsidR="00466F1C" w:rsidRPr="007032FA">
        <w:rPr>
          <w:rFonts w:ascii="Times New Roman" w:eastAsia="宋体" w:hAnsi="Times New Roman" w:cs="Times New Roman"/>
          <w:color w:val="000000" w:themeColor="text1"/>
        </w:rPr>
        <w:t>2</w:t>
      </w:r>
      <w:r w:rsidR="00091F7D">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利用计算机软件对实验数据进行处理，得到弹簧弹性势能减少量、钩码的机械能增加量分别与钩码上升高度</w:t>
      </w:r>
      <w:r w:rsidR="00466F1C" w:rsidRPr="007032FA">
        <w:rPr>
          <w:rFonts w:ascii="Times New Roman" w:eastAsia="宋体" w:hAnsi="Times New Roman" w:cs="Times New Roman"/>
          <w:i/>
          <w:color w:val="000000" w:themeColor="text1"/>
        </w:rPr>
        <w:t>h</w:t>
      </w:r>
      <w:r w:rsidR="00C201AF" w:rsidRPr="007032FA">
        <w:rPr>
          <w:rFonts w:ascii="Times New Roman" w:eastAsia="宋体" w:hAnsi="Times New Roman" w:cs="Times New Roman"/>
          <w:color w:val="000000" w:themeColor="text1"/>
        </w:rPr>
        <w:t>的关系，如图</w:t>
      </w:r>
      <w:r w:rsidR="00C201AF" w:rsidRPr="007032FA">
        <w:rPr>
          <w:rFonts w:ascii="Times New Roman" w:eastAsia="宋体" w:hAnsi="Times New Roman" w:cs="Times New Roman"/>
          <w:color w:val="000000" w:themeColor="text1"/>
        </w:rPr>
        <w:t>3</w:t>
      </w:r>
      <w:r w:rsidR="00C201AF" w:rsidRPr="007032FA">
        <w:rPr>
          <w:rFonts w:ascii="Times New Roman" w:eastAsia="宋体" w:hAnsi="Times New Roman" w:cs="Times New Roman"/>
          <w:color w:val="000000" w:themeColor="text1"/>
        </w:rPr>
        <w:t>所示</w:t>
      </w:r>
      <w:r w:rsidR="00C201AF" w:rsidRPr="007032FA">
        <w:rPr>
          <w:rFonts w:ascii="Times New Roman" w:eastAsia="宋体" w:hAnsi="Times New Roman" w:cs="Times New Roman"/>
          <w:color w:val="000000" w:themeColor="text1"/>
        </w:rPr>
        <w:t>.</w:t>
      </w:r>
    </w:p>
    <w:p w14:paraId="5DB47066" w14:textId="77777777" w:rsidR="004B6D55" w:rsidRPr="007032FA" w:rsidRDefault="00C201A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由图</w:t>
      </w:r>
      <w:r w:rsidRPr="007032FA">
        <w:rPr>
          <w:rFonts w:ascii="Times New Roman" w:eastAsia="宋体" w:hAnsi="Times New Roman" w:cs="Times New Roman"/>
          <w:color w:val="000000" w:themeColor="text1"/>
        </w:rPr>
        <w:t>3</w:t>
      </w:r>
      <w:r w:rsidRPr="007032FA">
        <w:rPr>
          <w:rFonts w:ascii="Times New Roman" w:eastAsia="宋体" w:hAnsi="Times New Roman" w:cs="Times New Roman"/>
          <w:color w:val="000000" w:themeColor="text1"/>
        </w:rPr>
        <w:t>可知，随着</w:t>
      </w:r>
      <w:r w:rsidR="005C247A" w:rsidRPr="007032FA">
        <w:rPr>
          <w:rFonts w:ascii="Times New Roman" w:eastAsia="宋体" w:hAnsi="Times New Roman" w:cs="Times New Roman"/>
          <w:i/>
          <w:color w:val="000000" w:themeColor="text1"/>
        </w:rPr>
        <w:t>h</w:t>
      </w:r>
      <w:r w:rsidRPr="007032FA">
        <w:rPr>
          <w:rFonts w:ascii="Times New Roman" w:eastAsia="宋体" w:hAnsi="Times New Roman" w:cs="Times New Roman"/>
          <w:color w:val="000000" w:themeColor="text1"/>
        </w:rPr>
        <w:t>增加，两条曲线在纵向的间隔逐渐变大，主要原因是</w:t>
      </w:r>
      <w:r w:rsidRPr="007032FA">
        <w:rPr>
          <w:rFonts w:ascii="Times New Roman" w:eastAsia="宋体" w:hAnsi="Times New Roman" w:cs="Times New Roman"/>
          <w:color w:val="000000" w:themeColor="text1"/>
          <w:u w:val="single"/>
        </w:rPr>
        <w:t xml:space="preserve">　　　　　　　　　　　　　　　　　　　　　　　</w:t>
      </w:r>
      <w:r w:rsidRPr="007032FA">
        <w:rPr>
          <w:rFonts w:ascii="Times New Roman" w:eastAsia="宋体" w:hAnsi="Times New Roman" w:cs="Times New Roman"/>
          <w:color w:val="000000" w:themeColor="text1"/>
        </w:rPr>
        <w:t>.</w:t>
      </w:r>
    </w:p>
    <w:p w14:paraId="6E48D6DD" w14:textId="590FF9F1" w:rsidR="006C1DE4" w:rsidRPr="007032FA" w:rsidRDefault="00506AC3" w:rsidP="006F7688">
      <w:pPr>
        <w:tabs>
          <w:tab w:val="left" w:pos="3402"/>
        </w:tabs>
        <w:snapToGrid w:val="0"/>
        <w:spacing w:line="276" w:lineRule="auto"/>
        <w:ind w:firstLineChars="200" w:firstLine="400"/>
        <w:rPr>
          <w:rFonts w:hint="eastAsia"/>
          <w:color w:val="000000" w:themeColor="text1"/>
          <w:vertAlign w:val="subscript"/>
        </w:rPr>
      </w:pPr>
      <w:r w:rsidRPr="007032FA">
        <w:rPr>
          <w:color w:val="000000" w:themeColor="text1"/>
        </w:rPr>
        <w:t>【答案】</w:t>
      </w:r>
      <w:r w:rsidR="00091F7D">
        <w:rPr>
          <w:rFonts w:ascii="Times New Roman" w:eastAsia="宋体" w:hAnsi="Times New Roman" w:cs="Times New Roman"/>
          <w:color w:val="000000" w:themeColor="text1"/>
        </w:rPr>
        <w:t>（</w:t>
      </w:r>
      <w:r w:rsidR="002F399F" w:rsidRPr="007032FA">
        <w:rPr>
          <w:rFonts w:ascii="Times New Roman" w:eastAsia="宋体" w:hAnsi="Times New Roman" w:cs="Times New Roman"/>
          <w:color w:val="000000" w:themeColor="text1"/>
        </w:rPr>
        <w:t>1</w:t>
      </w:r>
      <w:r w:rsidR="00091F7D">
        <w:rPr>
          <w:rFonts w:ascii="Times New Roman" w:eastAsia="宋体" w:hAnsi="Times New Roman" w:cs="Times New Roman"/>
          <w:color w:val="000000" w:themeColor="text1"/>
        </w:rPr>
        <w:t>）</w:t>
      </w:r>
      <w:r w:rsidR="00091F7D" w:rsidRPr="007032FA">
        <w:rPr>
          <w:color w:val="000000" w:themeColor="text1"/>
          <w:position w:val="-24"/>
        </w:rPr>
        <w:object w:dxaOrig="1880" w:dyaOrig="620" w14:anchorId="0876AE37">
          <v:shape id="_x0000_i1037" type="#_x0000_t75" style="width:94.45pt;height:31.4pt" o:ole="">
            <v:imagedata r:id="rId50" o:title=""/>
          </v:shape>
          <o:OLEObject Type="Embed" ProgID="Equation.DSMT4" ShapeID="_x0000_i1037" DrawAspect="Content" ObjectID="_1800905383" r:id="rId51"/>
        </w:object>
      </w:r>
      <w:r w:rsidR="002F399F" w:rsidRPr="007032FA">
        <w:rPr>
          <w:rFonts w:ascii="Times New Roman" w:eastAsia="宋体" w:hAnsi="Times New Roman" w:cs="Times New Roman"/>
          <w:color w:val="000000" w:themeColor="text1"/>
        </w:rPr>
        <w:t>；</w:t>
      </w:r>
      <w:r w:rsidR="006C1DE4" w:rsidRPr="007032FA">
        <w:rPr>
          <w:color w:val="000000" w:themeColor="text1"/>
        </w:rPr>
        <w:tab/>
      </w:r>
      <w:r w:rsidR="00091F7D" w:rsidRPr="007032FA">
        <w:rPr>
          <w:color w:val="000000" w:themeColor="text1"/>
          <w:position w:val="-24"/>
        </w:rPr>
        <w:object w:dxaOrig="1219" w:dyaOrig="720" w14:anchorId="4C062CDA">
          <v:shape id="_x0000_i1038" type="#_x0000_t75" style="width:61.15pt;height:36pt" o:ole="">
            <v:imagedata r:id="rId52" o:title=""/>
          </v:shape>
          <o:OLEObject Type="Embed" ProgID="Equation.DSMT4" ShapeID="_x0000_i1038" DrawAspect="Content" ObjectID="_1800905384" r:id="rId53"/>
        </w:object>
      </w:r>
      <w:r w:rsidR="002F399F" w:rsidRPr="007032FA">
        <w:rPr>
          <w:rFonts w:ascii="Times New Roman" w:eastAsia="宋体" w:hAnsi="Times New Roman" w:cs="Times New Roman"/>
          <w:color w:val="000000" w:themeColor="text1"/>
        </w:rPr>
        <w:t>；</w:t>
      </w:r>
      <w:r w:rsidR="00091F7D" w:rsidRPr="007032FA">
        <w:rPr>
          <w:color w:val="000000" w:themeColor="text1"/>
          <w:position w:val="-12"/>
          <w:vertAlign w:val="subscript"/>
        </w:rPr>
        <w:object w:dxaOrig="540" w:dyaOrig="360" w14:anchorId="23F37BDE">
          <v:shape id="_x0000_i1039" type="#_x0000_t75" style="width:26.6pt;height:18.6pt" o:ole="">
            <v:imagedata r:id="rId54" o:title=""/>
          </v:shape>
          <o:OLEObject Type="Embed" ProgID="Equation.DSMT4" ShapeID="_x0000_i1039" DrawAspect="Content" ObjectID="_1800905385" r:id="rId55"/>
        </w:object>
      </w:r>
      <w:r w:rsidR="006C1DE4" w:rsidRPr="007032FA">
        <w:rPr>
          <w:rFonts w:hint="eastAsia"/>
          <w:color w:val="000000" w:themeColor="text1"/>
          <w:vertAlign w:val="subscript"/>
        </w:rPr>
        <w:t>。</w:t>
      </w:r>
    </w:p>
    <w:p w14:paraId="7B67C601" w14:textId="3F31454C" w:rsidR="00506AC3" w:rsidRPr="007032FA" w:rsidRDefault="00091F7D" w:rsidP="006F7688">
      <w:pPr>
        <w:tabs>
          <w:tab w:val="left" w:pos="3402"/>
        </w:tabs>
        <w:snapToGrid w:val="0"/>
        <w:spacing w:line="312" w:lineRule="auto"/>
        <w:ind w:firstLineChars="200" w:firstLine="400"/>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sidR="00614356" w:rsidRPr="007032FA">
        <w:rPr>
          <w:rFonts w:ascii="Times New Roman" w:eastAsia="宋体" w:hAnsi="Times New Roman" w:cs="Times New Roman"/>
          <w:color w:val="000000" w:themeColor="text1"/>
        </w:rPr>
        <w:t>2</w:t>
      </w:r>
      <w:r>
        <w:rPr>
          <w:rFonts w:ascii="Times New Roman" w:eastAsia="宋体" w:hAnsi="Times New Roman" w:cs="Times New Roman"/>
          <w:color w:val="000000" w:themeColor="text1"/>
        </w:rPr>
        <w:t>）</w:t>
      </w:r>
      <w:r w:rsidR="00614356" w:rsidRPr="007032FA">
        <w:rPr>
          <w:rFonts w:ascii="Times New Roman" w:eastAsia="宋体" w:hAnsi="Times New Roman" w:cs="Times New Roman" w:hint="eastAsia"/>
          <w:color w:val="000000" w:themeColor="text1"/>
        </w:rPr>
        <w:t>弹簧弹性势能一部分转化为钩码、纸带、弹簧的重力势能和动能</w:t>
      </w:r>
      <w:r w:rsidR="003F6DC4" w:rsidRPr="007032FA">
        <w:rPr>
          <w:rFonts w:ascii="Times New Roman" w:eastAsia="宋体" w:hAnsi="Times New Roman" w:cs="Times New Roman"/>
          <w:color w:val="000000" w:themeColor="text1"/>
        </w:rPr>
        <w:t>，</w:t>
      </w:r>
      <w:r w:rsidR="00614356" w:rsidRPr="007032FA">
        <w:rPr>
          <w:rFonts w:ascii="Times New Roman" w:eastAsia="宋体" w:hAnsi="Times New Roman" w:cs="Times New Roman"/>
          <w:color w:val="000000" w:themeColor="text1"/>
        </w:rPr>
        <w:t>由于纸带与限位孔之间的摩擦阻力或钩码运动过程中的空气阻力做功</w:t>
      </w:r>
      <w:r w:rsidR="003F6DC4" w:rsidRPr="007032FA">
        <w:rPr>
          <w:rFonts w:ascii="Times New Roman" w:eastAsia="宋体" w:hAnsi="Times New Roman" w:cs="Times New Roman"/>
          <w:color w:val="000000" w:themeColor="text1"/>
        </w:rPr>
        <w:t>，</w:t>
      </w:r>
      <w:r w:rsidR="00614356" w:rsidRPr="007032FA">
        <w:rPr>
          <w:rFonts w:ascii="Times New Roman" w:eastAsia="宋体" w:hAnsi="Times New Roman" w:cs="Times New Roman"/>
          <w:color w:val="000000" w:themeColor="text1"/>
        </w:rPr>
        <w:t>系统机械能减小</w:t>
      </w:r>
      <w:r w:rsidR="003F6DC4" w:rsidRPr="007032FA">
        <w:rPr>
          <w:rFonts w:ascii="Times New Roman" w:eastAsia="宋体" w:hAnsi="Times New Roman" w:cs="Times New Roman"/>
          <w:color w:val="000000" w:themeColor="text1"/>
        </w:rPr>
        <w:t>，</w:t>
      </w:r>
      <w:r w:rsidR="00614356" w:rsidRPr="007032FA">
        <w:rPr>
          <w:rFonts w:ascii="Times New Roman" w:eastAsia="宋体" w:hAnsi="Times New Roman" w:cs="Times New Roman"/>
          <w:color w:val="000000" w:themeColor="text1"/>
        </w:rPr>
        <w:t>故随着</w:t>
      </w:r>
      <w:r w:rsidR="00614356" w:rsidRPr="007032FA">
        <w:rPr>
          <w:rFonts w:ascii="Cambria Math" w:eastAsia="宋体" w:hAnsi="Cambria Math" w:cs="Cambria Math"/>
          <w:color w:val="000000" w:themeColor="text1"/>
        </w:rPr>
        <w:t>ℎ</w:t>
      </w:r>
      <w:r w:rsidR="00614356" w:rsidRPr="007032FA">
        <w:rPr>
          <w:rFonts w:ascii="Times New Roman" w:eastAsia="宋体" w:hAnsi="Times New Roman" w:cs="Times New Roman"/>
          <w:color w:val="000000" w:themeColor="text1"/>
        </w:rPr>
        <w:t>增大</w:t>
      </w:r>
      <w:r w:rsidR="003F6DC4" w:rsidRPr="007032FA">
        <w:rPr>
          <w:rFonts w:ascii="Times New Roman" w:eastAsia="宋体" w:hAnsi="Times New Roman" w:cs="Times New Roman"/>
          <w:color w:val="000000" w:themeColor="text1"/>
        </w:rPr>
        <w:t>，</w:t>
      </w:r>
      <w:r w:rsidR="00614356" w:rsidRPr="007032FA">
        <w:rPr>
          <w:rFonts w:ascii="Times New Roman" w:eastAsia="宋体" w:hAnsi="Times New Roman" w:cs="Times New Roman"/>
          <w:color w:val="000000" w:themeColor="text1"/>
        </w:rPr>
        <w:t>两条曲线在纵向的间隔逐渐变大</w:t>
      </w:r>
    </w:p>
    <w:p w14:paraId="57241FF4" w14:textId="7C303110" w:rsidR="004B6D55" w:rsidRPr="007032FA" w:rsidRDefault="00C201A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12</w:t>
      </w:r>
      <w:r w:rsidR="005C594A" w:rsidRPr="007032FA">
        <w:rPr>
          <w:rFonts w:ascii="Times New Roman" w:eastAsia="宋体" w:hAnsi="Times New Roman" w:cs="Times New Roman" w:hint="eastAsia"/>
          <w:color w:val="000000" w:themeColor="text1"/>
        </w:rPr>
        <w:t>．</w:t>
      </w:r>
      <w:r w:rsidR="00E741AB" w:rsidRPr="007032FA">
        <w:rPr>
          <w:rFonts w:ascii="Times New Roman" w:eastAsia="宋体" w:hAnsi="Times New Roman" w:cs="Times New Roman"/>
          <w:color w:val="000000" w:themeColor="text1"/>
        </w:rPr>
        <w:t>（</w:t>
      </w:r>
      <w:r w:rsidR="00E741AB" w:rsidRPr="007032FA">
        <w:rPr>
          <w:rFonts w:ascii="Times New Roman" w:eastAsia="宋体" w:hAnsi="Times New Roman" w:cs="Times New Roman"/>
          <w:color w:val="000000" w:themeColor="text1"/>
        </w:rPr>
        <w:t>2022</w:t>
      </w:r>
      <w:r w:rsidR="006F7688">
        <w:rPr>
          <w:rFonts w:ascii="宋体" w:eastAsia="宋体" w:hAnsi="宋体" w:cs="Times New Roman" w:hint="eastAsia"/>
          <w:color w:val="000000" w:themeColor="text1"/>
        </w:rPr>
        <w:t>•</w:t>
      </w:r>
      <w:r w:rsidR="00E741AB" w:rsidRPr="007032FA">
        <w:rPr>
          <w:rFonts w:ascii="Times New Roman" w:eastAsia="宋体" w:hAnsi="Times New Roman" w:cs="Times New Roman"/>
          <w:color w:val="000000" w:themeColor="text1"/>
        </w:rPr>
        <w:t>河北</w:t>
      </w:r>
      <w:r w:rsidR="006F7688">
        <w:rPr>
          <w:rFonts w:ascii="宋体" w:eastAsia="宋体" w:hAnsi="宋体" w:cs="Times New Roman" w:hint="eastAsia"/>
          <w:color w:val="000000" w:themeColor="text1"/>
        </w:rPr>
        <w:t>•</w:t>
      </w:r>
      <w:r w:rsidR="00E741AB" w:rsidRPr="007032FA">
        <w:rPr>
          <w:rFonts w:ascii="Times New Roman" w:eastAsia="宋体" w:hAnsi="Times New Roman" w:cs="Times New Roman" w:hint="eastAsia"/>
          <w:color w:val="000000" w:themeColor="text1"/>
        </w:rPr>
        <w:t>12</w:t>
      </w:r>
      <w:r w:rsidR="00E741AB" w:rsidRPr="007032FA">
        <w:rPr>
          <w:rFonts w:ascii="Times New Roman" w:eastAsia="宋体" w:hAnsi="Times New Roman" w:cs="Times New Roman"/>
          <w:color w:val="000000" w:themeColor="text1"/>
        </w:rPr>
        <w:t>）</w:t>
      </w:r>
      <w:r w:rsidR="00091F7D">
        <w:rPr>
          <w:rFonts w:ascii="Times New Roman" w:eastAsia="宋体" w:hAnsi="Times New Roman" w:cs="Times New Roman"/>
          <w:color w:val="000000" w:themeColor="text1"/>
        </w:rPr>
        <w:t>（</w:t>
      </w:r>
      <w:r w:rsidR="00E741AB" w:rsidRPr="007032FA">
        <w:rPr>
          <w:rFonts w:ascii="Times New Roman" w:eastAsia="宋体" w:hAnsi="Times New Roman" w:cs="Times New Roman" w:hint="eastAsia"/>
          <w:color w:val="000000" w:themeColor="text1"/>
        </w:rPr>
        <w:t>9</w:t>
      </w:r>
      <w:r w:rsidR="00E741AB" w:rsidRPr="007032FA">
        <w:rPr>
          <w:rFonts w:ascii="Times New Roman" w:eastAsia="宋体" w:hAnsi="Times New Roman" w:cs="Times New Roman"/>
          <w:color w:val="000000" w:themeColor="text1"/>
        </w:rPr>
        <w:t>分</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某物理兴趣小组利用废弃电饭煲的部分器材自制简易电饭煲，设计电路如图</w:t>
      </w:r>
      <w:r w:rsidRPr="007032FA">
        <w:rPr>
          <w:rFonts w:ascii="Times New Roman" w:eastAsia="宋体" w:hAnsi="Times New Roman" w:cs="Times New Roman"/>
          <w:color w:val="000000" w:themeColor="text1"/>
        </w:rPr>
        <w:t>1</w:t>
      </w:r>
      <w:r w:rsidRPr="007032FA">
        <w:rPr>
          <w:rFonts w:ascii="Times New Roman" w:eastAsia="宋体" w:hAnsi="Times New Roman" w:cs="Times New Roman"/>
          <w:color w:val="000000" w:themeColor="text1"/>
        </w:rPr>
        <w:t>所示，选用的器材有：</w:t>
      </w:r>
    </w:p>
    <w:p w14:paraId="1FEABCC4" w14:textId="0514D62C" w:rsidR="004B6D55" w:rsidRPr="007032FA" w:rsidRDefault="00C201A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限温开关</w:t>
      </w:r>
      <w:r w:rsidR="00466F1C" w:rsidRPr="007032FA">
        <w:rPr>
          <w:rFonts w:ascii="Times New Roman" w:eastAsia="宋体" w:hAnsi="Times New Roman" w:cs="Times New Roman"/>
          <w:color w:val="000000" w:themeColor="text1"/>
        </w:rPr>
        <w:t xml:space="preserve"> </w:t>
      </w:r>
      <w:r w:rsidR="00466F1C" w:rsidRPr="007032FA">
        <w:rPr>
          <w:rFonts w:ascii="Times New Roman" w:eastAsia="宋体" w:hAnsi="Times New Roman" w:cs="Times New Roman"/>
          <w:i/>
          <w:color w:val="000000" w:themeColor="text1"/>
        </w:rPr>
        <w:t>S</w:t>
      </w:r>
      <w:r w:rsidR="00466F1C" w:rsidRPr="007032FA">
        <w:rPr>
          <w:rFonts w:ascii="Times New Roman" w:eastAsia="宋体" w:hAnsi="Times New Roman" w:cs="Times New Roman"/>
          <w:color w:val="000000" w:themeColor="text1"/>
          <w:vertAlign w:val="subscript"/>
        </w:rPr>
        <w:t>1</w:t>
      </w:r>
      <w:r w:rsidR="00466F1C" w:rsidRPr="007032FA">
        <w:rPr>
          <w:rFonts w:ascii="Times New Roman" w:eastAsia="宋体" w:hAnsi="Times New Roman" w:cs="Times New Roman"/>
          <w:color w:val="000000" w:themeColor="text1"/>
        </w:rPr>
        <w:t xml:space="preserve"> </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手动将其按下，开始持续加热煮饭，当锅内温度高于</w:t>
      </w:r>
      <w:r w:rsidR="00466F1C" w:rsidRPr="007032FA">
        <w:rPr>
          <w:rFonts w:ascii="Times New Roman" w:eastAsia="宋体" w:hAnsi="Times New Roman" w:cs="Times New Roman"/>
          <w:color w:val="000000" w:themeColor="text1"/>
        </w:rPr>
        <w:t>103</w:t>
      </w:r>
      <w:r w:rsidR="005C247A" w:rsidRPr="007032FA">
        <w:rPr>
          <w:rFonts w:ascii="Times New Roman" w:eastAsia="宋体" w:hAnsi="Times New Roman" w:cs="Times New Roman" w:hint="eastAsia"/>
          <w:color w:val="000000" w:themeColor="text1"/>
        </w:rPr>
        <w:t xml:space="preserve"> </w:t>
      </w:r>
      <w:r w:rsidR="00466F1C" w:rsidRPr="007032FA">
        <w:rPr>
          <w:rFonts w:ascii="宋体" w:eastAsia="宋体" w:hAnsi="宋体" w:cs="宋体" w:hint="eastAsia"/>
          <w:color w:val="000000" w:themeColor="text1"/>
        </w:rPr>
        <w:t>℃</w:t>
      </w:r>
      <w:r w:rsidRPr="007032FA">
        <w:rPr>
          <w:rFonts w:ascii="Times New Roman" w:eastAsia="宋体" w:hAnsi="Times New Roman" w:cs="Times New Roman"/>
          <w:color w:val="000000" w:themeColor="text1"/>
        </w:rPr>
        <w:t>时自动断开，之后不能自动闭合</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w:t>
      </w:r>
    </w:p>
    <w:p w14:paraId="0B587EFA" w14:textId="58C7B817" w:rsidR="004B6D55" w:rsidRPr="007032FA" w:rsidRDefault="00C201A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保温开关</w:t>
      </w:r>
      <w:r w:rsidR="005C247A" w:rsidRPr="007032FA">
        <w:rPr>
          <w:rFonts w:ascii="Times New Roman" w:eastAsia="宋体" w:hAnsi="Times New Roman" w:cs="Times New Roman"/>
          <w:i/>
          <w:color w:val="000000" w:themeColor="text1"/>
        </w:rPr>
        <w:t>S</w:t>
      </w:r>
      <w:r w:rsidR="005C247A" w:rsidRPr="007032FA">
        <w:rPr>
          <w:rFonts w:ascii="Times New Roman" w:eastAsia="宋体" w:hAnsi="Times New Roman" w:cs="Times New Roman"/>
          <w:color w:val="000000" w:themeColor="text1"/>
          <w:vertAlign w:val="subscript"/>
        </w:rPr>
        <w:t>2</w:t>
      </w:r>
      <w:r w:rsidR="005C247A" w:rsidRPr="007032FA">
        <w:rPr>
          <w:rFonts w:ascii="Times New Roman" w:eastAsia="宋体" w:hAnsi="Times New Roman" w:cs="Times New Roman"/>
          <w:color w:val="000000" w:themeColor="text1"/>
        </w:rPr>
        <w:t xml:space="preserve"> </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当锅内温度高于</w:t>
      </w:r>
      <w:r w:rsidR="005C247A" w:rsidRPr="007032FA">
        <w:rPr>
          <w:rFonts w:ascii="Times New Roman" w:eastAsia="宋体" w:hAnsi="Times New Roman" w:cs="Times New Roman"/>
          <w:color w:val="000000" w:themeColor="text1"/>
        </w:rPr>
        <w:t>80</w:t>
      </w:r>
      <w:r w:rsidR="005C247A" w:rsidRPr="007032FA">
        <w:rPr>
          <w:rFonts w:ascii="Times New Roman" w:eastAsia="宋体" w:hAnsi="Times New Roman" w:cs="Times New Roman" w:hint="eastAsia"/>
          <w:color w:val="000000" w:themeColor="text1"/>
        </w:rPr>
        <w:t xml:space="preserve"> </w:t>
      </w:r>
      <w:r w:rsidR="005C247A" w:rsidRPr="007032FA">
        <w:rPr>
          <w:rFonts w:ascii="宋体" w:eastAsia="宋体" w:hAnsi="宋体" w:cs="宋体" w:hint="eastAsia"/>
          <w:color w:val="000000" w:themeColor="text1"/>
        </w:rPr>
        <w:t>℃</w:t>
      </w:r>
      <w:r w:rsidRPr="007032FA">
        <w:rPr>
          <w:rFonts w:ascii="Times New Roman" w:eastAsia="宋体" w:hAnsi="Times New Roman" w:cs="Times New Roman"/>
          <w:color w:val="000000" w:themeColor="text1"/>
        </w:rPr>
        <w:t>时自动断开，温度低于</w:t>
      </w:r>
      <w:r w:rsidR="005C247A" w:rsidRPr="007032FA">
        <w:rPr>
          <w:rFonts w:ascii="Times New Roman" w:eastAsia="宋体" w:hAnsi="Times New Roman" w:cs="Times New Roman"/>
          <w:color w:val="000000" w:themeColor="text1"/>
        </w:rPr>
        <w:t>70</w:t>
      </w:r>
      <w:r w:rsidR="005C247A" w:rsidRPr="007032FA">
        <w:rPr>
          <w:rFonts w:ascii="Times New Roman" w:eastAsia="宋体" w:hAnsi="Times New Roman" w:cs="Times New Roman" w:hint="eastAsia"/>
          <w:color w:val="000000" w:themeColor="text1"/>
        </w:rPr>
        <w:t xml:space="preserve"> </w:t>
      </w:r>
      <w:r w:rsidR="005C247A" w:rsidRPr="007032FA">
        <w:rPr>
          <w:rFonts w:ascii="宋体" w:eastAsia="宋体" w:hAnsi="宋体" w:cs="宋体" w:hint="eastAsia"/>
          <w:color w:val="000000" w:themeColor="text1"/>
        </w:rPr>
        <w:t>℃</w:t>
      </w:r>
      <w:r w:rsidRPr="007032FA">
        <w:rPr>
          <w:rFonts w:ascii="Times New Roman" w:eastAsia="宋体" w:hAnsi="Times New Roman" w:cs="Times New Roman"/>
          <w:color w:val="000000" w:themeColor="text1"/>
        </w:rPr>
        <w:t>时自动闭合</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w:t>
      </w:r>
    </w:p>
    <w:p w14:paraId="5D0BF324" w14:textId="49E12FFE" w:rsidR="004B6D55" w:rsidRPr="007032FA" w:rsidRDefault="009F25A6"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735552" behindDoc="0" locked="0" layoutInCell="1" allowOverlap="1" wp14:anchorId="4EE3B0DD" wp14:editId="1004F77D">
            <wp:simplePos x="0" y="0"/>
            <wp:positionH relativeFrom="column">
              <wp:posOffset>4764405</wp:posOffset>
            </wp:positionH>
            <wp:positionV relativeFrom="paragraph">
              <wp:posOffset>213995</wp:posOffset>
            </wp:positionV>
            <wp:extent cx="1331595" cy="1367790"/>
            <wp:effectExtent l="0" t="0" r="0" b="0"/>
            <wp:wrapSquare wrapText="bothSides"/>
            <wp:docPr id="3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jpeg"/>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331595" cy="1367790"/>
                    </a:xfrm>
                    <a:prstGeom prst="rect">
                      <a:avLst/>
                    </a:prstGeom>
                  </pic:spPr>
                </pic:pic>
              </a:graphicData>
            </a:graphic>
          </wp:anchor>
        </w:drawing>
      </w:r>
      <w:r w:rsidR="00C201AF" w:rsidRPr="007032FA">
        <w:rPr>
          <w:rFonts w:ascii="Times New Roman" w:eastAsia="宋体" w:hAnsi="Times New Roman" w:cs="Times New Roman"/>
          <w:color w:val="000000" w:themeColor="text1"/>
        </w:rPr>
        <w:tab/>
      </w:r>
      <w:r w:rsidR="00C201AF" w:rsidRPr="007032FA">
        <w:rPr>
          <w:rFonts w:ascii="Times New Roman" w:eastAsia="宋体" w:hAnsi="Times New Roman" w:cs="Times New Roman"/>
          <w:color w:val="000000" w:themeColor="text1"/>
        </w:rPr>
        <w:tab/>
      </w:r>
      <w:r w:rsidR="00C201AF" w:rsidRPr="007032FA">
        <w:rPr>
          <w:rFonts w:ascii="Times New Roman" w:eastAsia="宋体" w:hAnsi="Times New Roman" w:cs="Times New Roman"/>
          <w:color w:val="000000" w:themeColor="text1"/>
        </w:rPr>
        <w:t>电饭煲的框架</w:t>
      </w:r>
      <w:r w:rsidR="00091F7D">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结构如图</w:t>
      </w:r>
      <w:r w:rsidR="00C201AF" w:rsidRPr="007032FA">
        <w:rPr>
          <w:rFonts w:ascii="Times New Roman" w:eastAsia="宋体" w:hAnsi="Times New Roman" w:cs="Times New Roman"/>
          <w:color w:val="000000" w:themeColor="text1"/>
        </w:rPr>
        <w:t>2</w:t>
      </w:r>
      <w:r w:rsidR="00C201AF" w:rsidRPr="007032FA">
        <w:rPr>
          <w:rFonts w:ascii="Times New Roman" w:eastAsia="宋体" w:hAnsi="Times New Roman" w:cs="Times New Roman"/>
          <w:color w:val="000000" w:themeColor="text1"/>
        </w:rPr>
        <w:t>所示</w:t>
      </w:r>
      <w:r w:rsidR="00091F7D">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w:t>
      </w:r>
    </w:p>
    <w:p w14:paraId="2E7BA05E" w14:textId="77777777" w:rsidR="004B6D55" w:rsidRPr="007032FA" w:rsidRDefault="009F25A6"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726336" behindDoc="0" locked="0" layoutInCell="1" allowOverlap="1" wp14:anchorId="29972AC9" wp14:editId="27513996">
            <wp:simplePos x="0" y="0"/>
            <wp:positionH relativeFrom="column">
              <wp:posOffset>3380740</wp:posOffset>
            </wp:positionH>
            <wp:positionV relativeFrom="paragraph">
              <wp:posOffset>15875</wp:posOffset>
            </wp:positionV>
            <wp:extent cx="1187450" cy="1331595"/>
            <wp:effectExtent l="0" t="0" r="0" b="0"/>
            <wp:wrapSquare wrapText="bothSides"/>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187450" cy="1331595"/>
                    </a:xfrm>
                    <a:prstGeom prst="rect">
                      <a:avLst/>
                    </a:prstGeom>
                  </pic:spPr>
                </pic:pic>
              </a:graphicData>
            </a:graphic>
          </wp:anchor>
        </w:drawing>
      </w:r>
      <w:r w:rsidR="00C201AF" w:rsidRPr="007032FA">
        <w:rPr>
          <w:rFonts w:ascii="Times New Roman" w:eastAsia="宋体" w:hAnsi="Times New Roman" w:cs="Times New Roman"/>
          <w:color w:val="000000" w:themeColor="text1"/>
        </w:rPr>
        <w:tab/>
      </w:r>
      <w:r w:rsidR="00C201AF" w:rsidRPr="007032FA">
        <w:rPr>
          <w:rFonts w:ascii="Times New Roman" w:eastAsia="宋体" w:hAnsi="Times New Roman" w:cs="Times New Roman"/>
          <w:color w:val="000000" w:themeColor="text1"/>
        </w:rPr>
        <w:tab/>
      </w:r>
      <w:r w:rsidR="00C201AF" w:rsidRPr="007032FA">
        <w:rPr>
          <w:rFonts w:ascii="Times New Roman" w:eastAsia="宋体" w:hAnsi="Times New Roman" w:cs="Times New Roman"/>
          <w:color w:val="000000" w:themeColor="text1"/>
        </w:rPr>
        <w:t>自备元件有：</w:t>
      </w:r>
    </w:p>
    <w:p w14:paraId="57C40C64" w14:textId="5E4B98FB" w:rsidR="004B6D55" w:rsidRPr="007032FA" w:rsidRDefault="00C201A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加热电阻电路</w:t>
      </w:r>
      <w:r w:rsidR="005C247A" w:rsidRPr="007032FA">
        <w:rPr>
          <w:rFonts w:ascii="Times New Roman" w:eastAsia="宋体" w:hAnsi="Times New Roman" w:cs="Times New Roman"/>
          <w:i/>
          <w:color w:val="000000" w:themeColor="text1"/>
        </w:rPr>
        <w:t>R</w:t>
      </w:r>
      <w:r w:rsidR="005C247A" w:rsidRPr="007032FA">
        <w:rPr>
          <w:rFonts w:ascii="Times New Roman" w:eastAsia="宋体" w:hAnsi="Times New Roman" w:cs="Times New Roman"/>
          <w:color w:val="000000" w:themeColor="text1"/>
        </w:rPr>
        <w:t xml:space="preserve"> </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阻值为</w:t>
      </w:r>
      <w:r w:rsidR="005C247A" w:rsidRPr="007032FA">
        <w:rPr>
          <w:rFonts w:ascii="Times New Roman" w:eastAsia="宋体" w:hAnsi="Times New Roman" w:cs="Times New Roman"/>
          <w:color w:val="000000" w:themeColor="text1"/>
        </w:rPr>
        <w:t>60</w:t>
      </w:r>
      <w:r w:rsidR="005C247A" w:rsidRPr="007032FA">
        <w:rPr>
          <w:rFonts w:ascii="Times New Roman" w:eastAsia="宋体" w:hAnsi="Times New Roman" w:cs="Times New Roman" w:hint="eastAsia"/>
          <w:color w:val="000000" w:themeColor="text1"/>
        </w:rPr>
        <w:t xml:space="preserve"> </w:t>
      </w:r>
      <w:r w:rsidR="005C247A" w:rsidRPr="007032FA">
        <w:rPr>
          <w:rFonts w:ascii="Times New Roman" w:eastAsia="宋体" w:hAnsi="Times New Roman" w:cs="Times New Roman"/>
          <w:color w:val="000000" w:themeColor="text1"/>
        </w:rPr>
        <w:t>Ω</w:t>
      </w:r>
      <w:r w:rsidRPr="007032FA">
        <w:rPr>
          <w:rFonts w:ascii="Times New Roman" w:eastAsia="宋体" w:hAnsi="Times New Roman" w:cs="Times New Roman"/>
          <w:color w:val="000000" w:themeColor="text1"/>
        </w:rPr>
        <w:t>，用于加热煮饭</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w:t>
      </w:r>
    </w:p>
    <w:p w14:paraId="171C34CB" w14:textId="3AECE75C" w:rsidR="004B6D55" w:rsidRPr="007032FA" w:rsidRDefault="00C201A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限流电阻</w:t>
      </w:r>
      <w:r w:rsidR="005C247A" w:rsidRPr="007032FA">
        <w:rPr>
          <w:rFonts w:ascii="Times New Roman" w:eastAsia="宋体" w:hAnsi="Times New Roman" w:cs="Times New Roman"/>
          <w:i/>
          <w:color w:val="000000" w:themeColor="text1"/>
        </w:rPr>
        <w:t>R</w:t>
      </w:r>
      <w:r w:rsidR="005C247A" w:rsidRPr="007032FA">
        <w:rPr>
          <w:rFonts w:ascii="Times New Roman" w:eastAsia="宋体" w:hAnsi="Times New Roman" w:cs="Times New Roman"/>
          <w:color w:val="000000" w:themeColor="text1"/>
          <w:vertAlign w:val="subscript"/>
        </w:rPr>
        <w:t>1</w:t>
      </w:r>
      <w:r w:rsidR="005C247A" w:rsidRPr="007032FA">
        <w:rPr>
          <w:rFonts w:ascii="Times New Roman" w:eastAsia="宋体" w:hAnsi="Times New Roman" w:cs="Times New Roman"/>
          <w:color w:val="000000" w:themeColor="text1"/>
        </w:rPr>
        <w:t>和</w:t>
      </w:r>
      <w:r w:rsidR="005C247A" w:rsidRPr="007032FA">
        <w:rPr>
          <w:rFonts w:ascii="Times New Roman" w:eastAsia="宋体" w:hAnsi="Times New Roman" w:cs="Times New Roman"/>
          <w:i/>
          <w:color w:val="000000" w:themeColor="text1"/>
        </w:rPr>
        <w:t>R</w:t>
      </w:r>
      <w:r w:rsidR="005C247A" w:rsidRPr="007032FA">
        <w:rPr>
          <w:rFonts w:ascii="Times New Roman" w:eastAsia="宋体" w:hAnsi="Times New Roman" w:cs="Times New Roman"/>
          <w:color w:val="000000" w:themeColor="text1"/>
          <w:vertAlign w:val="subscript"/>
        </w:rPr>
        <w:t>2</w:t>
      </w:r>
      <w:r w:rsidR="00091F7D">
        <w:rPr>
          <w:rFonts w:ascii="Times New Roman" w:eastAsia="宋体" w:hAnsi="Times New Roman" w:cs="Times New Roman"/>
          <w:color w:val="000000" w:themeColor="text1"/>
        </w:rPr>
        <w:t>（</w:t>
      </w:r>
      <w:r w:rsidR="005C247A" w:rsidRPr="007032FA">
        <w:rPr>
          <w:rFonts w:ascii="Times New Roman" w:eastAsia="宋体" w:hAnsi="Times New Roman" w:cs="Times New Roman"/>
          <w:color w:val="000000" w:themeColor="text1"/>
        </w:rPr>
        <w:t>阻值均为</w:t>
      </w:r>
      <w:r w:rsidR="005C247A" w:rsidRPr="007032FA">
        <w:rPr>
          <w:rFonts w:ascii="Times New Roman" w:eastAsia="宋体" w:hAnsi="Times New Roman" w:cs="Times New Roman"/>
          <w:color w:val="000000" w:themeColor="text1"/>
        </w:rPr>
        <w:t>1</w:t>
      </w:r>
      <w:r w:rsidR="005C247A" w:rsidRPr="007032FA">
        <w:rPr>
          <w:rFonts w:ascii="Times New Roman" w:eastAsia="宋体" w:hAnsi="Times New Roman" w:cs="Times New Roman" w:hint="eastAsia"/>
          <w:color w:val="000000" w:themeColor="text1"/>
        </w:rPr>
        <w:t xml:space="preserve"> </w:t>
      </w:r>
      <w:r w:rsidR="005C247A" w:rsidRPr="007032FA">
        <w:rPr>
          <w:rFonts w:ascii="Times New Roman" w:eastAsia="宋体" w:hAnsi="Times New Roman" w:cs="Times New Roman"/>
          <w:color w:val="000000" w:themeColor="text1"/>
        </w:rPr>
        <w:t>kΩ</w:t>
      </w:r>
      <w:r w:rsidR="00091F7D">
        <w:rPr>
          <w:rFonts w:ascii="Times New Roman" w:eastAsia="宋体" w:hAnsi="Times New Roman" w:cs="Times New Roman"/>
          <w:color w:val="000000" w:themeColor="text1"/>
        </w:rPr>
        <w:t>）</w:t>
      </w:r>
      <w:r w:rsidR="005C247A" w:rsidRPr="007032FA">
        <w:rPr>
          <w:rFonts w:ascii="Times New Roman" w:eastAsia="宋体" w:hAnsi="Times New Roman" w:cs="Times New Roman"/>
          <w:color w:val="000000" w:themeColor="text1"/>
        </w:rPr>
        <w:t>；</w:t>
      </w:r>
    </w:p>
    <w:p w14:paraId="302208C5" w14:textId="6C03CC31" w:rsidR="00287506" w:rsidRPr="007032FA" w:rsidRDefault="00C201A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ab/>
      </w:r>
      <w:r w:rsidR="00287506" w:rsidRPr="007032FA">
        <w:rPr>
          <w:rFonts w:ascii="Times New Roman" w:eastAsia="宋体" w:hAnsi="Times New Roman" w:cs="Times New Roman" w:hint="eastAsia"/>
          <w:color w:val="000000" w:themeColor="text1"/>
        </w:rPr>
        <w:t>指示灯</w:t>
      </w:r>
      <w:r w:rsidR="00287506" w:rsidRPr="007032FA">
        <w:rPr>
          <w:rFonts w:ascii="Times New Roman" w:eastAsia="宋体" w:hAnsi="Times New Roman" w:cs="Times New Roman"/>
          <w:i/>
          <w:color w:val="000000" w:themeColor="text1"/>
        </w:rPr>
        <w:t>L</w:t>
      </w:r>
      <w:r w:rsidR="00287506" w:rsidRPr="007032FA">
        <w:rPr>
          <w:rFonts w:ascii="Times New Roman" w:eastAsia="宋体" w:hAnsi="Times New Roman" w:cs="Times New Roman"/>
          <w:color w:val="000000" w:themeColor="text1"/>
          <w:vertAlign w:val="subscript"/>
        </w:rPr>
        <w:t>1</w:t>
      </w:r>
      <w:r w:rsidR="00287506" w:rsidRPr="007032FA">
        <w:rPr>
          <w:rFonts w:ascii="Times New Roman" w:eastAsia="宋体" w:hAnsi="Times New Roman" w:cs="Times New Roman"/>
          <w:color w:val="000000" w:themeColor="text1"/>
        </w:rPr>
        <w:t>和</w:t>
      </w:r>
      <w:r w:rsidR="00287506" w:rsidRPr="007032FA">
        <w:rPr>
          <w:rFonts w:ascii="Times New Roman" w:eastAsia="宋体" w:hAnsi="Times New Roman" w:cs="Times New Roman"/>
          <w:i/>
          <w:color w:val="000000" w:themeColor="text1"/>
        </w:rPr>
        <w:t>L</w:t>
      </w:r>
      <w:r w:rsidR="00287506" w:rsidRPr="007032FA">
        <w:rPr>
          <w:rFonts w:ascii="Times New Roman" w:eastAsia="宋体" w:hAnsi="Times New Roman" w:cs="Times New Roman"/>
          <w:color w:val="000000" w:themeColor="text1"/>
          <w:vertAlign w:val="subscript"/>
        </w:rPr>
        <w:t>2</w:t>
      </w:r>
      <w:r w:rsidR="00091F7D">
        <w:rPr>
          <w:rFonts w:ascii="Times New Roman" w:eastAsia="宋体" w:hAnsi="Times New Roman" w:cs="Times New Roman"/>
          <w:color w:val="000000" w:themeColor="text1"/>
        </w:rPr>
        <w:t>（</w:t>
      </w:r>
      <w:r w:rsidR="00287506" w:rsidRPr="007032FA">
        <w:rPr>
          <w:rFonts w:ascii="Times New Roman" w:eastAsia="宋体" w:hAnsi="Times New Roman" w:cs="Times New Roman"/>
          <w:color w:val="000000" w:themeColor="text1"/>
        </w:rPr>
        <w:t>2.5</w:t>
      </w:r>
      <w:r w:rsidR="00287506" w:rsidRPr="007032FA">
        <w:rPr>
          <w:rFonts w:ascii="Times New Roman" w:eastAsia="宋体" w:hAnsi="Times New Roman" w:cs="Times New Roman" w:hint="eastAsia"/>
          <w:color w:val="000000" w:themeColor="text1"/>
        </w:rPr>
        <w:t xml:space="preserve"> </w:t>
      </w:r>
      <w:r w:rsidR="00287506" w:rsidRPr="007032FA">
        <w:rPr>
          <w:rFonts w:ascii="Times New Roman" w:eastAsia="宋体" w:hAnsi="Times New Roman" w:cs="Times New Roman"/>
          <w:color w:val="000000" w:themeColor="text1"/>
        </w:rPr>
        <w:t>V</w:t>
      </w:r>
      <w:r w:rsidR="00287506" w:rsidRPr="007032FA">
        <w:rPr>
          <w:rFonts w:ascii="Times New Roman" w:eastAsia="宋体" w:hAnsi="Times New Roman" w:cs="Times New Roman"/>
          <w:color w:val="000000" w:themeColor="text1"/>
        </w:rPr>
        <w:t>，</w:t>
      </w:r>
      <w:r w:rsidR="00287506" w:rsidRPr="007032FA">
        <w:rPr>
          <w:rFonts w:ascii="Times New Roman" w:eastAsia="宋体" w:hAnsi="Times New Roman" w:cs="Times New Roman"/>
          <w:color w:val="000000" w:themeColor="text1"/>
        </w:rPr>
        <w:t>0.6</w:t>
      </w:r>
      <w:r w:rsidR="00287506" w:rsidRPr="007032FA">
        <w:rPr>
          <w:rFonts w:ascii="Times New Roman" w:eastAsia="宋体" w:hAnsi="Times New Roman" w:cs="Times New Roman" w:hint="eastAsia"/>
          <w:color w:val="000000" w:themeColor="text1"/>
        </w:rPr>
        <w:t xml:space="preserve"> </w:t>
      </w:r>
      <w:r w:rsidR="00287506" w:rsidRPr="007032FA">
        <w:rPr>
          <w:rFonts w:ascii="Times New Roman" w:eastAsia="宋体" w:hAnsi="Times New Roman" w:cs="Times New Roman"/>
          <w:color w:val="000000" w:themeColor="text1"/>
        </w:rPr>
        <w:t>W</w:t>
      </w:r>
      <w:r w:rsidR="00287506" w:rsidRPr="007032FA">
        <w:rPr>
          <w:rFonts w:ascii="Times New Roman" w:eastAsia="宋体" w:hAnsi="Times New Roman" w:cs="Times New Roman"/>
          <w:color w:val="000000" w:themeColor="text1"/>
        </w:rPr>
        <w:t>，当电流低于</w:t>
      </w:r>
      <w:r w:rsidR="00287506" w:rsidRPr="007032FA">
        <w:rPr>
          <w:rFonts w:ascii="Times New Roman" w:eastAsia="宋体" w:hAnsi="Times New Roman" w:cs="Times New Roman"/>
          <w:color w:val="000000" w:themeColor="text1"/>
        </w:rPr>
        <w:t>30</w:t>
      </w:r>
      <w:r w:rsidR="00287506" w:rsidRPr="007032FA">
        <w:rPr>
          <w:rFonts w:ascii="Times New Roman" w:eastAsia="宋体" w:hAnsi="Times New Roman" w:cs="Times New Roman" w:hint="eastAsia"/>
          <w:color w:val="000000" w:themeColor="text1"/>
        </w:rPr>
        <w:t xml:space="preserve"> </w:t>
      </w:r>
      <w:r w:rsidR="00287506" w:rsidRPr="007032FA">
        <w:rPr>
          <w:rFonts w:ascii="Times New Roman" w:eastAsia="宋体" w:hAnsi="Times New Roman" w:cs="Times New Roman"/>
          <w:color w:val="000000" w:themeColor="text1"/>
        </w:rPr>
        <w:t>mA</w:t>
      </w:r>
      <w:r w:rsidR="00287506" w:rsidRPr="007032FA">
        <w:rPr>
          <w:rFonts w:ascii="Times New Roman" w:eastAsia="宋体" w:hAnsi="Times New Roman" w:cs="Times New Roman"/>
          <w:color w:val="000000" w:themeColor="text1"/>
        </w:rPr>
        <w:t>时可视为熄灭</w:t>
      </w:r>
      <w:r w:rsidR="00091F7D">
        <w:rPr>
          <w:rFonts w:ascii="Times New Roman" w:eastAsia="宋体" w:hAnsi="Times New Roman" w:cs="Times New Roman"/>
          <w:color w:val="000000" w:themeColor="text1"/>
        </w:rPr>
        <w:t>）</w:t>
      </w:r>
      <w:r w:rsidR="00287506" w:rsidRPr="007032FA">
        <w:rPr>
          <w:rFonts w:ascii="Times New Roman" w:eastAsia="宋体" w:hAnsi="Times New Roman" w:cs="Times New Roman"/>
          <w:color w:val="000000" w:themeColor="text1"/>
        </w:rPr>
        <w:t>；</w:t>
      </w:r>
    </w:p>
    <w:p w14:paraId="24B729D0" w14:textId="77777777" w:rsidR="004B6D55" w:rsidRPr="007032FA" w:rsidRDefault="00287506"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保险丝</w:t>
      </w:r>
      <w:r w:rsidRPr="007032FA">
        <w:rPr>
          <w:rFonts w:ascii="Times New Roman" w:eastAsia="宋体" w:hAnsi="Times New Roman" w:cs="Times New Roman"/>
          <w:i/>
          <w:color w:val="000000" w:themeColor="text1"/>
        </w:rPr>
        <w:t>T</w:t>
      </w:r>
      <w:r w:rsidRPr="007032FA">
        <w:rPr>
          <w:rFonts w:ascii="Times New Roman" w:eastAsia="宋体" w:hAnsi="Times New Roman" w:cs="Times New Roman"/>
          <w:color w:val="000000" w:themeColor="text1"/>
        </w:rPr>
        <w:t>.</w:t>
      </w:r>
    </w:p>
    <w:p w14:paraId="21CBC58A" w14:textId="55CD739A" w:rsidR="00DF1153" w:rsidRPr="007032FA" w:rsidRDefault="00C201AF" w:rsidP="006F7688">
      <w:pPr>
        <w:pStyle w:val="2"/>
        <w:snapToGrid w:val="0"/>
        <w:spacing w:line="312" w:lineRule="auto"/>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00DF1153" w:rsidRPr="007032FA">
        <w:rPr>
          <w:rFonts w:ascii="Times New Roman" w:eastAsia="宋体" w:hAnsi="Times New Roman" w:cs="Times New Roman" w:hint="eastAsia"/>
          <w:color w:val="000000" w:themeColor="text1"/>
        </w:rPr>
        <w:t xml:space="preserve">      </w:t>
      </w:r>
      <w:r w:rsidR="00091F7D">
        <w:rPr>
          <w:rFonts w:ascii="Times New Roman" w:eastAsia="宋体" w:hAnsi="Times New Roman" w:cs="Times New Roman"/>
          <w:color w:val="000000" w:themeColor="text1"/>
        </w:rPr>
        <w:t>（</w:t>
      </w:r>
      <w:r w:rsidR="00DF1153" w:rsidRPr="007032FA">
        <w:rPr>
          <w:rFonts w:ascii="Times New Roman" w:eastAsia="宋体" w:hAnsi="Times New Roman" w:cs="Times New Roman"/>
          <w:color w:val="000000" w:themeColor="text1"/>
        </w:rPr>
        <w:t>1</w:t>
      </w:r>
      <w:r w:rsidR="00091F7D">
        <w:rPr>
          <w:rFonts w:ascii="Times New Roman" w:eastAsia="宋体" w:hAnsi="Times New Roman" w:cs="Times New Roman"/>
          <w:color w:val="000000" w:themeColor="text1"/>
        </w:rPr>
        <w:t>）</w:t>
      </w:r>
      <w:r w:rsidR="00DF1153" w:rsidRPr="007032FA">
        <w:rPr>
          <w:rFonts w:ascii="Times New Roman" w:eastAsia="宋体" w:hAnsi="Times New Roman" w:cs="Times New Roman"/>
          <w:color w:val="000000" w:themeColor="text1"/>
        </w:rPr>
        <w:t>按照兴趣小组设计的电路，下列说法正确的是</w:t>
      </w:r>
      <w:r w:rsidR="00DF1153" w:rsidRPr="007032FA">
        <w:rPr>
          <w:rFonts w:ascii="Times New Roman" w:eastAsia="宋体" w:hAnsi="Times New Roman" w:cs="Times New Roman" w:hint="eastAsia"/>
          <w:color w:val="000000" w:themeColor="text1"/>
          <w:u w:val="single"/>
        </w:rPr>
        <w:t xml:space="preserve">             </w:t>
      </w:r>
      <w:r w:rsidR="00091F7D">
        <w:rPr>
          <w:rFonts w:ascii="Times New Roman" w:eastAsia="宋体" w:hAnsi="Times New Roman" w:cs="Times New Roman"/>
          <w:color w:val="000000" w:themeColor="text1"/>
        </w:rPr>
        <w:t>（</w:t>
      </w:r>
      <w:r w:rsidR="00DF1153" w:rsidRPr="007032FA">
        <w:rPr>
          <w:rFonts w:ascii="Times New Roman" w:eastAsia="宋体" w:hAnsi="Times New Roman" w:cs="Times New Roman"/>
          <w:color w:val="000000" w:themeColor="text1"/>
        </w:rPr>
        <w:t>多选</w:t>
      </w:r>
      <w:r w:rsidR="00091F7D">
        <w:rPr>
          <w:rFonts w:ascii="Times New Roman" w:eastAsia="宋体" w:hAnsi="Times New Roman" w:cs="Times New Roman"/>
          <w:color w:val="000000" w:themeColor="text1"/>
        </w:rPr>
        <w:t>）</w:t>
      </w:r>
      <w:r w:rsidR="00DF1153" w:rsidRPr="007032FA">
        <w:rPr>
          <w:rFonts w:ascii="Times New Roman" w:eastAsia="宋体" w:hAnsi="Times New Roman" w:cs="Times New Roman"/>
          <w:color w:val="000000" w:themeColor="text1"/>
        </w:rPr>
        <w:t>.</w:t>
      </w:r>
    </w:p>
    <w:p w14:paraId="216602B8" w14:textId="77777777" w:rsidR="00DF1153" w:rsidRPr="007032FA" w:rsidRDefault="00DF1153" w:rsidP="006F7688">
      <w:pPr>
        <w:pStyle w:val="2"/>
        <w:snapToGrid w:val="0"/>
        <w:spacing w:line="312" w:lineRule="auto"/>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002109C6" w:rsidRPr="007032FA">
        <w:rPr>
          <w:rFonts w:ascii="Times New Roman" w:eastAsia="宋体" w:hAnsi="Times New Roman" w:cs="Times New Roman" w:hint="eastAsia"/>
          <w:color w:val="000000" w:themeColor="text1"/>
        </w:rPr>
        <w:t xml:space="preserve">  </w:t>
      </w:r>
      <w:r w:rsidRPr="007032FA">
        <w:rPr>
          <w:rFonts w:ascii="Times New Roman" w:eastAsia="宋体" w:hAnsi="Times New Roman" w:cs="Times New Roman"/>
          <w:color w:val="000000" w:themeColor="text1"/>
        </w:rPr>
        <w:t>A</w:t>
      </w:r>
      <w:r w:rsidR="00ED588E"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按下</w:t>
      </w:r>
      <w:r w:rsidRPr="007032FA">
        <w:rPr>
          <w:rFonts w:ascii="Times New Roman" w:eastAsia="宋体" w:hAnsi="Times New Roman" w:cs="Times New Roman"/>
          <w:i/>
          <w:color w:val="000000" w:themeColor="text1"/>
        </w:rPr>
        <w:t>S</w:t>
      </w:r>
      <w:r w:rsidRPr="007032FA">
        <w:rPr>
          <w:rFonts w:ascii="Times New Roman" w:eastAsia="宋体" w:hAnsi="Times New Roman" w:cs="Times New Roman"/>
          <w:color w:val="000000" w:themeColor="text1"/>
          <w:vertAlign w:val="subscript"/>
        </w:rPr>
        <w:t>1</w:t>
      </w:r>
      <w:r w:rsidRPr="007032FA">
        <w:rPr>
          <w:rFonts w:ascii="Times New Roman" w:eastAsia="宋体" w:hAnsi="Times New Roman" w:cs="Times New Roman"/>
          <w:color w:val="000000" w:themeColor="text1"/>
        </w:rPr>
        <w:t>，</w:t>
      </w:r>
      <w:r w:rsidRPr="007032FA">
        <w:rPr>
          <w:rFonts w:ascii="Times New Roman" w:eastAsia="宋体" w:hAnsi="Times New Roman" w:cs="Times New Roman"/>
          <w:i/>
          <w:color w:val="000000" w:themeColor="text1"/>
        </w:rPr>
        <w:t>L</w:t>
      </w:r>
      <w:r w:rsidRPr="007032FA">
        <w:rPr>
          <w:rFonts w:ascii="Times New Roman" w:eastAsia="宋体" w:hAnsi="Times New Roman" w:cs="Times New Roman"/>
          <w:color w:val="000000" w:themeColor="text1"/>
          <w:vertAlign w:val="subscript"/>
        </w:rPr>
        <w:t>1</w:t>
      </w:r>
      <w:r w:rsidRPr="007032FA">
        <w:rPr>
          <w:rFonts w:ascii="Times New Roman" w:eastAsia="宋体" w:hAnsi="Times New Roman" w:cs="Times New Roman"/>
          <w:color w:val="000000" w:themeColor="text1"/>
        </w:rPr>
        <w:t>和</w:t>
      </w:r>
      <w:r w:rsidRPr="007032FA">
        <w:rPr>
          <w:rFonts w:ascii="Times New Roman" w:eastAsia="宋体" w:hAnsi="Times New Roman" w:cs="Times New Roman"/>
          <w:i/>
          <w:color w:val="000000" w:themeColor="text1"/>
        </w:rPr>
        <w:t>L</w:t>
      </w:r>
      <w:r w:rsidRPr="007032FA">
        <w:rPr>
          <w:rFonts w:ascii="Times New Roman" w:eastAsia="宋体" w:hAnsi="Times New Roman" w:cs="Times New Roman"/>
          <w:color w:val="000000" w:themeColor="text1"/>
          <w:vertAlign w:val="subscript"/>
        </w:rPr>
        <w:t>2</w:t>
      </w:r>
      <w:r w:rsidRPr="007032FA">
        <w:rPr>
          <w:rFonts w:ascii="Times New Roman" w:eastAsia="宋体" w:hAnsi="Times New Roman" w:cs="Times New Roman"/>
          <w:color w:val="000000" w:themeColor="text1"/>
        </w:rPr>
        <w:t>均发光</w:t>
      </w:r>
    </w:p>
    <w:p w14:paraId="61832089" w14:textId="77777777" w:rsidR="00DF1153" w:rsidRPr="007032FA" w:rsidRDefault="00DF1153" w:rsidP="006F7688">
      <w:pPr>
        <w:pStyle w:val="2"/>
        <w:snapToGrid w:val="0"/>
        <w:spacing w:line="312" w:lineRule="auto"/>
        <w:ind w:firstLineChars="200" w:firstLine="440"/>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B</w:t>
      </w:r>
      <w:r w:rsidR="00ED588E"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当锅内温度高于</w:t>
      </w:r>
      <w:r w:rsidRPr="007032FA">
        <w:rPr>
          <w:rFonts w:ascii="Times New Roman" w:eastAsia="宋体" w:hAnsi="Times New Roman" w:cs="Times New Roman"/>
          <w:color w:val="000000" w:themeColor="text1"/>
        </w:rPr>
        <w:t>103</w:t>
      </w:r>
      <w:r w:rsidRPr="007032FA">
        <w:rPr>
          <w:rFonts w:ascii="Times New Roman" w:eastAsia="宋体" w:hAnsi="Times New Roman" w:cs="Times New Roman" w:hint="eastAsia"/>
          <w:color w:val="000000" w:themeColor="text1"/>
        </w:rPr>
        <w:t xml:space="preserve"> </w:t>
      </w:r>
      <w:r w:rsidRPr="007032FA">
        <w:rPr>
          <w:rFonts w:ascii="宋体" w:eastAsia="宋体" w:hAnsi="宋体" w:cs="宋体" w:hint="eastAsia"/>
          <w:color w:val="000000" w:themeColor="text1"/>
        </w:rPr>
        <w:t>℃</w:t>
      </w:r>
      <w:r w:rsidRPr="007032FA">
        <w:rPr>
          <w:rFonts w:ascii="Times New Roman" w:eastAsia="宋体" w:hAnsi="Times New Roman" w:cs="Times New Roman"/>
          <w:color w:val="000000" w:themeColor="text1"/>
        </w:rPr>
        <w:t>时，</w:t>
      </w:r>
      <w:r w:rsidRPr="007032FA">
        <w:rPr>
          <w:rFonts w:ascii="Times New Roman" w:eastAsia="宋体" w:hAnsi="Times New Roman" w:cs="Times New Roman"/>
          <w:i/>
          <w:color w:val="000000" w:themeColor="text1"/>
        </w:rPr>
        <w:t>S</w:t>
      </w:r>
      <w:r w:rsidRPr="007032FA">
        <w:rPr>
          <w:rFonts w:ascii="Times New Roman" w:eastAsia="宋体" w:hAnsi="Times New Roman" w:cs="Times New Roman"/>
          <w:color w:val="000000" w:themeColor="text1"/>
          <w:vertAlign w:val="subscript"/>
        </w:rPr>
        <w:t>1</w:t>
      </w:r>
      <w:r w:rsidRPr="007032FA">
        <w:rPr>
          <w:rFonts w:ascii="Times New Roman" w:eastAsia="宋体" w:hAnsi="Times New Roman" w:cs="Times New Roman"/>
          <w:color w:val="000000" w:themeColor="text1"/>
        </w:rPr>
        <w:t>自动断开，</w:t>
      </w:r>
      <w:r w:rsidRPr="007032FA">
        <w:rPr>
          <w:rFonts w:ascii="Times New Roman" w:eastAsia="宋体" w:hAnsi="Times New Roman" w:cs="Times New Roman"/>
          <w:i/>
          <w:color w:val="000000" w:themeColor="text1"/>
        </w:rPr>
        <w:t>L</w:t>
      </w:r>
      <w:r w:rsidRPr="007032FA">
        <w:rPr>
          <w:rFonts w:ascii="Times New Roman" w:eastAsia="宋体" w:hAnsi="Times New Roman" w:cs="Times New Roman"/>
          <w:color w:val="000000" w:themeColor="text1"/>
          <w:vertAlign w:val="subscript"/>
        </w:rPr>
        <w:t>1</w:t>
      </w:r>
      <w:r w:rsidRPr="007032FA">
        <w:rPr>
          <w:rFonts w:ascii="Times New Roman" w:eastAsia="宋体" w:hAnsi="Times New Roman" w:cs="Times New Roman"/>
          <w:color w:val="000000" w:themeColor="text1"/>
        </w:rPr>
        <w:t>和</w:t>
      </w:r>
      <w:r w:rsidRPr="007032FA">
        <w:rPr>
          <w:rFonts w:ascii="Times New Roman" w:eastAsia="宋体" w:hAnsi="Times New Roman" w:cs="Times New Roman"/>
          <w:i/>
          <w:color w:val="000000" w:themeColor="text1"/>
        </w:rPr>
        <w:t>L</w:t>
      </w:r>
      <w:r w:rsidRPr="007032FA">
        <w:rPr>
          <w:rFonts w:ascii="Times New Roman" w:eastAsia="宋体" w:hAnsi="Times New Roman" w:cs="Times New Roman"/>
          <w:color w:val="000000" w:themeColor="text1"/>
          <w:vertAlign w:val="subscript"/>
        </w:rPr>
        <w:t>2</w:t>
      </w:r>
      <w:r w:rsidRPr="007032FA">
        <w:rPr>
          <w:rFonts w:ascii="Times New Roman" w:eastAsia="宋体" w:hAnsi="Times New Roman" w:cs="Times New Roman"/>
          <w:color w:val="000000" w:themeColor="text1"/>
        </w:rPr>
        <w:t>均发光</w:t>
      </w:r>
    </w:p>
    <w:p w14:paraId="7E8423D9" w14:textId="77777777" w:rsidR="00DF1153" w:rsidRPr="007032FA" w:rsidRDefault="00DF1153" w:rsidP="006F7688">
      <w:pPr>
        <w:pStyle w:val="2"/>
        <w:snapToGrid w:val="0"/>
        <w:spacing w:line="312" w:lineRule="auto"/>
        <w:ind w:firstLineChars="200" w:firstLine="440"/>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C</w:t>
      </w:r>
      <w:r w:rsidR="00ED588E"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保温过程中，</w:t>
      </w:r>
      <w:r w:rsidRPr="007032FA">
        <w:rPr>
          <w:rFonts w:ascii="Times New Roman" w:eastAsia="宋体" w:hAnsi="Times New Roman" w:cs="Times New Roman"/>
          <w:i/>
          <w:color w:val="000000" w:themeColor="text1"/>
        </w:rPr>
        <w:t>S</w:t>
      </w:r>
      <w:r w:rsidRPr="007032FA">
        <w:rPr>
          <w:rFonts w:ascii="Times New Roman" w:eastAsia="宋体" w:hAnsi="Times New Roman" w:cs="Times New Roman"/>
          <w:color w:val="000000" w:themeColor="text1"/>
          <w:vertAlign w:val="subscript"/>
        </w:rPr>
        <w:t>2</w:t>
      </w:r>
      <w:r w:rsidRPr="007032FA">
        <w:rPr>
          <w:rFonts w:ascii="Times New Roman" w:eastAsia="宋体" w:hAnsi="Times New Roman" w:cs="Times New Roman"/>
          <w:color w:val="000000" w:themeColor="text1"/>
        </w:rPr>
        <w:t>自动在闭合、断开状态之间交替切换</w:t>
      </w:r>
    </w:p>
    <w:p w14:paraId="2E60343E" w14:textId="77777777" w:rsidR="00DF1153" w:rsidRPr="007032FA" w:rsidRDefault="00DF1153" w:rsidP="006F7688">
      <w:pPr>
        <w:pStyle w:val="2"/>
        <w:snapToGrid w:val="0"/>
        <w:spacing w:line="312" w:lineRule="auto"/>
        <w:ind w:firstLineChars="200" w:firstLine="440"/>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D</w:t>
      </w:r>
      <w:r w:rsidR="00ED588E"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当锅内温度低于</w:t>
      </w:r>
      <w:r w:rsidRPr="007032FA">
        <w:rPr>
          <w:rFonts w:ascii="Times New Roman" w:eastAsia="宋体" w:hAnsi="Times New Roman" w:cs="Times New Roman"/>
          <w:color w:val="000000" w:themeColor="text1"/>
        </w:rPr>
        <w:t>70</w:t>
      </w:r>
      <w:r w:rsidR="00ED588E" w:rsidRPr="007032FA">
        <w:rPr>
          <w:rFonts w:ascii="Times New Roman" w:eastAsia="宋体" w:hAnsi="Times New Roman" w:cs="Times New Roman" w:hint="eastAsia"/>
          <w:color w:val="000000" w:themeColor="text1"/>
        </w:rPr>
        <w:t xml:space="preserve"> </w:t>
      </w:r>
      <w:r w:rsidRPr="007032FA">
        <w:rPr>
          <w:rFonts w:ascii="宋体" w:eastAsia="宋体" w:hAnsi="宋体" w:cs="宋体" w:hint="eastAsia"/>
          <w:color w:val="000000" w:themeColor="text1"/>
        </w:rPr>
        <w:t>℃</w:t>
      </w:r>
      <w:r w:rsidRPr="007032FA">
        <w:rPr>
          <w:rFonts w:ascii="Times New Roman" w:eastAsia="宋体" w:hAnsi="Times New Roman" w:cs="Times New Roman"/>
          <w:color w:val="000000" w:themeColor="text1"/>
        </w:rPr>
        <w:t>时，</w:t>
      </w:r>
      <w:r w:rsidRPr="007032FA">
        <w:rPr>
          <w:rFonts w:ascii="Times New Roman" w:eastAsia="宋体" w:hAnsi="Times New Roman" w:cs="Times New Roman"/>
          <w:i/>
          <w:color w:val="000000" w:themeColor="text1"/>
        </w:rPr>
        <w:t>S</w:t>
      </w:r>
      <w:r w:rsidRPr="007032FA">
        <w:rPr>
          <w:rFonts w:ascii="Times New Roman" w:eastAsia="宋体" w:hAnsi="Times New Roman" w:cs="Times New Roman"/>
          <w:color w:val="000000" w:themeColor="text1"/>
          <w:vertAlign w:val="subscript"/>
        </w:rPr>
        <w:t>2</w:t>
      </w:r>
      <w:r w:rsidRPr="007032FA">
        <w:rPr>
          <w:rFonts w:ascii="Times New Roman" w:eastAsia="宋体" w:hAnsi="Times New Roman" w:cs="Times New Roman"/>
          <w:color w:val="000000" w:themeColor="text1"/>
        </w:rPr>
        <w:t>自动闭合，</w:t>
      </w:r>
      <w:r w:rsidRPr="007032FA">
        <w:rPr>
          <w:rFonts w:ascii="Times New Roman" w:eastAsia="宋体" w:hAnsi="Times New Roman" w:cs="Times New Roman"/>
          <w:i/>
          <w:color w:val="000000" w:themeColor="text1"/>
        </w:rPr>
        <w:t>L</w:t>
      </w:r>
      <w:r w:rsidRPr="007032FA">
        <w:rPr>
          <w:rFonts w:ascii="Times New Roman" w:eastAsia="宋体" w:hAnsi="Times New Roman" w:cs="Times New Roman"/>
          <w:color w:val="000000" w:themeColor="text1"/>
          <w:vertAlign w:val="subscript"/>
        </w:rPr>
        <w:t>1</w:t>
      </w:r>
      <w:r w:rsidRPr="007032FA">
        <w:rPr>
          <w:rFonts w:ascii="Times New Roman" w:eastAsia="宋体" w:hAnsi="Times New Roman" w:cs="Times New Roman"/>
          <w:color w:val="000000" w:themeColor="text1"/>
        </w:rPr>
        <w:t>发光，</w:t>
      </w:r>
      <w:r w:rsidRPr="007032FA">
        <w:rPr>
          <w:rFonts w:ascii="Times New Roman" w:eastAsia="宋体" w:hAnsi="Times New Roman" w:cs="Times New Roman"/>
          <w:i/>
          <w:color w:val="000000" w:themeColor="text1"/>
        </w:rPr>
        <w:t>L</w:t>
      </w:r>
      <w:r w:rsidRPr="007032FA">
        <w:rPr>
          <w:rFonts w:ascii="Times New Roman" w:eastAsia="宋体" w:hAnsi="Times New Roman" w:cs="Times New Roman"/>
          <w:color w:val="000000" w:themeColor="text1"/>
          <w:vertAlign w:val="subscript"/>
        </w:rPr>
        <w:t>2</w:t>
      </w:r>
      <w:r w:rsidRPr="007032FA">
        <w:rPr>
          <w:rFonts w:ascii="Times New Roman" w:eastAsia="宋体" w:hAnsi="Times New Roman" w:cs="Times New Roman"/>
          <w:color w:val="000000" w:themeColor="text1"/>
        </w:rPr>
        <w:t>熄灭</w:t>
      </w:r>
    </w:p>
    <w:p w14:paraId="3BC10477" w14:textId="15B9554C" w:rsidR="00DF1153" w:rsidRPr="007032FA" w:rsidRDefault="00DF1153" w:rsidP="006F7688">
      <w:pPr>
        <w:pStyle w:val="2"/>
        <w:snapToGrid w:val="0"/>
        <w:spacing w:line="312" w:lineRule="auto"/>
        <w:ind w:firstLineChars="150" w:firstLine="330"/>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2</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简易电饭煲制作完成后，试用时</w:t>
      </w:r>
      <w:r w:rsidRPr="007032FA">
        <w:rPr>
          <w:rFonts w:ascii="Times New Roman" w:eastAsia="宋体" w:hAnsi="Times New Roman" w:cs="Times New Roman"/>
          <w:i/>
          <w:color w:val="000000" w:themeColor="text1"/>
        </w:rPr>
        <w:t>L</w:t>
      </w:r>
      <w:r w:rsidRPr="007032FA">
        <w:rPr>
          <w:rFonts w:ascii="Times New Roman" w:eastAsia="宋体" w:hAnsi="Times New Roman" w:cs="Times New Roman"/>
          <w:color w:val="000000" w:themeColor="text1"/>
          <w:vertAlign w:val="subscript"/>
        </w:rPr>
        <w:t>1</w:t>
      </w:r>
      <w:r w:rsidRPr="007032FA">
        <w:rPr>
          <w:rFonts w:ascii="Times New Roman" w:eastAsia="宋体" w:hAnsi="Times New Roman" w:cs="Times New Roman"/>
          <w:color w:val="000000" w:themeColor="text1"/>
        </w:rPr>
        <w:t>始终不亮，但加热和保温功能均正常</w:t>
      </w:r>
      <w:r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在不增加元件的前提下，断开电源，使用多用电表判断发生故障的元件</w:t>
      </w:r>
      <w:r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下列操作步骤的正确顺序是</w:t>
      </w:r>
      <w:r w:rsidRPr="007032FA">
        <w:rPr>
          <w:rFonts w:ascii="Times New Roman" w:eastAsia="宋体" w:hAnsi="Times New Roman" w:cs="Times New Roman" w:hint="eastAsia"/>
          <w:color w:val="000000" w:themeColor="text1"/>
          <w:u w:val="single"/>
        </w:rPr>
        <w:t xml:space="preserve">                  </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填写各步骤前的字母</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w:t>
      </w:r>
    </w:p>
    <w:p w14:paraId="76D5302E" w14:textId="4D16F703" w:rsidR="00DF1153" w:rsidRPr="007032FA" w:rsidRDefault="00091F7D" w:rsidP="006F7688">
      <w:pPr>
        <w:pStyle w:val="2"/>
        <w:snapToGrid w:val="0"/>
        <w:spacing w:line="312"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DF1153" w:rsidRPr="007032FA">
        <w:rPr>
          <w:rFonts w:ascii="Times New Roman" w:eastAsia="宋体" w:hAnsi="Times New Roman" w:cs="Times New Roman"/>
          <w:color w:val="000000" w:themeColor="text1"/>
        </w:rPr>
        <w:t>A</w:t>
      </w:r>
      <w:r w:rsidR="002109C6" w:rsidRPr="007032FA">
        <w:rPr>
          <w:rFonts w:ascii="Times New Roman" w:eastAsia="宋体" w:hAnsi="Times New Roman" w:cs="Times New Roman" w:hint="eastAsia"/>
          <w:color w:val="000000" w:themeColor="text1"/>
        </w:rPr>
        <w:t>．</w:t>
      </w:r>
      <w:r w:rsidR="00DF1153" w:rsidRPr="007032FA">
        <w:rPr>
          <w:rFonts w:ascii="Times New Roman" w:eastAsia="宋体" w:hAnsi="Times New Roman" w:cs="Times New Roman"/>
          <w:color w:val="000000" w:themeColor="text1"/>
        </w:rPr>
        <w:tab/>
      </w:r>
      <w:r w:rsidR="00DF1153" w:rsidRPr="007032FA">
        <w:rPr>
          <w:rFonts w:ascii="Times New Roman" w:eastAsia="宋体" w:hAnsi="Times New Roman" w:cs="Times New Roman"/>
          <w:color w:val="000000" w:themeColor="text1"/>
        </w:rPr>
        <w:t>将选择开关旋转到</w:t>
      </w:r>
      <w:r w:rsidR="0096434C" w:rsidRPr="007032FA">
        <w:rPr>
          <w:rFonts w:ascii="Times New Roman" w:eastAsia="宋体" w:hAnsi="Times New Roman" w:cs="Times New Roman" w:hint="eastAsia"/>
          <w:color w:val="000000" w:themeColor="text1"/>
        </w:rPr>
        <w:t>“</w:t>
      </w:r>
      <w:r w:rsidR="00ED588E" w:rsidRPr="007032FA">
        <w:rPr>
          <w:rFonts w:ascii="Times New Roman" w:eastAsia="宋体" w:hAnsi="Times New Roman" w:cs="Times New Roman" w:hint="eastAsia"/>
          <w:color w:val="000000" w:themeColor="text1"/>
        </w:rPr>
        <w:t>×</w:t>
      </w:r>
      <w:r w:rsidR="00DF1153" w:rsidRPr="007032FA">
        <w:rPr>
          <w:rFonts w:ascii="Times New Roman" w:eastAsia="宋体" w:hAnsi="Times New Roman" w:cs="Times New Roman"/>
          <w:color w:val="000000" w:themeColor="text1"/>
        </w:rPr>
        <w:t>100</w:t>
      </w:r>
      <w:r w:rsidR="0096434C" w:rsidRPr="007032FA">
        <w:rPr>
          <w:rFonts w:ascii="Times New Roman" w:eastAsia="宋体" w:hAnsi="Times New Roman" w:cs="Times New Roman" w:hint="eastAsia"/>
          <w:color w:val="000000" w:themeColor="text1"/>
        </w:rPr>
        <w:t>”</w:t>
      </w:r>
      <w:r w:rsidR="00DF1153" w:rsidRPr="007032FA">
        <w:rPr>
          <w:rFonts w:ascii="Times New Roman" w:eastAsia="宋体" w:hAnsi="Times New Roman" w:cs="Times New Roman"/>
          <w:color w:val="000000" w:themeColor="text1"/>
        </w:rPr>
        <w:t>位置</w:t>
      </w:r>
    </w:p>
    <w:p w14:paraId="6BA64494" w14:textId="237B7578" w:rsidR="00DF1153" w:rsidRPr="007032FA" w:rsidRDefault="00091F7D" w:rsidP="006F7688">
      <w:pPr>
        <w:pStyle w:val="2"/>
        <w:snapToGrid w:val="0"/>
        <w:spacing w:line="312"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DF1153" w:rsidRPr="007032FA">
        <w:rPr>
          <w:rFonts w:ascii="Times New Roman" w:eastAsia="宋体" w:hAnsi="Times New Roman" w:cs="Times New Roman"/>
          <w:color w:val="000000" w:themeColor="text1"/>
        </w:rPr>
        <w:t>B</w:t>
      </w:r>
      <w:r w:rsidR="002109C6" w:rsidRPr="007032FA">
        <w:rPr>
          <w:rFonts w:ascii="Times New Roman" w:eastAsia="宋体" w:hAnsi="Times New Roman" w:cs="Times New Roman" w:hint="eastAsia"/>
          <w:color w:val="000000" w:themeColor="text1"/>
        </w:rPr>
        <w:t>．</w:t>
      </w:r>
      <w:r w:rsidR="00DF1153" w:rsidRPr="007032FA">
        <w:rPr>
          <w:rFonts w:ascii="Times New Roman" w:eastAsia="宋体" w:hAnsi="Times New Roman" w:cs="Times New Roman"/>
          <w:color w:val="000000" w:themeColor="text1"/>
        </w:rPr>
        <w:tab/>
      </w:r>
      <w:r w:rsidR="00DF1153" w:rsidRPr="007032FA">
        <w:rPr>
          <w:rFonts w:ascii="Times New Roman" w:eastAsia="宋体" w:hAnsi="Times New Roman" w:cs="Times New Roman"/>
          <w:color w:val="000000" w:themeColor="text1"/>
        </w:rPr>
        <w:t>将两支表笔直接接触，调节</w:t>
      </w:r>
      <w:r w:rsidR="0096434C" w:rsidRPr="007032FA">
        <w:rPr>
          <w:rFonts w:ascii="Times New Roman" w:eastAsia="宋体" w:hAnsi="Times New Roman" w:cs="Times New Roman" w:hint="eastAsia"/>
          <w:color w:val="000000" w:themeColor="text1"/>
        </w:rPr>
        <w:t>“</w:t>
      </w:r>
      <w:r w:rsidR="00DF1153" w:rsidRPr="007032FA">
        <w:rPr>
          <w:rFonts w:ascii="Times New Roman" w:eastAsia="宋体" w:hAnsi="Times New Roman" w:cs="Times New Roman"/>
          <w:color w:val="000000" w:themeColor="text1"/>
        </w:rPr>
        <w:t>欧姆调零旋钮</w:t>
      </w:r>
      <w:r w:rsidR="0096434C" w:rsidRPr="007032FA">
        <w:rPr>
          <w:rFonts w:ascii="Times New Roman" w:eastAsia="宋体" w:hAnsi="Times New Roman" w:cs="Times New Roman" w:hint="eastAsia"/>
          <w:color w:val="000000" w:themeColor="text1"/>
        </w:rPr>
        <w:t>”</w:t>
      </w:r>
      <w:r w:rsidR="00DF1153" w:rsidRPr="007032FA">
        <w:rPr>
          <w:rFonts w:ascii="Times New Roman" w:eastAsia="宋体" w:hAnsi="Times New Roman" w:cs="Times New Roman"/>
          <w:color w:val="000000" w:themeColor="text1"/>
        </w:rPr>
        <w:t>，使指针指向欧姆零点</w:t>
      </w:r>
    </w:p>
    <w:p w14:paraId="64A1C2F2" w14:textId="40FBF516" w:rsidR="00DF1153" w:rsidRPr="007032FA" w:rsidRDefault="00091F7D" w:rsidP="006F7688">
      <w:pPr>
        <w:pStyle w:val="2"/>
        <w:snapToGrid w:val="0"/>
        <w:spacing w:line="312"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DF1153" w:rsidRPr="007032FA">
        <w:rPr>
          <w:rFonts w:ascii="Times New Roman" w:eastAsia="宋体" w:hAnsi="Times New Roman" w:cs="Times New Roman"/>
          <w:color w:val="000000" w:themeColor="text1"/>
        </w:rPr>
        <w:t>C</w:t>
      </w:r>
      <w:r w:rsidR="002109C6" w:rsidRPr="007032FA">
        <w:rPr>
          <w:rFonts w:ascii="Times New Roman" w:eastAsia="宋体" w:hAnsi="Times New Roman" w:cs="Times New Roman" w:hint="eastAsia"/>
          <w:color w:val="000000" w:themeColor="text1"/>
        </w:rPr>
        <w:t>．</w:t>
      </w:r>
      <w:r w:rsidR="00DF1153" w:rsidRPr="007032FA">
        <w:rPr>
          <w:rFonts w:ascii="Times New Roman" w:eastAsia="宋体" w:hAnsi="Times New Roman" w:cs="Times New Roman"/>
          <w:color w:val="000000" w:themeColor="text1"/>
        </w:rPr>
        <w:t>调整</w:t>
      </w:r>
      <w:r w:rsidR="0096434C" w:rsidRPr="007032FA">
        <w:rPr>
          <w:rFonts w:ascii="Times New Roman" w:eastAsia="宋体" w:hAnsi="Times New Roman" w:cs="Times New Roman" w:hint="eastAsia"/>
          <w:color w:val="000000" w:themeColor="text1"/>
        </w:rPr>
        <w:t>“</w:t>
      </w:r>
      <w:r w:rsidR="00DF1153" w:rsidRPr="007032FA">
        <w:rPr>
          <w:rFonts w:ascii="Times New Roman" w:eastAsia="宋体" w:hAnsi="Times New Roman" w:cs="Times New Roman"/>
          <w:color w:val="000000" w:themeColor="text1"/>
        </w:rPr>
        <w:t>指针定位螺丝</w:t>
      </w:r>
      <w:r w:rsidR="0096434C" w:rsidRPr="007032FA">
        <w:rPr>
          <w:rFonts w:ascii="Times New Roman" w:eastAsia="宋体" w:hAnsi="Times New Roman" w:cs="Times New Roman" w:hint="eastAsia"/>
          <w:color w:val="000000" w:themeColor="text1"/>
        </w:rPr>
        <w:t>”</w:t>
      </w:r>
      <w:r w:rsidR="00DF1153" w:rsidRPr="007032FA">
        <w:rPr>
          <w:rFonts w:ascii="Times New Roman" w:eastAsia="宋体" w:hAnsi="Times New Roman" w:cs="Times New Roman"/>
          <w:color w:val="000000" w:themeColor="text1"/>
        </w:rPr>
        <w:t>，使指针指到零刻度</w:t>
      </w:r>
    </w:p>
    <w:p w14:paraId="2CC0AE62" w14:textId="268D1312" w:rsidR="00DF1153" w:rsidRPr="007032FA" w:rsidRDefault="00091F7D" w:rsidP="006F7688">
      <w:pPr>
        <w:pStyle w:val="2"/>
        <w:snapToGrid w:val="0"/>
        <w:spacing w:line="312"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DF1153" w:rsidRPr="007032FA">
        <w:rPr>
          <w:rFonts w:ascii="Times New Roman" w:eastAsia="宋体" w:hAnsi="Times New Roman" w:cs="Times New Roman"/>
          <w:color w:val="000000" w:themeColor="text1"/>
        </w:rPr>
        <w:t>D</w:t>
      </w:r>
      <w:r w:rsidR="002109C6" w:rsidRPr="007032FA">
        <w:rPr>
          <w:rFonts w:ascii="Times New Roman" w:eastAsia="宋体" w:hAnsi="Times New Roman" w:cs="Times New Roman" w:hint="eastAsia"/>
          <w:color w:val="000000" w:themeColor="text1"/>
        </w:rPr>
        <w:t>．</w:t>
      </w:r>
      <w:r w:rsidR="00DF1153" w:rsidRPr="007032FA">
        <w:rPr>
          <w:rFonts w:ascii="Times New Roman" w:eastAsia="宋体" w:hAnsi="Times New Roman" w:cs="Times New Roman"/>
          <w:color w:val="000000" w:themeColor="text1"/>
        </w:rPr>
        <w:t>测量指示灯</w:t>
      </w:r>
      <w:r w:rsidR="00DF1153" w:rsidRPr="007032FA">
        <w:rPr>
          <w:rFonts w:ascii="Times New Roman" w:eastAsia="宋体" w:hAnsi="Times New Roman" w:cs="Times New Roman"/>
          <w:i/>
          <w:color w:val="000000" w:themeColor="text1"/>
        </w:rPr>
        <w:t>L</w:t>
      </w:r>
      <w:r w:rsidR="00DF1153" w:rsidRPr="007032FA">
        <w:rPr>
          <w:rFonts w:ascii="Times New Roman" w:eastAsia="宋体" w:hAnsi="Times New Roman" w:cs="Times New Roman"/>
          <w:color w:val="000000" w:themeColor="text1"/>
          <w:vertAlign w:val="subscript"/>
        </w:rPr>
        <w:t>1</w:t>
      </w:r>
      <w:r w:rsidR="00DF1153" w:rsidRPr="007032FA">
        <w:rPr>
          <w:rFonts w:ascii="Times New Roman" w:eastAsia="宋体" w:hAnsi="Times New Roman" w:cs="Times New Roman"/>
          <w:color w:val="000000" w:themeColor="text1"/>
        </w:rPr>
        <w:t>两端的阻值</w:t>
      </w:r>
    </w:p>
    <w:p w14:paraId="76EEB1BA" w14:textId="40B3F495" w:rsidR="00DF1153" w:rsidRPr="007032FA" w:rsidRDefault="00091F7D" w:rsidP="006F7688">
      <w:pPr>
        <w:pStyle w:val="2"/>
        <w:snapToGrid w:val="0"/>
        <w:spacing w:line="312"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DF1153" w:rsidRPr="007032FA">
        <w:rPr>
          <w:rFonts w:ascii="Times New Roman" w:eastAsia="宋体" w:hAnsi="Times New Roman" w:cs="Times New Roman"/>
          <w:color w:val="000000" w:themeColor="text1"/>
        </w:rPr>
        <w:t>E</w:t>
      </w:r>
      <w:r w:rsidRPr="007032FA">
        <w:rPr>
          <w:rFonts w:ascii="Times New Roman" w:eastAsia="宋体" w:hAnsi="Times New Roman" w:cs="Times New Roman" w:hint="eastAsia"/>
          <w:color w:val="000000" w:themeColor="text1"/>
        </w:rPr>
        <w:t>．</w:t>
      </w:r>
      <w:r w:rsidR="00DF1153" w:rsidRPr="007032FA">
        <w:rPr>
          <w:rFonts w:ascii="Times New Roman" w:eastAsia="宋体" w:hAnsi="Times New Roman" w:cs="Times New Roman"/>
          <w:color w:val="000000" w:themeColor="text1"/>
        </w:rPr>
        <w:tab/>
      </w:r>
      <w:r w:rsidR="00DF1153" w:rsidRPr="007032FA">
        <w:rPr>
          <w:rFonts w:ascii="Times New Roman" w:eastAsia="宋体" w:hAnsi="Times New Roman" w:cs="Times New Roman"/>
          <w:color w:val="000000" w:themeColor="text1"/>
        </w:rPr>
        <w:t>将选择开关置于</w:t>
      </w:r>
      <w:r w:rsidR="00DF1153" w:rsidRPr="007032FA">
        <w:rPr>
          <w:rFonts w:ascii="Times New Roman" w:eastAsia="宋体" w:hAnsi="Times New Roman" w:cs="Times New Roman"/>
          <w:color w:val="000000" w:themeColor="text1"/>
        </w:rPr>
        <w:t>OFF</w:t>
      </w:r>
      <w:r w:rsidR="00DF1153" w:rsidRPr="007032FA">
        <w:rPr>
          <w:rFonts w:ascii="Times New Roman" w:eastAsia="宋体" w:hAnsi="Times New Roman" w:cs="Times New Roman"/>
          <w:color w:val="000000" w:themeColor="text1"/>
        </w:rPr>
        <w:t>位置或交流电压最高挡</w:t>
      </w:r>
    </w:p>
    <w:p w14:paraId="3E251B64" w14:textId="57A6C5D0" w:rsidR="00DF1153" w:rsidRPr="00091F7D" w:rsidRDefault="00DF1153" w:rsidP="006F7688">
      <w:pPr>
        <w:pStyle w:val="2"/>
        <w:snapToGrid w:val="0"/>
        <w:spacing w:line="312" w:lineRule="auto"/>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lastRenderedPageBreak/>
        <w:tab/>
      </w:r>
      <w:r w:rsidRPr="007032FA">
        <w:rPr>
          <w:rFonts w:ascii="Times New Roman" w:eastAsia="宋体" w:hAnsi="Times New Roman" w:cs="Times New Roman"/>
          <w:color w:val="000000" w:themeColor="text1"/>
        </w:rPr>
        <w:t>操作时，将多用电表两表笔与</w:t>
      </w:r>
      <w:r w:rsidRPr="007032FA">
        <w:rPr>
          <w:rFonts w:ascii="Times New Roman" w:eastAsia="宋体" w:hAnsi="Times New Roman" w:cs="Times New Roman"/>
          <w:i/>
          <w:color w:val="000000" w:themeColor="text1"/>
        </w:rPr>
        <w:t>L</w:t>
      </w:r>
      <w:r w:rsidRPr="007032FA">
        <w:rPr>
          <w:rFonts w:ascii="Times New Roman" w:eastAsia="宋体" w:hAnsi="Times New Roman" w:cs="Times New Roman"/>
          <w:color w:val="000000" w:themeColor="text1"/>
          <w:vertAlign w:val="subscript"/>
        </w:rPr>
        <w:t>1</w:t>
      </w:r>
      <w:r w:rsidRPr="007032FA">
        <w:rPr>
          <w:rFonts w:ascii="Times New Roman" w:eastAsia="宋体" w:hAnsi="Times New Roman" w:cs="Times New Roman"/>
          <w:color w:val="000000" w:themeColor="text1"/>
        </w:rPr>
        <w:t>两端接触，若指针如图</w:t>
      </w:r>
      <w:r w:rsidRPr="007032FA">
        <w:rPr>
          <w:rFonts w:ascii="Times New Roman" w:eastAsia="宋体" w:hAnsi="Times New Roman" w:cs="Times New Roman"/>
          <w:color w:val="000000" w:themeColor="text1"/>
        </w:rPr>
        <w:t>3</w:t>
      </w:r>
      <w:r w:rsidRPr="007032FA">
        <w:rPr>
          <w:rFonts w:ascii="Times New Roman" w:eastAsia="宋体" w:hAnsi="Times New Roman" w:cs="Times New Roman"/>
          <w:color w:val="000000" w:themeColor="text1"/>
        </w:rPr>
        <w:t>所示，可判断是</w:t>
      </w:r>
      <w:r w:rsidRPr="007032FA">
        <w:rPr>
          <w:rFonts w:ascii="Times New Roman" w:eastAsia="宋体" w:hAnsi="Times New Roman" w:cs="Times New Roman"/>
          <w:color w:val="000000" w:themeColor="text1"/>
          <w:u w:val="single"/>
        </w:rPr>
        <w:t xml:space="preserve">　　　　</w:t>
      </w:r>
      <w:r w:rsidRPr="007032FA">
        <w:rPr>
          <w:rFonts w:ascii="Times New Roman" w:eastAsia="宋体" w:hAnsi="Times New Roman" w:cs="Times New Roman"/>
          <w:color w:val="000000" w:themeColor="text1"/>
        </w:rPr>
        <w:t>断路损坏</w:t>
      </w:r>
      <w:r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若指针如图</w:t>
      </w:r>
      <w:r w:rsidRPr="007032FA">
        <w:rPr>
          <w:rFonts w:ascii="Times New Roman" w:eastAsia="宋体" w:hAnsi="Times New Roman" w:cs="Times New Roman"/>
          <w:color w:val="000000" w:themeColor="text1"/>
        </w:rPr>
        <w:t>4</w:t>
      </w:r>
      <w:r w:rsidRPr="007032FA">
        <w:rPr>
          <w:rFonts w:ascii="Times New Roman" w:eastAsia="宋体" w:hAnsi="Times New Roman" w:cs="Times New Roman"/>
          <w:color w:val="000000" w:themeColor="text1"/>
        </w:rPr>
        <w:t>所示，可判断是</w:t>
      </w:r>
      <w:r w:rsidRPr="007032FA">
        <w:rPr>
          <w:rFonts w:ascii="Times New Roman" w:eastAsia="宋体" w:hAnsi="Times New Roman" w:cs="Times New Roman"/>
          <w:color w:val="000000" w:themeColor="text1"/>
          <w:u w:val="single"/>
        </w:rPr>
        <w:t xml:space="preserve">　　　　</w:t>
      </w:r>
      <w:r w:rsidRPr="007032FA">
        <w:rPr>
          <w:rFonts w:ascii="Times New Roman" w:eastAsia="宋体" w:hAnsi="Times New Roman" w:cs="Times New Roman"/>
          <w:color w:val="000000" w:themeColor="text1"/>
        </w:rPr>
        <w:t>断路损</w:t>
      </w:r>
      <w:r w:rsidRPr="00091F7D">
        <w:rPr>
          <w:rFonts w:ascii="Times New Roman" w:eastAsia="宋体" w:hAnsi="Times New Roman" w:cs="Times New Roman"/>
          <w:color w:val="000000" w:themeColor="text1"/>
        </w:rPr>
        <w:t>坏</w:t>
      </w:r>
      <w:r w:rsidRPr="00091F7D">
        <w:rPr>
          <w:rFonts w:ascii="Times New Roman" w:eastAsia="宋体" w:hAnsi="Times New Roman" w:cs="Times New Roman"/>
          <w:color w:val="000000" w:themeColor="text1"/>
        </w:rPr>
        <w:t>.</w:t>
      </w:r>
      <w:r w:rsidR="00091F7D" w:rsidRPr="00091F7D">
        <w:rPr>
          <w:rFonts w:ascii="Times New Roman" w:eastAsia="宋体" w:hAnsi="Times New Roman" w:cs="Times New Roman"/>
          <w:color w:val="000000" w:themeColor="text1"/>
        </w:rPr>
        <w:t>（</w:t>
      </w:r>
      <w:r w:rsidRPr="00091F7D">
        <w:rPr>
          <w:rFonts w:ascii="Times New Roman" w:eastAsia="宋体" w:hAnsi="Times New Roman" w:cs="Times New Roman"/>
          <w:color w:val="000000" w:themeColor="text1"/>
        </w:rPr>
        <w:t>用电路中的元件符号表示</w:t>
      </w:r>
      <w:r w:rsidR="00091F7D" w:rsidRPr="00091F7D">
        <w:rPr>
          <w:rFonts w:ascii="Times New Roman" w:eastAsia="宋体" w:hAnsi="Times New Roman" w:cs="Times New Roman"/>
          <w:color w:val="000000" w:themeColor="text1"/>
        </w:rPr>
        <w:t>）</w:t>
      </w:r>
    </w:p>
    <w:p w14:paraId="309897AE" w14:textId="29F87931" w:rsidR="002F399F" w:rsidRPr="00091F7D" w:rsidRDefault="002F399F" w:rsidP="006F7688">
      <w:pPr>
        <w:tabs>
          <w:tab w:val="left" w:pos="3402"/>
        </w:tabs>
        <w:snapToGrid w:val="0"/>
        <w:spacing w:line="276" w:lineRule="auto"/>
        <w:rPr>
          <w:rFonts w:ascii="Times New Roman" w:eastAsia="宋体" w:hAnsi="Times New Roman" w:cs="Times New Roman"/>
          <w:color w:val="000000" w:themeColor="text1"/>
          <w:sz w:val="22"/>
          <w:szCs w:val="22"/>
        </w:rPr>
      </w:pPr>
      <w:r w:rsidRPr="00091F7D">
        <w:rPr>
          <w:color w:val="000000" w:themeColor="text1"/>
          <w:sz w:val="22"/>
          <w:szCs w:val="22"/>
        </w:rPr>
        <w:t>【答案】</w:t>
      </w:r>
      <w:r w:rsidR="00091F7D" w:rsidRPr="00091F7D">
        <w:rPr>
          <w:rFonts w:ascii="Times New Roman" w:eastAsia="宋体" w:hAnsi="Times New Roman" w:cs="Times New Roman"/>
          <w:color w:val="000000" w:themeColor="text1"/>
          <w:sz w:val="22"/>
          <w:szCs w:val="22"/>
        </w:rPr>
        <w:t>（</w:t>
      </w:r>
      <w:r w:rsidR="00614356" w:rsidRPr="00091F7D">
        <w:rPr>
          <w:rFonts w:ascii="Times New Roman" w:eastAsia="宋体" w:hAnsi="Times New Roman" w:cs="Times New Roman"/>
          <w:color w:val="000000" w:themeColor="text1"/>
          <w:sz w:val="22"/>
          <w:szCs w:val="22"/>
        </w:rPr>
        <w:t>1</w:t>
      </w:r>
      <w:r w:rsidR="00091F7D" w:rsidRPr="00091F7D">
        <w:rPr>
          <w:rFonts w:ascii="Times New Roman" w:eastAsia="宋体" w:hAnsi="Times New Roman" w:cs="Times New Roman"/>
          <w:color w:val="000000" w:themeColor="text1"/>
          <w:sz w:val="22"/>
          <w:szCs w:val="22"/>
        </w:rPr>
        <w:t>）</w:t>
      </w:r>
      <w:r w:rsidR="00614356" w:rsidRPr="00091F7D">
        <w:rPr>
          <w:rFonts w:ascii="Times New Roman" w:eastAsia="宋体" w:hAnsi="Times New Roman" w:cs="Times New Roman"/>
          <w:color w:val="000000" w:themeColor="text1"/>
          <w:sz w:val="22"/>
          <w:szCs w:val="22"/>
        </w:rPr>
        <w:t>CD</w:t>
      </w:r>
      <w:r w:rsidR="00614356" w:rsidRPr="00091F7D">
        <w:rPr>
          <w:rFonts w:ascii="Times New Roman" w:eastAsia="宋体" w:hAnsi="Times New Roman" w:cs="Times New Roman"/>
          <w:color w:val="000000" w:themeColor="text1"/>
          <w:sz w:val="22"/>
          <w:szCs w:val="22"/>
        </w:rPr>
        <w:t>；</w:t>
      </w:r>
      <w:r w:rsidR="00091F7D" w:rsidRPr="00091F7D">
        <w:rPr>
          <w:rFonts w:ascii="Times New Roman" w:eastAsia="宋体" w:hAnsi="Times New Roman" w:cs="Times New Roman"/>
          <w:color w:val="000000" w:themeColor="text1"/>
          <w:sz w:val="22"/>
          <w:szCs w:val="22"/>
        </w:rPr>
        <w:t>（</w:t>
      </w:r>
      <w:r w:rsidR="00614356" w:rsidRPr="00091F7D">
        <w:rPr>
          <w:rFonts w:ascii="Times New Roman" w:eastAsia="宋体" w:hAnsi="Times New Roman" w:cs="Times New Roman"/>
          <w:color w:val="000000" w:themeColor="text1"/>
          <w:sz w:val="22"/>
          <w:szCs w:val="22"/>
        </w:rPr>
        <w:t>2</w:t>
      </w:r>
      <w:r w:rsidR="00091F7D" w:rsidRPr="00091F7D">
        <w:rPr>
          <w:rFonts w:ascii="Times New Roman" w:eastAsia="宋体" w:hAnsi="Times New Roman" w:cs="Times New Roman"/>
          <w:color w:val="000000" w:themeColor="text1"/>
          <w:sz w:val="22"/>
          <w:szCs w:val="22"/>
        </w:rPr>
        <w:t>）</w:t>
      </w:r>
      <w:r w:rsidR="00614356" w:rsidRPr="00091F7D">
        <w:rPr>
          <w:rFonts w:ascii="Times New Roman" w:eastAsia="宋体" w:hAnsi="Times New Roman" w:cs="Times New Roman"/>
          <w:color w:val="000000" w:themeColor="text1"/>
          <w:sz w:val="22"/>
          <w:szCs w:val="22"/>
        </w:rPr>
        <w:t>CABDE</w:t>
      </w:r>
      <w:r w:rsidR="00614356" w:rsidRPr="00091F7D">
        <w:rPr>
          <w:rFonts w:ascii="Times New Roman" w:eastAsia="宋体" w:hAnsi="Times New Roman" w:cs="Times New Roman"/>
          <w:color w:val="000000" w:themeColor="text1"/>
          <w:sz w:val="22"/>
          <w:szCs w:val="22"/>
        </w:rPr>
        <w:t>；</w:t>
      </w:r>
      <w:r w:rsidR="00614356" w:rsidRPr="00091F7D">
        <w:rPr>
          <w:rFonts w:ascii="Times New Roman" w:eastAsia="宋体" w:hAnsi="Times New Roman" w:cs="Times New Roman"/>
          <w:i/>
          <w:color w:val="000000" w:themeColor="text1"/>
          <w:sz w:val="22"/>
          <w:szCs w:val="22"/>
        </w:rPr>
        <w:t>L</w:t>
      </w:r>
      <w:r w:rsidR="00614356" w:rsidRPr="00091F7D">
        <w:rPr>
          <w:rFonts w:ascii="Times New Roman" w:eastAsia="宋体" w:hAnsi="Times New Roman" w:cs="Times New Roman"/>
          <w:color w:val="000000" w:themeColor="text1"/>
          <w:sz w:val="22"/>
          <w:szCs w:val="22"/>
          <w:vertAlign w:val="subscript"/>
        </w:rPr>
        <w:t>1</w:t>
      </w:r>
      <w:r w:rsidR="00614356" w:rsidRPr="00091F7D">
        <w:rPr>
          <w:rFonts w:ascii="Times New Roman" w:eastAsia="宋体" w:hAnsi="Times New Roman" w:cs="Times New Roman"/>
          <w:color w:val="000000" w:themeColor="text1"/>
          <w:sz w:val="22"/>
          <w:szCs w:val="22"/>
        </w:rPr>
        <w:t>；</w:t>
      </w:r>
      <w:r w:rsidR="00614356" w:rsidRPr="00091F7D">
        <w:rPr>
          <w:rFonts w:ascii="Times New Roman" w:eastAsia="宋体" w:hAnsi="Times New Roman" w:cs="Times New Roman"/>
          <w:i/>
          <w:color w:val="000000" w:themeColor="text1"/>
          <w:sz w:val="22"/>
          <w:szCs w:val="22"/>
        </w:rPr>
        <w:t>R</w:t>
      </w:r>
      <w:r w:rsidR="00614356" w:rsidRPr="00091F7D">
        <w:rPr>
          <w:rFonts w:ascii="Times New Roman" w:eastAsia="宋体" w:hAnsi="Times New Roman" w:cs="Times New Roman"/>
          <w:color w:val="000000" w:themeColor="text1"/>
          <w:sz w:val="22"/>
          <w:szCs w:val="22"/>
          <w:vertAlign w:val="subscript"/>
        </w:rPr>
        <w:t>1</w:t>
      </w:r>
      <w:r w:rsidR="00614356" w:rsidRPr="00091F7D">
        <w:rPr>
          <w:rFonts w:ascii="Times New Roman" w:eastAsia="宋体" w:hAnsi="Times New Roman" w:cs="Times New Roman"/>
          <w:color w:val="000000" w:themeColor="text1"/>
          <w:sz w:val="22"/>
          <w:szCs w:val="22"/>
        </w:rPr>
        <w:t>.</w:t>
      </w:r>
    </w:p>
    <w:p w14:paraId="68FFCB92" w14:textId="78B8BE45" w:rsidR="00DF1153" w:rsidRPr="007032FA" w:rsidRDefault="00DF1153" w:rsidP="006F7688">
      <w:pPr>
        <w:pStyle w:val="2"/>
        <w:snapToGrid w:val="0"/>
        <w:spacing w:line="312" w:lineRule="auto"/>
        <w:ind w:left="440" w:hangingChars="200" w:hanging="440"/>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13</w:t>
      </w:r>
      <w:r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2022</w:t>
      </w:r>
      <w:r w:rsidR="006F7688">
        <w:rPr>
          <w:rFonts w:ascii="宋体" w:eastAsia="宋体" w:hAnsi="宋体" w:cs="Times New Roman" w:hint="eastAsia"/>
          <w:color w:val="000000" w:themeColor="text1"/>
        </w:rPr>
        <w:t>•</w:t>
      </w:r>
      <w:r w:rsidRPr="007032FA">
        <w:rPr>
          <w:rFonts w:ascii="Times New Roman" w:eastAsia="宋体" w:hAnsi="Times New Roman" w:cs="Times New Roman"/>
          <w:color w:val="000000" w:themeColor="text1"/>
        </w:rPr>
        <w:t>河北</w:t>
      </w:r>
      <w:r w:rsidR="006F7688">
        <w:rPr>
          <w:rFonts w:ascii="宋体" w:eastAsia="宋体" w:hAnsi="宋体" w:cs="Times New Roman" w:hint="eastAsia"/>
          <w:color w:val="000000" w:themeColor="text1"/>
        </w:rPr>
        <w:t>•</w:t>
      </w:r>
      <w:r w:rsidRPr="007032FA">
        <w:rPr>
          <w:rFonts w:ascii="Times New Roman" w:eastAsia="宋体" w:hAnsi="Times New Roman" w:cs="Times New Roman"/>
          <w:color w:val="000000" w:themeColor="text1"/>
        </w:rPr>
        <w:t>13</w:t>
      </w:r>
      <w:r w:rsidRPr="007032FA">
        <w:rPr>
          <w:rFonts w:ascii="Times New Roman" w:eastAsia="宋体" w:hAnsi="Times New Roman" w:cs="Times New Roman"/>
          <w:color w:val="000000" w:themeColor="text1"/>
        </w:rPr>
        <w:t>）</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11</w:t>
      </w:r>
      <w:r w:rsidRPr="007032FA">
        <w:rPr>
          <w:rFonts w:ascii="Times New Roman" w:eastAsia="宋体" w:hAnsi="Times New Roman" w:cs="Times New Roman"/>
          <w:color w:val="000000" w:themeColor="text1"/>
        </w:rPr>
        <w:t>分</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如图，光滑水平面上有两个等高且足够长的滑板</w:t>
      </w:r>
      <w:r w:rsidRPr="007032FA">
        <w:rPr>
          <w:rFonts w:ascii="Times New Roman" w:eastAsia="宋体" w:hAnsi="Times New Roman" w:cs="Times New Roman"/>
          <w:i/>
          <w:color w:val="000000" w:themeColor="text1"/>
        </w:rPr>
        <w:t>A</w:t>
      </w:r>
      <w:r w:rsidRPr="007032FA">
        <w:rPr>
          <w:rFonts w:ascii="Times New Roman" w:eastAsia="宋体" w:hAnsi="Times New Roman" w:cs="Times New Roman"/>
          <w:color w:val="000000" w:themeColor="text1"/>
        </w:rPr>
        <w:t>和</w:t>
      </w:r>
      <w:r w:rsidR="0096434C" w:rsidRPr="007032FA">
        <w:rPr>
          <w:rFonts w:ascii="Times New Roman" w:eastAsia="宋体" w:hAnsi="Times New Roman" w:cs="Times New Roman"/>
          <w:i/>
          <w:color w:val="000000" w:themeColor="text1"/>
        </w:rPr>
        <w:t>B</w:t>
      </w:r>
      <w:r w:rsidRPr="007032FA">
        <w:rPr>
          <w:rFonts w:ascii="Times New Roman" w:eastAsia="宋体" w:hAnsi="Times New Roman" w:cs="Times New Roman"/>
          <w:color w:val="000000" w:themeColor="text1"/>
        </w:rPr>
        <w:t>，质量分别为</w:t>
      </w:r>
      <w:r w:rsidRPr="007032FA">
        <w:rPr>
          <w:rFonts w:ascii="Times New Roman" w:eastAsia="宋体" w:hAnsi="Times New Roman" w:cs="Times New Roman"/>
          <w:color w:val="000000" w:themeColor="text1"/>
        </w:rPr>
        <w:t>1</w:t>
      </w:r>
      <w:r w:rsidRPr="007032FA">
        <w:rPr>
          <w:rFonts w:ascii="Times New Roman" w:eastAsia="宋体" w:hAnsi="Times New Roman" w:cs="Times New Roman" w:hint="eastAsia"/>
          <w:color w:val="000000" w:themeColor="text1"/>
        </w:rPr>
        <w:t xml:space="preserve"> </w:t>
      </w:r>
      <w:r w:rsidRPr="007032FA">
        <w:rPr>
          <w:rFonts w:ascii="Times New Roman" w:eastAsia="宋体" w:hAnsi="Times New Roman" w:cs="Times New Roman"/>
          <w:color w:val="000000" w:themeColor="text1"/>
        </w:rPr>
        <w:t>kg</w:t>
      </w:r>
      <w:r w:rsidRPr="007032FA">
        <w:rPr>
          <w:rFonts w:ascii="Times New Roman" w:eastAsia="宋体" w:hAnsi="Times New Roman" w:cs="Times New Roman"/>
          <w:color w:val="000000" w:themeColor="text1"/>
        </w:rPr>
        <w:t>和</w:t>
      </w:r>
      <w:r w:rsidRPr="007032FA">
        <w:rPr>
          <w:rFonts w:ascii="Times New Roman" w:eastAsia="宋体" w:hAnsi="Times New Roman" w:cs="Times New Roman"/>
          <w:color w:val="000000" w:themeColor="text1"/>
        </w:rPr>
        <w:t>2</w:t>
      </w:r>
      <w:r w:rsidRPr="007032FA">
        <w:rPr>
          <w:rFonts w:ascii="Times New Roman" w:eastAsia="宋体" w:hAnsi="Times New Roman" w:cs="Times New Roman" w:hint="eastAsia"/>
          <w:color w:val="000000" w:themeColor="text1"/>
        </w:rPr>
        <w:t xml:space="preserve"> </w:t>
      </w:r>
      <w:r w:rsidRPr="007032FA">
        <w:rPr>
          <w:rFonts w:ascii="Times New Roman" w:eastAsia="宋体" w:hAnsi="Times New Roman" w:cs="Times New Roman"/>
          <w:color w:val="000000" w:themeColor="text1"/>
        </w:rPr>
        <w:t>kg</w:t>
      </w:r>
      <w:r w:rsidRPr="007032FA">
        <w:rPr>
          <w:rFonts w:ascii="Times New Roman" w:eastAsia="宋体" w:hAnsi="Times New Roman" w:cs="Times New Roman"/>
          <w:color w:val="000000" w:themeColor="text1"/>
        </w:rPr>
        <w:t>，</w:t>
      </w:r>
      <w:r w:rsidR="0096434C" w:rsidRPr="007032FA">
        <w:rPr>
          <w:rFonts w:ascii="Times New Roman" w:eastAsia="宋体" w:hAnsi="Times New Roman" w:cs="Times New Roman"/>
          <w:i/>
          <w:color w:val="000000" w:themeColor="text1"/>
        </w:rPr>
        <w:t>A</w:t>
      </w:r>
      <w:r w:rsidRPr="007032FA">
        <w:rPr>
          <w:rFonts w:ascii="Times New Roman" w:eastAsia="宋体" w:hAnsi="Times New Roman" w:cs="Times New Roman"/>
          <w:color w:val="000000" w:themeColor="text1"/>
        </w:rPr>
        <w:t>右端和</w:t>
      </w:r>
      <w:r w:rsidRPr="007032FA">
        <w:rPr>
          <w:rFonts w:ascii="Times New Roman" w:eastAsia="宋体" w:hAnsi="Times New Roman" w:cs="Times New Roman"/>
          <w:i/>
          <w:color w:val="000000" w:themeColor="text1"/>
        </w:rPr>
        <w:t>B</w:t>
      </w:r>
      <w:r w:rsidRPr="007032FA">
        <w:rPr>
          <w:rFonts w:ascii="Times New Roman" w:eastAsia="宋体" w:hAnsi="Times New Roman" w:cs="Times New Roman"/>
          <w:color w:val="000000" w:themeColor="text1"/>
        </w:rPr>
        <w:t>左端分别放置物块</w:t>
      </w:r>
      <w:r w:rsidR="0096434C" w:rsidRPr="007032FA">
        <w:rPr>
          <w:rFonts w:ascii="Times New Roman" w:eastAsia="宋体" w:hAnsi="Times New Roman" w:cs="Times New Roman" w:hint="eastAsia"/>
          <w:i/>
          <w:color w:val="000000" w:themeColor="text1"/>
        </w:rPr>
        <w:t>C</w:t>
      </w:r>
      <w:r w:rsidRPr="007032FA">
        <w:rPr>
          <w:rFonts w:ascii="Times New Roman" w:eastAsia="宋体" w:hAnsi="Times New Roman" w:cs="Times New Roman"/>
          <w:color w:val="000000" w:themeColor="text1"/>
        </w:rPr>
        <w:t>和</w:t>
      </w:r>
      <w:r w:rsidRPr="007032FA">
        <w:rPr>
          <w:rFonts w:ascii="Times New Roman" w:eastAsia="宋体" w:hAnsi="Times New Roman" w:cs="Times New Roman"/>
          <w:i/>
          <w:color w:val="000000" w:themeColor="text1"/>
        </w:rPr>
        <w:t>D</w:t>
      </w:r>
      <w:r w:rsidRPr="007032FA">
        <w:rPr>
          <w:rFonts w:ascii="Times New Roman" w:eastAsia="宋体" w:hAnsi="Times New Roman" w:cs="Times New Roman"/>
          <w:color w:val="000000" w:themeColor="text1"/>
        </w:rPr>
        <w:t>，物块的质量均为</w:t>
      </w:r>
      <w:r w:rsidRPr="007032FA">
        <w:rPr>
          <w:rFonts w:ascii="Times New Roman" w:eastAsia="宋体" w:hAnsi="Times New Roman" w:cs="Times New Roman"/>
          <w:color w:val="000000" w:themeColor="text1"/>
        </w:rPr>
        <w:t>1</w:t>
      </w:r>
      <w:r w:rsidRPr="007032FA">
        <w:rPr>
          <w:rFonts w:ascii="Times New Roman" w:eastAsia="宋体" w:hAnsi="Times New Roman" w:cs="Times New Roman" w:hint="eastAsia"/>
          <w:color w:val="000000" w:themeColor="text1"/>
        </w:rPr>
        <w:t xml:space="preserve"> </w:t>
      </w:r>
      <w:r w:rsidRPr="007032FA">
        <w:rPr>
          <w:rFonts w:ascii="Times New Roman" w:eastAsia="宋体" w:hAnsi="Times New Roman" w:cs="Times New Roman"/>
          <w:color w:val="000000" w:themeColor="text1"/>
        </w:rPr>
        <w:t>kg</w:t>
      </w:r>
      <w:r w:rsidRPr="007032FA">
        <w:rPr>
          <w:rFonts w:ascii="Times New Roman" w:eastAsia="宋体" w:hAnsi="Times New Roman" w:cs="Times New Roman"/>
          <w:color w:val="000000" w:themeColor="text1"/>
        </w:rPr>
        <w:t>，</w:t>
      </w:r>
      <w:r w:rsidR="0096434C" w:rsidRPr="007032FA">
        <w:rPr>
          <w:rFonts w:ascii="Times New Roman" w:eastAsia="宋体" w:hAnsi="Times New Roman" w:cs="Times New Roman"/>
          <w:i/>
          <w:color w:val="000000" w:themeColor="text1"/>
        </w:rPr>
        <w:t>A</w:t>
      </w:r>
      <w:r w:rsidRPr="007032FA">
        <w:rPr>
          <w:rFonts w:ascii="Times New Roman" w:eastAsia="宋体" w:hAnsi="Times New Roman" w:cs="Times New Roman"/>
          <w:color w:val="000000" w:themeColor="text1"/>
        </w:rPr>
        <w:t>和</w:t>
      </w:r>
      <w:r w:rsidR="0096434C" w:rsidRPr="007032FA">
        <w:rPr>
          <w:rFonts w:ascii="Times New Roman" w:eastAsia="宋体" w:hAnsi="Times New Roman" w:cs="Times New Roman" w:hint="eastAsia"/>
          <w:i/>
          <w:color w:val="000000" w:themeColor="text1"/>
        </w:rPr>
        <w:t>C</w:t>
      </w:r>
      <w:r w:rsidRPr="007032FA">
        <w:rPr>
          <w:rFonts w:ascii="Times New Roman" w:eastAsia="宋体" w:hAnsi="Times New Roman" w:cs="Times New Roman"/>
          <w:color w:val="000000" w:themeColor="text1"/>
        </w:rPr>
        <w:t>以相同速度</w:t>
      </w:r>
      <w:r w:rsidRPr="007032FA">
        <w:rPr>
          <w:rFonts w:ascii="Book Antiqua" w:eastAsia="宋体" w:hAnsi="Book Antiqua" w:cs="Times New Roman"/>
          <w:i/>
          <w:color w:val="000000" w:themeColor="text1"/>
        </w:rPr>
        <w:t>v</w:t>
      </w:r>
      <w:r w:rsidRPr="007032FA">
        <w:rPr>
          <w:rFonts w:ascii="Times New Roman" w:eastAsia="宋体" w:hAnsi="Times New Roman" w:cs="Times New Roman"/>
          <w:color w:val="000000" w:themeColor="text1"/>
          <w:vertAlign w:val="subscript"/>
        </w:rPr>
        <w:t>0</w:t>
      </w:r>
      <w:r w:rsidRPr="007032FA">
        <w:rPr>
          <w:rFonts w:ascii="Times New Roman" w:eastAsia="宋体" w:hAnsi="Times New Roman" w:cs="Times New Roman"/>
          <w:color w:val="000000" w:themeColor="text1"/>
        </w:rPr>
        <w:t>=10</w:t>
      </w:r>
      <w:r w:rsidR="00ED588E" w:rsidRPr="007032FA">
        <w:rPr>
          <w:rFonts w:ascii="Times New Roman" w:eastAsia="宋体" w:hAnsi="Times New Roman" w:cs="Times New Roman" w:hint="eastAsia"/>
          <w:color w:val="000000" w:themeColor="text1"/>
        </w:rPr>
        <w:t xml:space="preserve"> </w:t>
      </w:r>
      <w:r w:rsidRPr="007032FA">
        <w:rPr>
          <w:rFonts w:ascii="Times New Roman" w:eastAsia="宋体" w:hAnsi="Times New Roman" w:cs="Times New Roman"/>
          <w:color w:val="000000" w:themeColor="text1"/>
        </w:rPr>
        <w:t>m/s</w:t>
      </w:r>
      <w:r w:rsidRPr="007032FA">
        <w:rPr>
          <w:rFonts w:ascii="Times New Roman" w:eastAsia="宋体" w:hAnsi="Times New Roman" w:cs="Times New Roman"/>
          <w:color w:val="000000" w:themeColor="text1"/>
        </w:rPr>
        <w:t>向右运动，</w:t>
      </w:r>
      <w:r w:rsidR="0096434C" w:rsidRPr="007032FA">
        <w:rPr>
          <w:rFonts w:ascii="Times New Roman" w:eastAsia="宋体" w:hAnsi="Times New Roman" w:cs="Times New Roman"/>
          <w:i/>
          <w:color w:val="000000" w:themeColor="text1"/>
        </w:rPr>
        <w:t>B</w:t>
      </w:r>
      <w:r w:rsidRPr="007032FA">
        <w:rPr>
          <w:rFonts w:ascii="Times New Roman" w:eastAsia="宋体" w:hAnsi="Times New Roman" w:cs="Times New Roman"/>
          <w:color w:val="000000" w:themeColor="text1"/>
        </w:rPr>
        <w:t>和</w:t>
      </w:r>
      <w:r w:rsidR="0096434C" w:rsidRPr="007032FA">
        <w:rPr>
          <w:rFonts w:ascii="Times New Roman" w:eastAsia="宋体" w:hAnsi="Times New Roman" w:cs="Times New Roman"/>
          <w:i/>
          <w:color w:val="000000" w:themeColor="text1"/>
        </w:rPr>
        <w:t>D</w:t>
      </w:r>
      <w:r w:rsidRPr="007032FA">
        <w:rPr>
          <w:rFonts w:ascii="Times New Roman" w:eastAsia="宋体" w:hAnsi="Times New Roman" w:cs="Times New Roman"/>
          <w:color w:val="000000" w:themeColor="text1"/>
        </w:rPr>
        <w:t>以相同速度</w:t>
      </w:r>
      <w:r w:rsidRPr="007032FA">
        <w:rPr>
          <w:rFonts w:ascii="Times New Roman" w:eastAsia="宋体" w:hAnsi="Times New Roman" w:cs="Times New Roman"/>
          <w:i/>
          <w:color w:val="000000" w:themeColor="text1"/>
        </w:rPr>
        <w:t>k</w:t>
      </w:r>
      <w:r w:rsidR="00ED588E" w:rsidRPr="007032FA">
        <w:rPr>
          <w:rFonts w:ascii="Book Antiqua" w:eastAsia="宋体" w:hAnsi="Book Antiqua" w:cs="Times New Roman"/>
          <w:i/>
          <w:color w:val="000000" w:themeColor="text1"/>
        </w:rPr>
        <w:t>v</w:t>
      </w:r>
      <w:r w:rsidR="00ED588E" w:rsidRPr="007032FA">
        <w:rPr>
          <w:rFonts w:ascii="Times New Roman" w:eastAsia="宋体" w:hAnsi="Times New Roman" w:cs="Times New Roman"/>
          <w:color w:val="000000" w:themeColor="text1"/>
          <w:vertAlign w:val="subscript"/>
        </w:rPr>
        <w:t>0</w:t>
      </w:r>
      <w:r w:rsidRPr="007032FA">
        <w:rPr>
          <w:rFonts w:ascii="Times New Roman" w:eastAsia="宋体" w:hAnsi="Times New Roman" w:cs="Times New Roman"/>
          <w:color w:val="000000" w:themeColor="text1"/>
        </w:rPr>
        <w:t>向左运动，在某时刻发生碰撞，作用时间极短，碰撞后</w:t>
      </w:r>
      <w:r w:rsidRPr="007032FA">
        <w:rPr>
          <w:rFonts w:ascii="Times New Roman" w:eastAsia="宋体" w:hAnsi="Times New Roman" w:cs="Times New Roman"/>
          <w:i/>
          <w:color w:val="000000" w:themeColor="text1"/>
        </w:rPr>
        <w:t>C</w:t>
      </w:r>
      <w:r w:rsidRPr="007032FA">
        <w:rPr>
          <w:rFonts w:ascii="Times New Roman" w:eastAsia="宋体" w:hAnsi="Times New Roman" w:cs="Times New Roman"/>
          <w:color w:val="000000" w:themeColor="text1"/>
        </w:rPr>
        <w:t>与</w:t>
      </w:r>
      <w:r w:rsidR="0096434C" w:rsidRPr="007032FA">
        <w:rPr>
          <w:rFonts w:ascii="Times New Roman" w:eastAsia="宋体" w:hAnsi="Times New Roman" w:cs="Times New Roman"/>
          <w:i/>
          <w:color w:val="000000" w:themeColor="text1"/>
        </w:rPr>
        <w:t>D</w:t>
      </w:r>
      <w:r w:rsidRPr="007032FA">
        <w:rPr>
          <w:rFonts w:ascii="Times New Roman" w:eastAsia="宋体" w:hAnsi="Times New Roman" w:cs="Times New Roman"/>
          <w:color w:val="000000" w:themeColor="text1"/>
        </w:rPr>
        <w:t>粘在一起形成一个新物块，</w:t>
      </w:r>
      <w:r w:rsidRPr="007032FA">
        <w:rPr>
          <w:rFonts w:ascii="Times New Roman" w:eastAsia="宋体" w:hAnsi="Times New Roman" w:cs="Times New Roman"/>
          <w:i/>
          <w:color w:val="000000" w:themeColor="text1"/>
        </w:rPr>
        <w:t>A</w:t>
      </w:r>
      <w:r w:rsidRPr="007032FA">
        <w:rPr>
          <w:rFonts w:ascii="Times New Roman" w:eastAsia="宋体" w:hAnsi="Times New Roman" w:cs="Times New Roman"/>
          <w:color w:val="000000" w:themeColor="text1"/>
        </w:rPr>
        <w:t>和</w:t>
      </w:r>
      <w:r w:rsidR="0096434C" w:rsidRPr="007032FA">
        <w:rPr>
          <w:rFonts w:ascii="Times New Roman" w:eastAsia="宋体" w:hAnsi="Times New Roman" w:cs="Times New Roman"/>
          <w:i/>
          <w:color w:val="000000" w:themeColor="text1"/>
        </w:rPr>
        <w:t>B</w:t>
      </w:r>
      <w:r w:rsidRPr="007032FA">
        <w:rPr>
          <w:rFonts w:ascii="Times New Roman" w:eastAsia="宋体" w:hAnsi="Times New Roman" w:cs="Times New Roman"/>
          <w:color w:val="000000" w:themeColor="text1"/>
        </w:rPr>
        <w:t>粘在一起形成一个新滑板，物块与滑板之间的动摩擦因数均为</w:t>
      </w:r>
      <w:r w:rsidRPr="007032FA">
        <w:rPr>
          <w:rFonts w:ascii="Times New Roman" w:eastAsia="宋体" w:hAnsi="Times New Roman" w:cs="Times New Roman"/>
          <w:i/>
          <w:color w:val="000000" w:themeColor="text1"/>
        </w:rPr>
        <w:t>μ</w:t>
      </w:r>
      <w:r w:rsidRPr="007032FA">
        <w:rPr>
          <w:rFonts w:ascii="Times New Roman" w:eastAsia="宋体" w:hAnsi="Times New Roman" w:cs="Times New Roman"/>
          <w:color w:val="000000" w:themeColor="text1"/>
        </w:rPr>
        <w:t>=0.1.</w:t>
      </w:r>
      <w:r w:rsidRPr="007032FA">
        <w:rPr>
          <w:rFonts w:ascii="Times New Roman" w:eastAsia="宋体" w:hAnsi="Times New Roman" w:cs="Times New Roman"/>
          <w:color w:val="000000" w:themeColor="text1"/>
        </w:rPr>
        <w:t>重力加速度大小取</w:t>
      </w:r>
      <w:r w:rsidRPr="007032FA">
        <w:rPr>
          <w:rFonts w:ascii="Times New Roman" w:eastAsia="宋体" w:hAnsi="Times New Roman" w:cs="Times New Roman"/>
          <w:i/>
          <w:color w:val="000000" w:themeColor="text1"/>
        </w:rPr>
        <w:t>g</w:t>
      </w:r>
      <w:r w:rsidRPr="007032FA">
        <w:rPr>
          <w:rFonts w:ascii="Times New Roman" w:eastAsia="宋体" w:hAnsi="Times New Roman" w:cs="Times New Roman"/>
          <w:color w:val="000000" w:themeColor="text1"/>
        </w:rPr>
        <w:t>=10</w:t>
      </w:r>
      <w:r w:rsidRPr="007032FA">
        <w:rPr>
          <w:rFonts w:ascii="Times New Roman" w:eastAsia="宋体" w:hAnsi="Times New Roman" w:cs="Times New Roman" w:hint="eastAsia"/>
          <w:color w:val="000000" w:themeColor="text1"/>
        </w:rPr>
        <w:t xml:space="preserve"> </w:t>
      </w:r>
      <w:r w:rsidRPr="007032FA">
        <w:rPr>
          <w:rFonts w:ascii="Times New Roman" w:eastAsia="宋体" w:hAnsi="Times New Roman" w:cs="Times New Roman"/>
          <w:color w:val="000000" w:themeColor="text1"/>
        </w:rPr>
        <w:t>m/s</w:t>
      </w:r>
      <w:r w:rsidRPr="007032FA">
        <w:rPr>
          <w:rFonts w:ascii="Times New Roman" w:eastAsia="宋体" w:hAnsi="Times New Roman" w:cs="Times New Roman"/>
          <w:color w:val="000000" w:themeColor="text1"/>
          <w:vertAlign w:val="superscript"/>
        </w:rPr>
        <w:t>2</w:t>
      </w:r>
      <w:r w:rsidRPr="007032FA">
        <w:rPr>
          <w:rFonts w:ascii="Times New Roman" w:eastAsia="宋体" w:hAnsi="Times New Roman" w:cs="Times New Roman"/>
          <w:color w:val="000000" w:themeColor="text1"/>
        </w:rPr>
        <w:t>.</w:t>
      </w:r>
    </w:p>
    <w:p w14:paraId="38318651" w14:textId="63BC7B2C" w:rsidR="00DF1153" w:rsidRPr="007032FA" w:rsidRDefault="00DF1153" w:rsidP="006F7688">
      <w:pPr>
        <w:pStyle w:val="2"/>
        <w:snapToGrid w:val="0"/>
        <w:spacing w:line="312" w:lineRule="auto"/>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1</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若</w:t>
      </w:r>
      <w:r w:rsidRPr="007032FA">
        <w:rPr>
          <w:rFonts w:ascii="Times New Roman" w:eastAsia="宋体" w:hAnsi="Times New Roman" w:cs="Times New Roman"/>
          <w:color w:val="000000" w:themeColor="text1"/>
        </w:rPr>
        <w:t>0&lt;</w:t>
      </w:r>
      <w:r w:rsidRPr="007032FA">
        <w:rPr>
          <w:rFonts w:ascii="Times New Roman" w:eastAsia="宋体" w:hAnsi="Times New Roman" w:cs="Times New Roman"/>
          <w:i/>
          <w:color w:val="000000" w:themeColor="text1"/>
        </w:rPr>
        <w:t>k</w:t>
      </w:r>
      <w:r w:rsidRPr="007032FA">
        <w:rPr>
          <w:rFonts w:ascii="Times New Roman" w:eastAsia="宋体" w:hAnsi="Times New Roman" w:cs="Times New Roman"/>
          <w:color w:val="000000" w:themeColor="text1"/>
        </w:rPr>
        <w:t>&lt;0.5</w:t>
      </w:r>
      <w:r w:rsidR="003F6DC4" w:rsidRPr="007032FA">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求碰撞后瞬间新物块和新滑板速度的大小和方向；</w:t>
      </w:r>
    </w:p>
    <w:p w14:paraId="5EFAA8F1" w14:textId="0EA5D223" w:rsidR="00DF1153" w:rsidRPr="00091F7D" w:rsidRDefault="00DF1153" w:rsidP="006F7688">
      <w:pPr>
        <w:pStyle w:val="2"/>
        <w:snapToGrid w:val="0"/>
        <w:spacing w:line="312" w:lineRule="auto"/>
        <w:rPr>
          <w:rFonts w:ascii="Times New Roman" w:eastAsia="宋体" w:hAnsi="Times New Roman" w:cs="Times New Roman"/>
          <w:color w:val="000000" w:themeColor="text1"/>
          <w:sz w:val="24"/>
          <w:szCs w:val="24"/>
        </w:rPr>
      </w:pPr>
      <w:r w:rsidRPr="007032FA">
        <w:rPr>
          <w:rFonts w:ascii="Times New Roman" w:eastAsia="宋体" w:hAnsi="Times New Roman" w:cs="Times New Roman"/>
          <w:color w:val="000000" w:themeColor="text1"/>
        </w:rPr>
        <w:tab/>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2</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若</w:t>
      </w:r>
      <w:r w:rsidRPr="007032FA">
        <w:rPr>
          <w:rFonts w:ascii="Times New Roman" w:eastAsia="宋体" w:hAnsi="Times New Roman" w:cs="Times New Roman"/>
          <w:i/>
          <w:color w:val="000000" w:themeColor="text1"/>
        </w:rPr>
        <w:t>k</w:t>
      </w:r>
      <w:r w:rsidRPr="007032FA">
        <w:rPr>
          <w:rFonts w:ascii="Times New Roman" w:eastAsia="宋体" w:hAnsi="Times New Roman" w:cs="Times New Roman"/>
          <w:color w:val="000000" w:themeColor="text1"/>
        </w:rPr>
        <w:t>=0.5</w:t>
      </w:r>
      <w:r w:rsidRPr="007032FA">
        <w:rPr>
          <w:rFonts w:ascii="Times New Roman" w:eastAsia="宋体" w:hAnsi="Times New Roman" w:cs="Times New Roman"/>
          <w:color w:val="000000" w:themeColor="text1"/>
        </w:rPr>
        <w:t>，从碰撞后到新物块与新滑板相对静止时，求两者相对位移的大小</w:t>
      </w:r>
      <w:r w:rsidRPr="007032FA">
        <w:rPr>
          <w:rFonts w:ascii="Times New Roman" w:eastAsia="宋体" w:hAnsi="Times New Roman" w:cs="Times New Roman"/>
          <w:color w:val="000000" w:themeColor="text1"/>
        </w:rPr>
        <w:t>.</w:t>
      </w:r>
    </w:p>
    <w:p w14:paraId="51300562" w14:textId="77777777" w:rsidR="004B6D55" w:rsidRPr="00091F7D" w:rsidRDefault="00614356" w:rsidP="006F7688">
      <w:pPr>
        <w:pStyle w:val="af4"/>
        <w:snapToGrid w:val="0"/>
        <w:spacing w:line="312" w:lineRule="auto"/>
        <w:ind w:left="480" w:hanging="480"/>
        <w:outlineLvl w:val="9"/>
        <w:rPr>
          <w:rFonts w:ascii="Times New Roman" w:eastAsia="宋体" w:hAnsi="Times New Roman" w:cs="Times New Roman"/>
          <w:color w:val="000000" w:themeColor="text1"/>
          <w:sz w:val="24"/>
          <w:szCs w:val="24"/>
        </w:rPr>
      </w:pPr>
      <w:r w:rsidRPr="00091F7D">
        <w:rPr>
          <w:rFonts w:ascii="Times New Roman" w:eastAsia="宋体" w:hAnsi="Times New Roman" w:cs="Times New Roman"/>
          <w:noProof/>
          <w:color w:val="000000" w:themeColor="text1"/>
          <w:sz w:val="24"/>
          <w:szCs w:val="24"/>
        </w:rPr>
        <w:drawing>
          <wp:anchor distT="0" distB="0" distL="114300" distR="114300" simplePos="0" relativeHeight="251746816" behindDoc="1" locked="0" layoutInCell="1" allowOverlap="1" wp14:anchorId="721AFDCA" wp14:editId="10872778">
            <wp:simplePos x="0" y="0"/>
            <wp:positionH relativeFrom="column">
              <wp:posOffset>4354195</wp:posOffset>
            </wp:positionH>
            <wp:positionV relativeFrom="paragraph">
              <wp:posOffset>69215</wp:posOffset>
            </wp:positionV>
            <wp:extent cx="1907540" cy="323850"/>
            <wp:effectExtent l="0" t="0" r="0" b="0"/>
            <wp:wrapTight wrapText="bothSides">
              <wp:wrapPolygon edited="0">
                <wp:start x="0" y="0"/>
                <wp:lineTo x="0" y="20329"/>
                <wp:lineTo x="21356" y="20329"/>
                <wp:lineTo x="21356" y="0"/>
                <wp:lineTo x="0" y="0"/>
              </wp:wrapPolygon>
            </wp:wrapTight>
            <wp:docPr id="38"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a:picLocks noChangeAspect="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907540" cy="323850"/>
                    </a:xfrm>
                    <a:prstGeom prst="rect">
                      <a:avLst/>
                    </a:prstGeom>
                  </pic:spPr>
                </pic:pic>
              </a:graphicData>
            </a:graphic>
          </wp:anchor>
        </w:drawing>
      </w:r>
    </w:p>
    <w:p w14:paraId="3A4B66A8" w14:textId="77777777" w:rsidR="009F25A6" w:rsidRPr="00091F7D" w:rsidRDefault="009F25A6" w:rsidP="006F7688">
      <w:pPr>
        <w:pStyle w:val="af4"/>
        <w:snapToGrid w:val="0"/>
        <w:spacing w:line="312" w:lineRule="auto"/>
        <w:ind w:left="480" w:hanging="480"/>
        <w:outlineLvl w:val="9"/>
        <w:rPr>
          <w:rFonts w:ascii="Times New Roman" w:eastAsia="宋体" w:hAnsi="Times New Roman" w:cs="Times New Roman"/>
          <w:color w:val="000000" w:themeColor="text1"/>
          <w:sz w:val="24"/>
          <w:szCs w:val="24"/>
        </w:rPr>
      </w:pPr>
    </w:p>
    <w:p w14:paraId="79ADFDA4" w14:textId="1C320ED3" w:rsidR="002F399F" w:rsidRPr="00091F7D" w:rsidRDefault="002F399F" w:rsidP="006F7688">
      <w:pPr>
        <w:tabs>
          <w:tab w:val="left" w:pos="3402"/>
        </w:tabs>
        <w:snapToGrid w:val="0"/>
        <w:spacing w:line="276" w:lineRule="auto"/>
        <w:ind w:firstLineChars="200" w:firstLine="420"/>
        <w:rPr>
          <w:rFonts w:ascii="Times New Roman" w:eastAsia="宋体" w:hAnsi="Times New Roman" w:cs="Times New Roman"/>
          <w:color w:val="000000" w:themeColor="text1"/>
          <w:sz w:val="21"/>
          <w:szCs w:val="21"/>
        </w:rPr>
      </w:pPr>
      <w:r w:rsidRPr="00091F7D">
        <w:rPr>
          <w:color w:val="000000" w:themeColor="text1"/>
          <w:sz w:val="21"/>
          <w:szCs w:val="21"/>
        </w:rPr>
        <w:t>【答案】</w:t>
      </w:r>
      <w:r w:rsidR="00091F7D" w:rsidRPr="00091F7D">
        <w:rPr>
          <w:rFonts w:ascii="Times New Roman" w:eastAsia="宋体" w:hAnsi="Times New Roman" w:cs="Times New Roman"/>
          <w:color w:val="000000" w:themeColor="text1"/>
          <w:sz w:val="21"/>
          <w:szCs w:val="21"/>
        </w:rPr>
        <w:t>（</w:t>
      </w:r>
      <w:r w:rsidR="00614356" w:rsidRPr="00091F7D">
        <w:rPr>
          <w:rFonts w:ascii="Times New Roman" w:eastAsia="宋体" w:hAnsi="Times New Roman" w:cs="Times New Roman"/>
          <w:color w:val="000000" w:themeColor="text1"/>
          <w:sz w:val="21"/>
          <w:szCs w:val="21"/>
        </w:rPr>
        <w:t>1</w:t>
      </w:r>
      <w:r w:rsidR="00091F7D" w:rsidRPr="00091F7D">
        <w:rPr>
          <w:rFonts w:ascii="Times New Roman" w:eastAsia="宋体" w:hAnsi="Times New Roman" w:cs="Times New Roman"/>
          <w:color w:val="000000" w:themeColor="text1"/>
          <w:sz w:val="21"/>
          <w:szCs w:val="21"/>
        </w:rPr>
        <w:t>）</w:t>
      </w:r>
      <w:r w:rsidR="00614356" w:rsidRPr="00091F7D">
        <w:rPr>
          <w:rFonts w:ascii="Times New Roman" w:eastAsia="宋体" w:hAnsi="Times New Roman" w:cs="Times New Roman"/>
          <w:color w:val="000000" w:themeColor="text1"/>
          <w:sz w:val="21"/>
          <w:szCs w:val="21"/>
        </w:rPr>
        <w:t>5</w:t>
      </w:r>
      <w:r w:rsidR="00614356" w:rsidRPr="00091F7D">
        <w:rPr>
          <w:rFonts w:ascii="Times New Roman" w:eastAsia="宋体" w:hAnsi="Times New Roman" w:cs="Times New Roman" w:hint="eastAsia"/>
          <w:color w:val="000000" w:themeColor="text1"/>
          <w:sz w:val="21"/>
          <w:szCs w:val="21"/>
        </w:rPr>
        <w:t>－</w:t>
      </w:r>
      <w:r w:rsidR="00614356" w:rsidRPr="00091F7D">
        <w:rPr>
          <w:rFonts w:ascii="Times New Roman" w:eastAsia="宋体" w:hAnsi="Times New Roman" w:cs="Times New Roman"/>
          <w:color w:val="000000" w:themeColor="text1"/>
          <w:sz w:val="21"/>
          <w:szCs w:val="21"/>
        </w:rPr>
        <w:t>5</w:t>
      </w:r>
      <w:r w:rsidR="00614356" w:rsidRPr="00091F7D">
        <w:rPr>
          <w:rFonts w:ascii="Times New Roman" w:eastAsia="宋体" w:hAnsi="Times New Roman" w:cs="Times New Roman"/>
          <w:i/>
          <w:color w:val="000000" w:themeColor="text1"/>
          <w:sz w:val="21"/>
          <w:szCs w:val="21"/>
        </w:rPr>
        <w:t>k</w:t>
      </w:r>
      <w:r w:rsidR="00614356" w:rsidRPr="00091F7D">
        <w:rPr>
          <w:rFonts w:ascii="Times New Roman" w:eastAsia="宋体" w:hAnsi="Times New Roman" w:cs="Times New Roman" w:hint="eastAsia"/>
          <w:i/>
          <w:color w:val="000000" w:themeColor="text1"/>
          <w:sz w:val="21"/>
          <w:szCs w:val="21"/>
        </w:rPr>
        <w:t xml:space="preserve">  </w:t>
      </w:r>
      <w:r w:rsidR="00091F7D" w:rsidRPr="00091F7D">
        <w:rPr>
          <w:rFonts w:ascii="Times New Roman" w:eastAsia="宋体" w:hAnsi="Times New Roman" w:cs="Times New Roman"/>
          <w:color w:val="000000" w:themeColor="text1"/>
          <w:sz w:val="21"/>
          <w:szCs w:val="21"/>
        </w:rPr>
        <w:t>（</w:t>
      </w:r>
      <w:r w:rsidR="00614356" w:rsidRPr="00091F7D">
        <w:rPr>
          <w:rFonts w:ascii="Times New Roman" w:eastAsia="宋体" w:hAnsi="Times New Roman" w:cs="Times New Roman"/>
          <w:color w:val="000000" w:themeColor="text1"/>
          <w:sz w:val="21"/>
          <w:szCs w:val="21"/>
        </w:rPr>
        <w:t>m/s</w:t>
      </w:r>
      <w:r w:rsidR="00091F7D" w:rsidRPr="00091F7D">
        <w:rPr>
          <w:rFonts w:ascii="Times New Roman" w:eastAsia="宋体" w:hAnsi="Times New Roman" w:cs="Times New Roman"/>
          <w:color w:val="000000" w:themeColor="text1"/>
          <w:sz w:val="21"/>
          <w:szCs w:val="21"/>
        </w:rPr>
        <w:t>）</w:t>
      </w:r>
      <w:r w:rsidR="003F6DC4" w:rsidRPr="00091F7D">
        <w:rPr>
          <w:rFonts w:ascii="Times New Roman" w:eastAsia="宋体" w:hAnsi="Times New Roman" w:cs="Times New Roman"/>
          <w:color w:val="000000" w:themeColor="text1"/>
          <w:sz w:val="21"/>
          <w:szCs w:val="21"/>
        </w:rPr>
        <w:t>，</w:t>
      </w:r>
      <w:r w:rsidR="00614356" w:rsidRPr="00091F7D">
        <w:rPr>
          <w:rFonts w:ascii="Times New Roman" w:eastAsia="宋体" w:hAnsi="Times New Roman" w:cs="Times New Roman"/>
          <w:color w:val="000000" w:themeColor="text1"/>
          <w:sz w:val="21"/>
          <w:szCs w:val="21"/>
        </w:rPr>
        <w:t>方向水平向右；</w:t>
      </w:r>
      <w:r w:rsidR="00091F7D" w:rsidRPr="00091F7D">
        <w:rPr>
          <w:color w:val="000000" w:themeColor="text1"/>
          <w:position w:val="-24"/>
          <w:sz w:val="21"/>
          <w:szCs w:val="21"/>
        </w:rPr>
        <w:object w:dxaOrig="1560" w:dyaOrig="620" w14:anchorId="2C01EE74">
          <v:shape id="_x0000_i1040" type="#_x0000_t75" style="width:78.05pt;height:31.4pt" o:ole="">
            <v:imagedata r:id="rId59" o:title=""/>
          </v:shape>
          <o:OLEObject Type="Embed" ProgID="Equation.DSMT4" ShapeID="_x0000_i1040" DrawAspect="Content" ObjectID="_1800905386" r:id="rId60"/>
        </w:object>
      </w:r>
      <w:r w:rsidR="00DB7721" w:rsidRPr="00091F7D">
        <w:rPr>
          <w:rFonts w:ascii="Times New Roman" w:eastAsia="宋体" w:hAnsi="Times New Roman" w:cs="Times New Roman" w:hint="eastAsia"/>
          <w:color w:val="000000" w:themeColor="text1"/>
          <w:sz w:val="21"/>
          <w:szCs w:val="21"/>
        </w:rPr>
        <w:t>，</w:t>
      </w:r>
      <w:r w:rsidR="00614356" w:rsidRPr="00091F7D">
        <w:rPr>
          <w:rFonts w:ascii="Times New Roman" w:eastAsia="宋体" w:hAnsi="Times New Roman" w:cs="Times New Roman"/>
          <w:color w:val="000000" w:themeColor="text1"/>
          <w:sz w:val="21"/>
          <w:szCs w:val="21"/>
        </w:rPr>
        <w:t>方向水平向右；</w:t>
      </w:r>
      <w:r w:rsidR="00091F7D" w:rsidRPr="00091F7D">
        <w:rPr>
          <w:rFonts w:ascii="Times New Roman" w:eastAsia="宋体" w:hAnsi="Times New Roman" w:cs="Times New Roman"/>
          <w:color w:val="000000" w:themeColor="text1"/>
          <w:sz w:val="21"/>
          <w:szCs w:val="21"/>
        </w:rPr>
        <w:t>（</w:t>
      </w:r>
      <w:r w:rsidR="00614356" w:rsidRPr="00091F7D">
        <w:rPr>
          <w:rFonts w:ascii="Times New Roman" w:eastAsia="宋体" w:hAnsi="Times New Roman" w:cs="Times New Roman"/>
          <w:color w:val="000000" w:themeColor="text1"/>
          <w:sz w:val="21"/>
          <w:szCs w:val="21"/>
        </w:rPr>
        <w:t>2</w:t>
      </w:r>
      <w:r w:rsidR="00091F7D" w:rsidRPr="00091F7D">
        <w:rPr>
          <w:rFonts w:ascii="Times New Roman" w:eastAsia="宋体" w:hAnsi="Times New Roman" w:cs="Times New Roman"/>
          <w:color w:val="000000" w:themeColor="text1"/>
          <w:sz w:val="21"/>
          <w:szCs w:val="21"/>
        </w:rPr>
        <w:t>）</w:t>
      </w:r>
      <w:r w:rsidR="00614356" w:rsidRPr="00091F7D">
        <w:rPr>
          <w:rFonts w:ascii="Times New Roman" w:eastAsia="宋体" w:hAnsi="Times New Roman" w:cs="Times New Roman"/>
          <w:color w:val="000000" w:themeColor="text1"/>
          <w:sz w:val="21"/>
          <w:szCs w:val="21"/>
        </w:rPr>
        <w:t>1.875</w:t>
      </w:r>
      <w:r w:rsidR="00614356" w:rsidRPr="00091F7D">
        <w:rPr>
          <w:rFonts w:ascii="Times New Roman" w:eastAsia="宋体" w:hAnsi="Times New Roman" w:cs="Times New Roman" w:hint="eastAsia"/>
          <w:color w:val="000000" w:themeColor="text1"/>
          <w:sz w:val="21"/>
          <w:szCs w:val="21"/>
        </w:rPr>
        <w:t xml:space="preserve"> </w:t>
      </w:r>
      <w:r w:rsidR="00614356" w:rsidRPr="00091F7D">
        <w:rPr>
          <w:rFonts w:ascii="Times New Roman" w:eastAsia="宋体" w:hAnsi="Times New Roman" w:cs="Times New Roman"/>
          <w:color w:val="000000" w:themeColor="text1"/>
          <w:sz w:val="21"/>
          <w:szCs w:val="21"/>
        </w:rPr>
        <w:t>m.</w:t>
      </w:r>
    </w:p>
    <w:p w14:paraId="22E868C7" w14:textId="6B090201" w:rsidR="004B6D55" w:rsidRPr="007032FA" w:rsidRDefault="009F25A6"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767296" behindDoc="0" locked="0" layoutInCell="1" allowOverlap="1" wp14:anchorId="61259308" wp14:editId="79869144">
            <wp:simplePos x="0" y="0"/>
            <wp:positionH relativeFrom="column">
              <wp:posOffset>3528060</wp:posOffset>
            </wp:positionH>
            <wp:positionV relativeFrom="paragraph">
              <wp:posOffset>499110</wp:posOffset>
            </wp:positionV>
            <wp:extent cx="827405" cy="971550"/>
            <wp:effectExtent l="0" t="0" r="0" b="0"/>
            <wp:wrapSquare wrapText="bothSides"/>
            <wp:docPr id="39"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7.jpeg"/>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827405" cy="971550"/>
                    </a:xfrm>
                    <a:prstGeom prst="rect">
                      <a:avLst/>
                    </a:prstGeom>
                  </pic:spPr>
                </pic:pic>
              </a:graphicData>
            </a:graphic>
          </wp:anchor>
        </w:drawing>
      </w:r>
      <w:r w:rsidRPr="007032FA">
        <w:rPr>
          <w:rFonts w:ascii="Times New Roman" w:eastAsia="宋体" w:hAnsi="Times New Roman" w:cs="Times New Roman"/>
          <w:noProof/>
          <w:color w:val="000000" w:themeColor="text1"/>
        </w:rPr>
        <w:drawing>
          <wp:anchor distT="0" distB="0" distL="114300" distR="114300" simplePos="0" relativeHeight="251759104" behindDoc="0" locked="0" layoutInCell="1" allowOverlap="1" wp14:anchorId="3A7FC51B" wp14:editId="52B969C2">
            <wp:simplePos x="0" y="0"/>
            <wp:positionH relativeFrom="column">
              <wp:posOffset>4595495</wp:posOffset>
            </wp:positionH>
            <wp:positionV relativeFrom="paragraph">
              <wp:posOffset>287655</wp:posOffset>
            </wp:positionV>
            <wp:extent cx="1727835" cy="1799590"/>
            <wp:effectExtent l="0" t="0" r="0" b="0"/>
            <wp:wrapSquare wrapText="bothSides"/>
            <wp:docPr id="40"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8.jpeg"/>
                    <pic:cNvPicPr>
                      <a:picLocks noChangeAspect="1"/>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727835" cy="1799590"/>
                    </a:xfrm>
                    <a:prstGeom prst="rect">
                      <a:avLst/>
                    </a:prstGeom>
                  </pic:spPr>
                </pic:pic>
              </a:graphicData>
            </a:graphic>
          </wp:anchor>
        </w:drawing>
      </w:r>
      <w:r w:rsidR="00C201AF" w:rsidRPr="007032FA">
        <w:rPr>
          <w:rFonts w:ascii="Times New Roman" w:eastAsia="宋体" w:hAnsi="Times New Roman" w:cs="Times New Roman"/>
          <w:color w:val="000000" w:themeColor="text1"/>
        </w:rPr>
        <w:tab/>
        <w:t>14</w:t>
      </w:r>
      <w:r w:rsidR="005C594A" w:rsidRPr="007032FA">
        <w:rPr>
          <w:rFonts w:ascii="Times New Roman" w:eastAsia="宋体" w:hAnsi="Times New Roman" w:cs="Times New Roman" w:hint="eastAsia"/>
          <w:color w:val="000000" w:themeColor="text1"/>
        </w:rPr>
        <w:t>．</w:t>
      </w:r>
      <w:r w:rsidR="00E741AB" w:rsidRPr="007032FA">
        <w:rPr>
          <w:rFonts w:ascii="Times New Roman" w:eastAsia="宋体" w:hAnsi="Times New Roman" w:cs="Times New Roman"/>
          <w:color w:val="000000" w:themeColor="text1"/>
        </w:rPr>
        <w:t>（</w:t>
      </w:r>
      <w:r w:rsidR="00E741AB" w:rsidRPr="007032FA">
        <w:rPr>
          <w:rFonts w:ascii="Times New Roman" w:eastAsia="宋体" w:hAnsi="Times New Roman" w:cs="Times New Roman"/>
          <w:color w:val="000000" w:themeColor="text1"/>
        </w:rPr>
        <w:t>2022</w:t>
      </w:r>
      <w:r w:rsidR="006F7688">
        <w:rPr>
          <w:rFonts w:ascii="宋体" w:eastAsia="宋体" w:hAnsi="宋体" w:cs="Times New Roman" w:hint="eastAsia"/>
          <w:color w:val="000000" w:themeColor="text1"/>
        </w:rPr>
        <w:t>•</w:t>
      </w:r>
      <w:r w:rsidR="00E741AB" w:rsidRPr="007032FA">
        <w:rPr>
          <w:rFonts w:ascii="Times New Roman" w:eastAsia="宋体" w:hAnsi="Times New Roman" w:cs="Times New Roman"/>
          <w:color w:val="000000" w:themeColor="text1"/>
        </w:rPr>
        <w:t>河北</w:t>
      </w:r>
      <w:r w:rsidR="006F7688">
        <w:rPr>
          <w:rFonts w:ascii="宋体" w:eastAsia="宋体" w:hAnsi="宋体" w:cs="Times New Roman" w:hint="eastAsia"/>
          <w:color w:val="000000" w:themeColor="text1"/>
        </w:rPr>
        <w:t>•</w:t>
      </w:r>
      <w:r w:rsidR="00E741AB" w:rsidRPr="007032FA">
        <w:rPr>
          <w:rFonts w:ascii="Times New Roman" w:eastAsia="宋体" w:hAnsi="Times New Roman" w:cs="Times New Roman" w:hint="eastAsia"/>
          <w:color w:val="000000" w:themeColor="text1"/>
        </w:rPr>
        <w:t>14</w:t>
      </w:r>
      <w:r w:rsidR="00E741AB" w:rsidRPr="007032FA">
        <w:rPr>
          <w:rFonts w:ascii="Times New Roman" w:eastAsia="宋体" w:hAnsi="Times New Roman" w:cs="Times New Roman"/>
          <w:color w:val="000000" w:themeColor="text1"/>
        </w:rPr>
        <w:t>）</w:t>
      </w:r>
      <w:r w:rsidR="00091F7D">
        <w:rPr>
          <w:rFonts w:ascii="Times New Roman" w:eastAsia="宋体" w:hAnsi="Times New Roman" w:cs="Times New Roman"/>
          <w:color w:val="000000" w:themeColor="text1"/>
        </w:rPr>
        <w:t>（</w:t>
      </w:r>
      <w:r w:rsidR="00E741AB" w:rsidRPr="007032FA">
        <w:rPr>
          <w:rFonts w:ascii="Times New Roman" w:eastAsia="宋体" w:hAnsi="Times New Roman" w:cs="Times New Roman" w:hint="eastAsia"/>
          <w:color w:val="000000" w:themeColor="text1"/>
        </w:rPr>
        <w:t>1</w:t>
      </w:r>
      <w:r w:rsidR="00E741AB" w:rsidRPr="007032FA">
        <w:rPr>
          <w:rFonts w:ascii="Times New Roman" w:eastAsia="宋体" w:hAnsi="Times New Roman" w:cs="Times New Roman"/>
          <w:color w:val="000000" w:themeColor="text1"/>
        </w:rPr>
        <w:t>6</w:t>
      </w:r>
      <w:r w:rsidR="00E741AB" w:rsidRPr="007032FA">
        <w:rPr>
          <w:rFonts w:ascii="Times New Roman" w:eastAsia="宋体" w:hAnsi="Times New Roman" w:cs="Times New Roman"/>
          <w:color w:val="000000" w:themeColor="text1"/>
        </w:rPr>
        <w:t>分</w:t>
      </w:r>
      <w:r w:rsidR="00091F7D">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两块面积和间距均足够大的金属板水平放置，如图</w:t>
      </w:r>
      <w:r w:rsidR="00A82F15" w:rsidRPr="007032FA">
        <w:rPr>
          <w:rFonts w:ascii="Times New Roman" w:eastAsia="宋体" w:hAnsi="Times New Roman" w:cs="Times New Roman" w:hint="eastAsia"/>
          <w:color w:val="000000" w:themeColor="text1"/>
        </w:rPr>
        <w:t>1</w:t>
      </w:r>
      <w:r w:rsidR="00C201AF" w:rsidRPr="007032FA">
        <w:rPr>
          <w:rFonts w:ascii="Times New Roman" w:eastAsia="宋体" w:hAnsi="Times New Roman" w:cs="Times New Roman"/>
          <w:color w:val="000000" w:themeColor="text1"/>
        </w:rPr>
        <w:t>所示，金属板与可调电源相连形成电场，方向沿</w:t>
      </w:r>
      <w:r w:rsidR="00A82F15" w:rsidRPr="007032FA">
        <w:rPr>
          <w:rFonts w:ascii="Times New Roman" w:eastAsia="宋体" w:hAnsi="Times New Roman" w:cs="Times New Roman"/>
          <w:i/>
          <w:color w:val="000000" w:themeColor="text1"/>
        </w:rPr>
        <w:t>y</w:t>
      </w:r>
      <w:r w:rsidR="00C201AF" w:rsidRPr="007032FA">
        <w:rPr>
          <w:rFonts w:ascii="Times New Roman" w:eastAsia="宋体" w:hAnsi="Times New Roman" w:cs="Times New Roman"/>
          <w:color w:val="000000" w:themeColor="text1"/>
        </w:rPr>
        <w:t>轴正方向</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在两板之间施加磁场，方向垂直</w:t>
      </w:r>
      <w:r w:rsidR="00A82F15" w:rsidRPr="007032FA">
        <w:rPr>
          <w:rFonts w:ascii="Times New Roman" w:eastAsia="宋体" w:hAnsi="Times New Roman" w:cs="Times New Roman"/>
          <w:i/>
          <w:color w:val="000000" w:themeColor="text1"/>
        </w:rPr>
        <w:t>xOy</w:t>
      </w:r>
      <w:r w:rsidR="00C201AF" w:rsidRPr="007032FA">
        <w:rPr>
          <w:rFonts w:ascii="Times New Roman" w:eastAsia="宋体" w:hAnsi="Times New Roman" w:cs="Times New Roman"/>
          <w:color w:val="000000" w:themeColor="text1"/>
        </w:rPr>
        <w:t>平面向外</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电场强度和磁感应强度随时间的变化规律如图</w:t>
      </w:r>
      <w:r w:rsidR="00C201AF" w:rsidRPr="007032FA">
        <w:rPr>
          <w:rFonts w:ascii="Times New Roman" w:eastAsia="宋体" w:hAnsi="Times New Roman" w:cs="Times New Roman"/>
          <w:color w:val="000000" w:themeColor="text1"/>
        </w:rPr>
        <w:t>2</w:t>
      </w:r>
      <w:r w:rsidR="00C201AF" w:rsidRPr="007032FA">
        <w:rPr>
          <w:rFonts w:ascii="Times New Roman" w:eastAsia="宋体" w:hAnsi="Times New Roman" w:cs="Times New Roman"/>
          <w:color w:val="000000" w:themeColor="text1"/>
        </w:rPr>
        <w:t>所示</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板间</w:t>
      </w:r>
      <w:r w:rsidR="00A82F15" w:rsidRPr="007032FA">
        <w:rPr>
          <w:rFonts w:ascii="Times New Roman" w:eastAsia="宋体" w:hAnsi="Times New Roman" w:cs="Times New Roman"/>
          <w:i/>
          <w:color w:val="000000" w:themeColor="text1"/>
        </w:rPr>
        <w:t>O</w:t>
      </w:r>
      <w:r w:rsidR="00C201AF" w:rsidRPr="007032FA">
        <w:rPr>
          <w:rFonts w:ascii="Times New Roman" w:eastAsia="宋体" w:hAnsi="Times New Roman" w:cs="Times New Roman"/>
          <w:color w:val="000000" w:themeColor="text1"/>
        </w:rPr>
        <w:t>点放置一粒子源，可连续释放质量为</w:t>
      </w:r>
      <w:r w:rsidR="00A82F15" w:rsidRPr="007032FA">
        <w:rPr>
          <w:rFonts w:ascii="Times New Roman" w:eastAsia="宋体" w:hAnsi="Times New Roman" w:cs="Times New Roman"/>
          <w:i/>
          <w:color w:val="000000" w:themeColor="text1"/>
        </w:rPr>
        <w:t>m</w:t>
      </w:r>
      <w:r w:rsidR="00C201AF" w:rsidRPr="007032FA">
        <w:rPr>
          <w:rFonts w:ascii="Times New Roman" w:eastAsia="宋体" w:hAnsi="Times New Roman" w:cs="Times New Roman"/>
          <w:color w:val="000000" w:themeColor="text1"/>
        </w:rPr>
        <w:t>、电荷量为</w:t>
      </w:r>
      <w:r w:rsidR="00A82F15" w:rsidRPr="007032FA">
        <w:rPr>
          <w:rFonts w:ascii="Times New Roman" w:eastAsia="宋体" w:hAnsi="Times New Roman" w:cs="Times New Roman"/>
          <w:i/>
          <w:color w:val="000000" w:themeColor="text1"/>
        </w:rPr>
        <w:t>q</w:t>
      </w:r>
      <w:r w:rsidR="00091F7D">
        <w:rPr>
          <w:rFonts w:ascii="Times New Roman" w:eastAsia="宋体" w:hAnsi="Times New Roman" w:cs="Times New Roman"/>
          <w:color w:val="000000" w:themeColor="text1"/>
        </w:rPr>
        <w:t>（</w:t>
      </w:r>
      <w:r w:rsidR="00A82F15" w:rsidRPr="007032FA">
        <w:rPr>
          <w:rFonts w:ascii="Times New Roman" w:eastAsia="宋体" w:hAnsi="Times New Roman" w:cs="Times New Roman"/>
          <w:i/>
          <w:color w:val="000000" w:themeColor="text1"/>
        </w:rPr>
        <w:t>q</w:t>
      </w:r>
      <w:r w:rsidR="00A82F15" w:rsidRPr="007032FA">
        <w:rPr>
          <w:rFonts w:hint="eastAsia"/>
          <w:color w:val="000000" w:themeColor="text1"/>
        </w:rPr>
        <w:t>＞</w:t>
      </w:r>
      <w:r w:rsidR="00A82F15" w:rsidRPr="007032FA">
        <w:rPr>
          <w:rFonts w:ascii="Times New Roman" w:eastAsia="宋体" w:hAnsi="Times New Roman" w:cs="Times New Roman"/>
          <w:color w:val="000000" w:themeColor="text1"/>
        </w:rPr>
        <w:t>0</w:t>
      </w:r>
      <w:r w:rsidR="00091F7D">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、初速度为零的粒子，不计重力及粒子间的相互作用，图中物理量均为已知量</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求：</w:t>
      </w:r>
    </w:p>
    <w:p w14:paraId="490858DC" w14:textId="77777777" w:rsidR="004B6D55" w:rsidRPr="007032FA" w:rsidRDefault="00C201A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ab/>
      </w:r>
      <w:r w:rsidR="003F6DC4" w:rsidRPr="007032FA">
        <w:rPr>
          <w:rFonts w:ascii="Times New Roman" w:eastAsia="宋体" w:hAnsi="Times New Roman" w:cs="Times New Roman" w:hint="eastAsia"/>
          <w:color w:val="000000" w:themeColor="text1"/>
        </w:rPr>
        <w:t>（</w:t>
      </w:r>
      <w:r w:rsidR="003F6DC4" w:rsidRPr="007032FA">
        <w:rPr>
          <w:rFonts w:ascii="Times New Roman" w:eastAsia="宋体" w:hAnsi="Times New Roman" w:cs="Times New Roman" w:hint="eastAsia"/>
          <w:color w:val="000000" w:themeColor="text1"/>
        </w:rPr>
        <w:t>1</w:t>
      </w:r>
      <w:r w:rsidR="003F6DC4" w:rsidRPr="007032FA">
        <w:rPr>
          <w:rFonts w:ascii="Times New Roman" w:eastAsia="宋体" w:hAnsi="Times New Roman" w:cs="Times New Roman" w:hint="eastAsia"/>
          <w:color w:val="000000" w:themeColor="text1"/>
        </w:rPr>
        <w:t>）</w:t>
      </w:r>
      <w:r w:rsidR="00FF2D1C" w:rsidRPr="007032FA">
        <w:rPr>
          <w:rFonts w:ascii="Times New Roman" w:eastAsia="宋体" w:hAnsi="Times New Roman" w:cs="Times New Roman"/>
          <w:i/>
          <w:color w:val="000000" w:themeColor="text1"/>
        </w:rPr>
        <w:t>t</w:t>
      </w:r>
      <w:r w:rsidR="00FF2D1C" w:rsidRPr="007032FA">
        <w:rPr>
          <w:rFonts w:ascii="Times New Roman" w:eastAsia="宋体" w:hAnsi="Times New Roman" w:cs="Times New Roman"/>
          <w:color w:val="000000" w:themeColor="text1"/>
        </w:rPr>
        <w:t>=0</w:t>
      </w:r>
      <w:r w:rsidRPr="007032FA">
        <w:rPr>
          <w:rFonts w:ascii="Times New Roman" w:eastAsia="宋体" w:hAnsi="Times New Roman" w:cs="Times New Roman"/>
          <w:color w:val="000000" w:themeColor="text1"/>
        </w:rPr>
        <w:t>时刻释放的粒子，在</w:t>
      </w:r>
      <w:r w:rsidR="00CA381D" w:rsidRPr="007032FA">
        <w:rPr>
          <w:color w:val="000000" w:themeColor="text1"/>
          <w:position w:val="-30"/>
        </w:rPr>
        <w:object w:dxaOrig="859" w:dyaOrig="680" w14:anchorId="2E1B2639">
          <v:shape id="_x0000_i1041" type="#_x0000_t75" style="width:43pt;height:34.05pt" o:ole="">
            <v:imagedata r:id="rId63" o:title=""/>
          </v:shape>
          <o:OLEObject Type="Embed" ProgID="Equation.DSMT4" ShapeID="_x0000_i1041" DrawAspect="Content" ObjectID="_1800905387" r:id="rId64"/>
        </w:object>
      </w:r>
      <w:r w:rsidRPr="007032FA">
        <w:rPr>
          <w:rFonts w:ascii="Times New Roman" w:eastAsia="宋体" w:hAnsi="Times New Roman" w:cs="Times New Roman"/>
          <w:color w:val="000000" w:themeColor="text1"/>
        </w:rPr>
        <w:t>时刻的位置坐标；</w:t>
      </w:r>
    </w:p>
    <w:p w14:paraId="6045BD19" w14:textId="77777777" w:rsidR="004B6D55" w:rsidRPr="007032FA" w:rsidRDefault="00C201A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ab/>
      </w:r>
      <w:r w:rsidR="003F6DC4" w:rsidRPr="007032FA">
        <w:rPr>
          <w:rFonts w:ascii="Times New Roman" w:eastAsia="宋体" w:hAnsi="Times New Roman" w:cs="Times New Roman" w:hint="eastAsia"/>
          <w:color w:val="000000" w:themeColor="text1"/>
        </w:rPr>
        <w:t>（</w:t>
      </w:r>
      <w:r w:rsidR="003F6DC4" w:rsidRPr="007032FA">
        <w:rPr>
          <w:rFonts w:ascii="Times New Roman" w:eastAsia="宋体" w:hAnsi="Times New Roman" w:cs="Times New Roman" w:hint="eastAsia"/>
          <w:color w:val="000000" w:themeColor="text1"/>
        </w:rPr>
        <w:t>2</w:t>
      </w:r>
      <w:r w:rsidR="003F6DC4"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在</w:t>
      </w:r>
      <w:r w:rsidR="00CA381D" w:rsidRPr="007032FA">
        <w:rPr>
          <w:color w:val="000000" w:themeColor="text1"/>
          <w:position w:val="-30"/>
        </w:rPr>
        <w:object w:dxaOrig="900" w:dyaOrig="680" w14:anchorId="62961E04">
          <v:shape id="_x0000_i1042" type="#_x0000_t75" style="width:44.45pt;height:34.05pt" o:ole="">
            <v:imagedata r:id="rId65" o:title=""/>
          </v:shape>
          <o:OLEObject Type="Embed" ProgID="Equation.DSMT4" ShapeID="_x0000_i1042" DrawAspect="Content" ObjectID="_1800905388" r:id="rId66"/>
        </w:object>
      </w:r>
      <w:r w:rsidRPr="007032FA">
        <w:rPr>
          <w:rFonts w:ascii="Times New Roman" w:eastAsia="宋体" w:hAnsi="Times New Roman" w:cs="Times New Roman"/>
          <w:color w:val="000000" w:themeColor="text1"/>
        </w:rPr>
        <w:t>时间内，静电场对</w:t>
      </w:r>
      <w:r w:rsidR="00FF2D1C" w:rsidRPr="007032FA">
        <w:rPr>
          <w:rFonts w:ascii="Times New Roman" w:eastAsia="宋体" w:hAnsi="Times New Roman" w:cs="Times New Roman"/>
          <w:i/>
          <w:color w:val="000000" w:themeColor="text1"/>
        </w:rPr>
        <w:t>t</w:t>
      </w:r>
      <w:r w:rsidR="00FF2D1C" w:rsidRPr="007032FA">
        <w:rPr>
          <w:rFonts w:ascii="Times New Roman" w:eastAsia="宋体" w:hAnsi="Times New Roman" w:cs="Times New Roman"/>
          <w:color w:val="000000" w:themeColor="text1"/>
        </w:rPr>
        <w:t>=0</w:t>
      </w:r>
      <w:r w:rsidRPr="007032FA">
        <w:rPr>
          <w:rFonts w:ascii="Times New Roman" w:eastAsia="宋体" w:hAnsi="Times New Roman" w:cs="Times New Roman"/>
          <w:color w:val="000000" w:themeColor="text1"/>
        </w:rPr>
        <w:t>时刻释放的粒子所做的功；</w:t>
      </w:r>
    </w:p>
    <w:p w14:paraId="6E74455E" w14:textId="770FFCFE" w:rsidR="004B6D55" w:rsidRPr="007032FA" w:rsidRDefault="00C201AF" w:rsidP="006F7688">
      <w:pPr>
        <w:pStyle w:val="af4"/>
        <w:snapToGrid w:val="0"/>
        <w:spacing w:line="312" w:lineRule="auto"/>
        <w:ind w:left="990" w:hangingChars="450" w:hanging="99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ab/>
      </w:r>
      <w:r w:rsidR="003F6DC4" w:rsidRPr="007032FA">
        <w:rPr>
          <w:rFonts w:ascii="Times New Roman" w:eastAsia="宋体" w:hAnsi="Times New Roman" w:cs="Times New Roman" w:hint="eastAsia"/>
          <w:color w:val="000000" w:themeColor="text1"/>
        </w:rPr>
        <w:t>（</w:t>
      </w:r>
      <w:r w:rsidR="003F6DC4" w:rsidRPr="007032FA">
        <w:rPr>
          <w:rFonts w:ascii="Times New Roman" w:eastAsia="宋体" w:hAnsi="Times New Roman" w:cs="Times New Roman" w:hint="eastAsia"/>
          <w:color w:val="000000" w:themeColor="text1"/>
        </w:rPr>
        <w:t>3</w:t>
      </w:r>
      <w:r w:rsidR="003F6DC4" w:rsidRPr="007032FA">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在</w:t>
      </w:r>
      <w:r w:rsidR="00EF6CA4" w:rsidRPr="007032FA">
        <w:rPr>
          <w:rFonts w:ascii="Times New Roman" w:eastAsia="宋体" w:hAnsi="Times New Roman" w:cs="Times New Roman"/>
          <w:i/>
          <w:color w:val="000000" w:themeColor="text1"/>
        </w:rPr>
        <w:t>M</w:t>
      </w:r>
      <w:r w:rsidR="00091F7D">
        <w:rPr>
          <w:rFonts w:ascii="Times New Roman" w:eastAsia="宋体" w:hAnsi="Times New Roman" w:cs="Times New Roman" w:hint="eastAsia"/>
          <w:color w:val="000000" w:themeColor="text1"/>
        </w:rPr>
        <w:t>（</w:t>
      </w:r>
      <w:r w:rsidR="00DB7721" w:rsidRPr="007032FA">
        <w:rPr>
          <w:color w:val="000000" w:themeColor="text1"/>
          <w:position w:val="-30"/>
        </w:rPr>
        <w:object w:dxaOrig="1560" w:dyaOrig="720" w14:anchorId="340A59F8">
          <v:shape id="_x0000_i1043" type="#_x0000_t75" style="width:78.5pt;height:36pt" o:ole="">
            <v:imagedata r:id="rId67" o:title=""/>
          </v:shape>
          <o:OLEObject Type="Embed" ProgID="Equation.DSMT4" ShapeID="_x0000_i1043" DrawAspect="Content" ObjectID="_1800905389" r:id="rId68"/>
        </w:object>
      </w:r>
      <w:r w:rsidR="00091F7D">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点放置一粒接收器，</w:t>
      </w:r>
      <w:r w:rsidR="00CA381D" w:rsidRPr="007032FA">
        <w:rPr>
          <w:color w:val="000000" w:themeColor="text1"/>
        </w:rPr>
        <w:t xml:space="preserve"> </w:t>
      </w:r>
      <w:r w:rsidR="00CA381D" w:rsidRPr="007032FA">
        <w:rPr>
          <w:color w:val="000000" w:themeColor="text1"/>
          <w:position w:val="-30"/>
        </w:rPr>
        <w:object w:dxaOrig="900" w:dyaOrig="680" w14:anchorId="0C2A42C2">
          <v:shape id="_x0000_i1044" type="#_x0000_t75" style="width:44.45pt;height:34.05pt" o:ole="">
            <v:imagedata r:id="rId65" o:title=""/>
          </v:shape>
          <o:OLEObject Type="Embed" ProgID="Equation.DSMT4" ShapeID="_x0000_i1044" DrawAspect="Content" ObjectID="_1800905390" r:id="rId69"/>
        </w:object>
      </w:r>
      <w:r w:rsidRPr="007032FA">
        <w:rPr>
          <w:rFonts w:ascii="Times New Roman" w:eastAsia="宋体" w:hAnsi="Times New Roman" w:cs="Times New Roman"/>
          <w:color w:val="000000" w:themeColor="text1"/>
        </w:rPr>
        <w:t>在时间内什么时刻释放的粒子在电场存在期间被捕获</w:t>
      </w:r>
      <w:r w:rsidRPr="007032FA">
        <w:rPr>
          <w:rFonts w:ascii="Times New Roman" w:eastAsia="宋体" w:hAnsi="Times New Roman" w:cs="Times New Roman"/>
          <w:color w:val="000000" w:themeColor="text1"/>
        </w:rPr>
        <w:t>.</w:t>
      </w:r>
    </w:p>
    <w:p w14:paraId="7D960674" w14:textId="77777777" w:rsidR="002F399F" w:rsidRPr="007032FA" w:rsidRDefault="002F399F" w:rsidP="006F7688">
      <w:pPr>
        <w:pStyle w:val="af4"/>
        <w:snapToGrid w:val="0"/>
        <w:spacing w:line="312" w:lineRule="auto"/>
        <w:ind w:left="440" w:hanging="440"/>
        <w:outlineLvl w:val="9"/>
        <w:rPr>
          <w:rFonts w:ascii="Times New Roman" w:eastAsia="宋体" w:hAnsi="Times New Roman" w:cs="Times New Roman"/>
          <w:color w:val="000000" w:themeColor="text1"/>
        </w:rPr>
      </w:pPr>
    </w:p>
    <w:p w14:paraId="7F829223" w14:textId="293A808E" w:rsidR="002F399F" w:rsidRPr="007032FA" w:rsidRDefault="002F399F" w:rsidP="006F7688">
      <w:pPr>
        <w:tabs>
          <w:tab w:val="left" w:pos="3402"/>
        </w:tabs>
        <w:snapToGrid w:val="0"/>
        <w:spacing w:line="276" w:lineRule="auto"/>
        <w:ind w:firstLineChars="200" w:firstLine="400"/>
        <w:rPr>
          <w:rFonts w:ascii="Times New Roman" w:eastAsia="宋体" w:hAnsi="Times New Roman" w:cs="Times New Roman"/>
          <w:color w:val="000000" w:themeColor="text1"/>
        </w:rPr>
      </w:pPr>
      <w:r w:rsidRPr="007032FA">
        <w:rPr>
          <w:color w:val="000000" w:themeColor="text1"/>
        </w:rPr>
        <w:t>【答案】</w:t>
      </w:r>
      <w:r w:rsidR="005739C7" w:rsidRPr="007032FA">
        <w:rPr>
          <w:rFonts w:hint="eastAsia"/>
          <w:color w:val="000000" w:themeColor="text1"/>
        </w:rPr>
        <w:t>（</w:t>
      </w:r>
      <w:r w:rsidR="005739C7" w:rsidRPr="007032FA">
        <w:rPr>
          <w:rFonts w:hint="eastAsia"/>
          <w:color w:val="000000" w:themeColor="text1"/>
        </w:rPr>
        <w:t>1</w:t>
      </w:r>
      <w:r w:rsidR="005739C7" w:rsidRPr="007032FA">
        <w:rPr>
          <w:rFonts w:hint="eastAsia"/>
          <w:color w:val="000000" w:themeColor="text1"/>
        </w:rPr>
        <w:t>）</w:t>
      </w:r>
      <w:r w:rsidR="00091F7D" w:rsidRPr="007032FA">
        <w:rPr>
          <w:color w:val="000000" w:themeColor="text1"/>
          <w:position w:val="-30"/>
        </w:rPr>
        <w:object w:dxaOrig="1719" w:dyaOrig="720" w14:anchorId="4C4FC0C7">
          <v:shape id="_x0000_i1045" type="#_x0000_t75" style="width:86pt;height:36pt" o:ole="">
            <v:imagedata r:id="rId70" o:title=""/>
          </v:shape>
          <o:OLEObject Type="Embed" ProgID="Equation.DSMT4" ShapeID="_x0000_i1045" DrawAspect="Content" ObjectID="_1800905391" r:id="rId71"/>
        </w:object>
      </w:r>
      <w:r w:rsidR="00C75316" w:rsidRPr="007032FA">
        <w:rPr>
          <w:rFonts w:ascii="Times New Roman" w:eastAsia="宋体" w:hAnsi="Times New Roman" w:cs="Times New Roman" w:hint="eastAsia"/>
          <w:color w:val="000000" w:themeColor="text1"/>
        </w:rPr>
        <w:t>；</w:t>
      </w:r>
      <w:r w:rsidR="00091F7D">
        <w:rPr>
          <w:rFonts w:ascii="Times New Roman" w:eastAsia="宋体" w:hAnsi="Times New Roman" w:cs="Times New Roman"/>
          <w:color w:val="000000" w:themeColor="text1"/>
        </w:rPr>
        <w:t>（</w:t>
      </w:r>
      <w:r w:rsidR="00F77D5F" w:rsidRPr="007032FA">
        <w:rPr>
          <w:rFonts w:ascii="Times New Roman" w:eastAsia="宋体" w:hAnsi="Times New Roman" w:cs="Times New Roman"/>
          <w:color w:val="000000" w:themeColor="text1"/>
        </w:rPr>
        <w:t>2</w:t>
      </w:r>
      <w:r w:rsidR="00091F7D">
        <w:rPr>
          <w:rFonts w:ascii="Times New Roman" w:eastAsia="宋体" w:hAnsi="Times New Roman" w:cs="Times New Roman"/>
          <w:color w:val="000000" w:themeColor="text1"/>
        </w:rPr>
        <w:t>）</w:t>
      </w:r>
      <w:r w:rsidR="00F77D5F" w:rsidRPr="007032FA">
        <w:rPr>
          <w:rFonts w:ascii="Times New Roman" w:eastAsia="宋体" w:hAnsi="Times New Roman" w:cs="Times New Roman"/>
          <w:color w:val="000000" w:themeColor="text1"/>
        </w:rPr>
        <w:t xml:space="preserve"> </w:t>
      </w:r>
      <w:r w:rsidR="00091F7D" w:rsidRPr="007032FA">
        <w:rPr>
          <w:color w:val="000000" w:themeColor="text1"/>
          <w:position w:val="-30"/>
        </w:rPr>
        <w:object w:dxaOrig="880" w:dyaOrig="720" w14:anchorId="2AA363E4">
          <v:shape id="_x0000_i1046" type="#_x0000_t75" style="width:43.95pt;height:36pt" o:ole="">
            <v:imagedata r:id="rId72" o:title=""/>
          </v:shape>
          <o:OLEObject Type="Embed" ProgID="Equation.DSMT4" ShapeID="_x0000_i1046" DrawAspect="Content" ObjectID="_1800905392" r:id="rId73"/>
        </w:object>
      </w:r>
      <w:r w:rsidR="00C75316" w:rsidRPr="007032FA">
        <w:rPr>
          <w:rFonts w:ascii="Times New Roman" w:eastAsia="宋体" w:hAnsi="Times New Roman" w:cs="Times New Roman" w:hint="eastAsia"/>
          <w:color w:val="000000" w:themeColor="text1"/>
        </w:rPr>
        <w:t>；</w:t>
      </w:r>
      <w:r w:rsidR="00091F7D">
        <w:rPr>
          <w:rFonts w:ascii="Times New Roman" w:eastAsia="宋体" w:hAnsi="Times New Roman" w:cs="Times New Roman"/>
          <w:color w:val="000000" w:themeColor="text1"/>
        </w:rPr>
        <w:t>（</w:t>
      </w:r>
      <w:r w:rsidR="00F77D5F" w:rsidRPr="007032FA">
        <w:rPr>
          <w:rFonts w:ascii="Times New Roman" w:eastAsia="宋体" w:hAnsi="Times New Roman" w:cs="Times New Roman"/>
          <w:color w:val="000000" w:themeColor="text1"/>
        </w:rPr>
        <w:t>3</w:t>
      </w:r>
      <w:r w:rsidR="00091F7D">
        <w:rPr>
          <w:rFonts w:ascii="Times New Roman" w:eastAsia="宋体" w:hAnsi="Times New Roman" w:cs="Times New Roman"/>
          <w:color w:val="000000" w:themeColor="text1"/>
        </w:rPr>
        <w:t>）</w:t>
      </w:r>
      <w:r w:rsidR="00091F7D" w:rsidRPr="007032FA">
        <w:rPr>
          <w:color w:val="000000" w:themeColor="text1"/>
          <w:position w:val="-30"/>
        </w:rPr>
        <w:object w:dxaOrig="580" w:dyaOrig="680" w14:anchorId="593BF43F">
          <v:shape id="_x0000_i1047" type="#_x0000_t75" style="width:29pt;height:34.05pt" o:ole="">
            <v:imagedata r:id="rId74" o:title=""/>
          </v:shape>
          <o:OLEObject Type="Embed" ProgID="Equation.DSMT4" ShapeID="_x0000_i1047" DrawAspect="Content" ObjectID="_1800905393" r:id="rId75"/>
        </w:object>
      </w:r>
      <w:r w:rsidR="00F77D5F" w:rsidRPr="007032FA">
        <w:rPr>
          <w:rFonts w:ascii="Times New Roman" w:eastAsia="宋体" w:hAnsi="Times New Roman" w:cs="Times New Roman"/>
          <w:color w:val="000000" w:themeColor="text1"/>
        </w:rPr>
        <w:t>；</w:t>
      </w:r>
      <w:r w:rsidR="00091F7D" w:rsidRPr="007032FA">
        <w:rPr>
          <w:color w:val="000000" w:themeColor="text1"/>
          <w:position w:val="-30"/>
        </w:rPr>
        <w:object w:dxaOrig="620" w:dyaOrig="680" w14:anchorId="6C160D98">
          <v:shape id="_x0000_i1048" type="#_x0000_t75" style="width:31.4pt;height:34.05pt" o:ole="">
            <v:imagedata r:id="rId76" o:title=""/>
          </v:shape>
          <o:OLEObject Type="Embed" ProgID="Equation.DSMT4" ShapeID="_x0000_i1048" DrawAspect="Content" ObjectID="_1800905394" r:id="rId77"/>
        </w:object>
      </w:r>
      <w:r w:rsidR="00C75316" w:rsidRPr="007032FA">
        <w:rPr>
          <w:rFonts w:ascii="Times New Roman" w:eastAsia="宋体" w:hAnsi="Times New Roman" w:cs="Times New Roman" w:hint="eastAsia"/>
          <w:color w:val="000000" w:themeColor="text1"/>
        </w:rPr>
        <w:t>。</w:t>
      </w:r>
    </w:p>
    <w:p w14:paraId="4F2D4E9C" w14:textId="7321DF15" w:rsidR="004B6D55" w:rsidRPr="007032FA" w:rsidRDefault="00C201AF" w:rsidP="006F7688">
      <w:pPr>
        <w:pStyle w:val="af3"/>
        <w:snapToGrid w:val="0"/>
        <w:spacing w:line="312" w:lineRule="auto"/>
        <w:ind w:left="440" w:hanging="440"/>
        <w:outlineLvl w:val="9"/>
        <w:rPr>
          <w:rFonts w:ascii="黑体" w:eastAsia="黑体" w:hAnsi="黑体" w:cs="Times New Roman" w:hint="eastAsia"/>
          <w:color w:val="000000" w:themeColor="text1"/>
        </w:rPr>
      </w:pPr>
      <w:r w:rsidRPr="007032FA">
        <w:rPr>
          <w:rFonts w:ascii="Times New Roman" w:eastAsia="宋体" w:hAnsi="Times New Roman" w:cs="Times New Roman"/>
          <w:color w:val="000000" w:themeColor="text1"/>
        </w:rPr>
        <w:tab/>
      </w:r>
      <w:r w:rsidR="00091F7D">
        <w:rPr>
          <w:rFonts w:ascii="黑体" w:eastAsia="黑体" w:hAnsi="黑体" w:cs="Times New Roman"/>
          <w:color w:val="000000" w:themeColor="text1"/>
        </w:rPr>
        <w:t>（</w:t>
      </w:r>
      <w:r w:rsidR="002F399F" w:rsidRPr="007032FA">
        <w:rPr>
          <w:rFonts w:ascii="黑体" w:eastAsia="黑体" w:hAnsi="黑体" w:cs="Times New Roman"/>
          <w:color w:val="000000" w:themeColor="text1"/>
        </w:rPr>
        <w:t>二</w:t>
      </w:r>
      <w:r w:rsidR="00091F7D">
        <w:rPr>
          <w:rFonts w:ascii="黑体" w:eastAsia="黑体" w:hAnsi="黑体" w:cs="Times New Roman"/>
          <w:color w:val="000000" w:themeColor="text1"/>
        </w:rPr>
        <w:t>）</w:t>
      </w:r>
      <w:r w:rsidRPr="007032FA">
        <w:rPr>
          <w:rFonts w:ascii="黑体" w:eastAsia="黑体" w:hAnsi="黑体" w:cs="Times New Roman"/>
          <w:color w:val="000000" w:themeColor="text1"/>
        </w:rPr>
        <w:t>选考题:共12分.请考生从2道题中任选一题作答.如果多做，按本选考题的首题进行评分.</w:t>
      </w:r>
    </w:p>
    <w:p w14:paraId="182DA74B" w14:textId="196AD71A" w:rsidR="004B6D55" w:rsidRPr="007032FA" w:rsidRDefault="00C201AF" w:rsidP="006F7688">
      <w:pPr>
        <w:pStyle w:val="af4"/>
        <w:snapToGrid w:val="0"/>
        <w:spacing w:line="312" w:lineRule="auto"/>
        <w:ind w:left="440" w:hanging="440"/>
        <w:outlineLvl w:val="9"/>
        <w:rPr>
          <w:rFonts w:ascii="黑体" w:eastAsia="黑体" w:hAnsi="黑体" w:cs="Times New Roman" w:hint="eastAsia"/>
          <w:color w:val="000000" w:themeColor="text1"/>
        </w:rPr>
      </w:pPr>
      <w:r w:rsidRPr="007032FA">
        <w:rPr>
          <w:rFonts w:ascii="黑体" w:eastAsia="黑体" w:hAnsi="黑体" w:cs="Times New Roman"/>
          <w:color w:val="000000" w:themeColor="text1"/>
        </w:rPr>
        <w:tab/>
        <w:t>15</w:t>
      </w:r>
      <w:r w:rsidR="005C594A" w:rsidRPr="007032FA">
        <w:rPr>
          <w:rFonts w:ascii="黑体" w:eastAsia="黑体" w:hAnsi="黑体" w:cs="Times New Roman" w:hint="eastAsia"/>
          <w:color w:val="000000" w:themeColor="text1"/>
        </w:rPr>
        <w:t>．</w:t>
      </w:r>
      <w:r w:rsidR="00E741AB" w:rsidRPr="007032FA">
        <w:rPr>
          <w:rFonts w:ascii="黑体" w:eastAsia="黑体" w:hAnsi="黑体" w:cs="Times New Roman"/>
          <w:color w:val="000000" w:themeColor="text1"/>
        </w:rPr>
        <w:t>[选修3-3]</w:t>
      </w:r>
      <w:r w:rsidR="00091F7D">
        <w:rPr>
          <w:rFonts w:ascii="黑体" w:eastAsia="黑体" w:hAnsi="黑体" w:cs="Times New Roman"/>
          <w:color w:val="000000" w:themeColor="text1"/>
        </w:rPr>
        <w:t>（</w:t>
      </w:r>
      <w:r w:rsidR="00E741AB" w:rsidRPr="007032FA">
        <w:rPr>
          <w:rFonts w:ascii="黑体" w:eastAsia="黑体" w:hAnsi="黑体" w:cs="Times New Roman"/>
          <w:color w:val="000000" w:themeColor="text1"/>
        </w:rPr>
        <w:t>12分</w:t>
      </w:r>
      <w:r w:rsidR="00091F7D">
        <w:rPr>
          <w:rFonts w:ascii="黑体" w:eastAsia="黑体" w:hAnsi="黑体" w:cs="Times New Roman"/>
          <w:color w:val="000000" w:themeColor="text1"/>
        </w:rPr>
        <w:t>）</w:t>
      </w:r>
    </w:p>
    <w:p w14:paraId="2A779BF3" w14:textId="2A449E78" w:rsidR="004B6D55" w:rsidRPr="007032FA" w:rsidRDefault="007A50E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683840" behindDoc="0" locked="0" layoutInCell="1" allowOverlap="1" wp14:anchorId="251471F6" wp14:editId="38766DDE">
            <wp:simplePos x="0" y="0"/>
            <wp:positionH relativeFrom="column">
              <wp:posOffset>5175250</wp:posOffset>
            </wp:positionH>
            <wp:positionV relativeFrom="paragraph">
              <wp:posOffset>299085</wp:posOffset>
            </wp:positionV>
            <wp:extent cx="827405" cy="575945"/>
            <wp:effectExtent l="0" t="0" r="0" b="0"/>
            <wp:wrapSquare wrapText="bothSides"/>
            <wp:docPr id="41"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9.jpeg"/>
                    <pic:cNvPicPr>
                      <a:picLocks noChangeAspect="1"/>
                    </pic:cNvPicPr>
                  </pic:nvPicPr>
                  <pic:blipFill>
                    <a:blip r:embed="rId78" cstate="print">
                      <a:extLst>
                        <a:ext uri="{28A0092B-C50C-407E-A947-70E740481C1C}">
                          <a14:useLocalDpi xmlns:a14="http://schemas.microsoft.com/office/drawing/2010/main" val="0"/>
                        </a:ext>
                      </a:extLst>
                    </a:blip>
                    <a:stretch>
                      <a:fillRect/>
                    </a:stretch>
                  </pic:blipFill>
                  <pic:spPr>
                    <a:xfrm>
                      <a:off x="0" y="0"/>
                      <a:ext cx="827405" cy="575945"/>
                    </a:xfrm>
                    <a:prstGeom prst="rect">
                      <a:avLst/>
                    </a:prstGeom>
                  </pic:spPr>
                </pic:pic>
              </a:graphicData>
            </a:graphic>
          </wp:anchor>
        </w:drawing>
      </w:r>
      <w:r w:rsidR="00C201AF" w:rsidRPr="007032FA">
        <w:rPr>
          <w:rFonts w:ascii="Times New Roman" w:eastAsia="宋体" w:hAnsi="Times New Roman" w:cs="Times New Roman"/>
          <w:color w:val="000000" w:themeColor="text1"/>
        </w:rPr>
        <w:tab/>
      </w:r>
      <w:r w:rsidR="00C201AF" w:rsidRPr="007032FA">
        <w:rPr>
          <w:rFonts w:ascii="Times New Roman" w:eastAsia="宋体" w:hAnsi="Times New Roman" w:cs="Times New Roman"/>
          <w:color w:val="000000" w:themeColor="text1"/>
        </w:rPr>
        <w:tab/>
      </w:r>
      <w:r w:rsidR="003015FB" w:rsidRPr="007032FA">
        <w:rPr>
          <w:rFonts w:ascii="Times New Roman" w:eastAsia="宋体" w:hAnsi="Times New Roman" w:cs="Times New Roman"/>
          <w:color w:val="000000" w:themeColor="text1"/>
        </w:rPr>
        <w:t>（</w:t>
      </w:r>
      <w:r w:rsidR="003015FB" w:rsidRPr="007032FA">
        <w:rPr>
          <w:rFonts w:ascii="Times New Roman" w:eastAsia="宋体" w:hAnsi="Times New Roman" w:cs="Times New Roman"/>
          <w:color w:val="000000" w:themeColor="text1"/>
        </w:rPr>
        <w:t>2022</w:t>
      </w:r>
      <w:r w:rsidR="006F7688">
        <w:rPr>
          <w:rFonts w:ascii="宋体" w:eastAsia="宋体" w:hAnsi="宋体" w:cs="Times New Roman" w:hint="eastAsia"/>
          <w:color w:val="000000" w:themeColor="text1"/>
        </w:rPr>
        <w:t>•</w:t>
      </w:r>
      <w:r w:rsidR="003015FB" w:rsidRPr="007032FA">
        <w:rPr>
          <w:rFonts w:ascii="Times New Roman" w:eastAsia="宋体" w:hAnsi="Times New Roman" w:cs="Times New Roman"/>
          <w:color w:val="000000" w:themeColor="text1"/>
        </w:rPr>
        <w:t>河北</w:t>
      </w:r>
      <w:r w:rsidR="006F7688">
        <w:rPr>
          <w:rFonts w:ascii="宋体" w:eastAsia="宋体" w:hAnsi="宋体" w:cs="Times New Roman" w:hint="eastAsia"/>
          <w:color w:val="000000" w:themeColor="text1"/>
        </w:rPr>
        <w:t>•</w:t>
      </w:r>
      <w:r w:rsidR="003015FB" w:rsidRPr="007032FA">
        <w:rPr>
          <w:rFonts w:ascii="Times New Roman" w:eastAsia="宋体" w:hAnsi="Times New Roman" w:cs="Times New Roman"/>
          <w:color w:val="000000" w:themeColor="text1"/>
        </w:rPr>
        <w:t>1</w:t>
      </w:r>
      <w:r w:rsidR="003015FB" w:rsidRPr="007032FA">
        <w:rPr>
          <w:rFonts w:ascii="Times New Roman" w:eastAsia="宋体" w:hAnsi="Times New Roman" w:cs="Times New Roman" w:hint="eastAsia"/>
          <w:color w:val="000000" w:themeColor="text1"/>
        </w:rPr>
        <w:t>5</w:t>
      </w:r>
      <w:r w:rsidR="00091F7D">
        <w:rPr>
          <w:rFonts w:ascii="Times New Roman" w:eastAsia="宋体" w:hAnsi="Times New Roman" w:cs="Times New Roman"/>
          <w:color w:val="000000" w:themeColor="text1"/>
        </w:rPr>
        <w:t>（</w:t>
      </w:r>
      <w:r w:rsidR="003015FB" w:rsidRPr="007032FA">
        <w:rPr>
          <w:rFonts w:ascii="Times New Roman" w:eastAsia="宋体" w:hAnsi="Times New Roman" w:cs="Times New Roman" w:hint="eastAsia"/>
          <w:color w:val="000000" w:themeColor="text1"/>
        </w:rPr>
        <w:t>１</w:t>
      </w:r>
      <w:r w:rsidR="00091F7D">
        <w:rPr>
          <w:rFonts w:ascii="Times New Roman" w:eastAsia="宋体" w:hAnsi="Times New Roman" w:cs="Times New Roman"/>
          <w:color w:val="000000" w:themeColor="text1"/>
        </w:rPr>
        <w:t>）</w:t>
      </w:r>
      <w:r w:rsidR="003015FB" w:rsidRPr="007032FA">
        <w:rPr>
          <w:rFonts w:ascii="Times New Roman" w:eastAsia="宋体" w:hAnsi="Times New Roman" w:cs="Times New Roman"/>
          <w:color w:val="000000" w:themeColor="text1"/>
        </w:rPr>
        <w:t>）</w:t>
      </w:r>
      <w:r w:rsidR="00091F7D">
        <w:rPr>
          <w:rFonts w:ascii="Times New Roman" w:eastAsia="宋体" w:hAnsi="Times New Roman" w:cs="Times New Roman"/>
          <w:color w:val="000000" w:themeColor="text1"/>
        </w:rPr>
        <w:t>（</w:t>
      </w:r>
      <w:r w:rsidR="003015FB" w:rsidRPr="007032FA">
        <w:rPr>
          <w:rFonts w:ascii="Times New Roman" w:eastAsia="宋体" w:hAnsi="Times New Roman" w:cs="Times New Roman" w:hint="eastAsia"/>
          <w:color w:val="000000" w:themeColor="text1"/>
        </w:rPr>
        <w:t>4</w:t>
      </w:r>
      <w:r w:rsidR="003015FB" w:rsidRPr="007032FA">
        <w:rPr>
          <w:rFonts w:ascii="Times New Roman" w:eastAsia="宋体" w:hAnsi="Times New Roman" w:cs="Times New Roman"/>
          <w:color w:val="000000" w:themeColor="text1"/>
        </w:rPr>
        <w:t>分</w:t>
      </w:r>
      <w:r w:rsidR="00091F7D">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如图，绝热密闭容器中装有一定质量的某种理想气体和一个充有同种气体的气球</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容器内温度处处相同</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气球内部压强大于外部压强</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气球慢慢漏气后，容器中气球外部气体的压强将</w:t>
      </w:r>
      <w:r w:rsidR="00C201AF" w:rsidRPr="007032FA">
        <w:rPr>
          <w:rFonts w:ascii="Times New Roman" w:eastAsia="宋体" w:hAnsi="Times New Roman" w:cs="Times New Roman"/>
          <w:color w:val="000000" w:themeColor="text1"/>
          <w:u w:val="single"/>
        </w:rPr>
        <w:t xml:space="preserve">　　　　</w:t>
      </w:r>
      <m:oMath>
        <m:r>
          <m:rPr>
            <m:sty m:val="p"/>
          </m:rPr>
          <w:rPr>
            <w:rFonts w:ascii="Cambria Math" w:eastAsia="宋体" w:hAnsi="Cambria Math" w:cs="Times New Roman"/>
            <w:color w:val="000000" w:themeColor="text1"/>
          </w:rPr>
          <m:t>（</m:t>
        </m:r>
      </m:oMath>
      <w:r w:rsidR="00C201AF" w:rsidRPr="007032FA">
        <w:rPr>
          <w:rFonts w:ascii="Times New Roman" w:eastAsia="宋体" w:hAnsi="Times New Roman" w:cs="Times New Roman"/>
          <w:color w:val="000000" w:themeColor="text1"/>
        </w:rPr>
        <w:t>填</w:t>
      </w:r>
      <w:r w:rsidR="0096434C" w:rsidRPr="007032FA">
        <w:rPr>
          <w:rFonts w:ascii="Times New Roman" w:eastAsia="宋体" w:hAnsi="Times New Roman" w:cs="Times New Roman" w:hint="eastAsia"/>
          <w:color w:val="000000" w:themeColor="text1"/>
        </w:rPr>
        <w:t>“</w:t>
      </w:r>
      <w:r w:rsidR="00C201AF" w:rsidRPr="007032FA">
        <w:rPr>
          <w:rFonts w:ascii="Times New Roman" w:eastAsia="宋体" w:hAnsi="Times New Roman" w:cs="Times New Roman"/>
          <w:color w:val="000000" w:themeColor="text1"/>
        </w:rPr>
        <w:t>增大</w:t>
      </w:r>
      <w:r w:rsidR="0096434C" w:rsidRPr="007032FA">
        <w:rPr>
          <w:rFonts w:ascii="Times New Roman" w:eastAsia="宋体" w:hAnsi="Times New Roman" w:cs="Times New Roman" w:hint="eastAsia"/>
          <w:color w:val="000000" w:themeColor="text1"/>
        </w:rPr>
        <w:t>”“</w:t>
      </w:r>
      <w:r w:rsidR="00C201AF" w:rsidRPr="007032FA">
        <w:rPr>
          <w:rFonts w:ascii="Times New Roman" w:eastAsia="宋体" w:hAnsi="Times New Roman" w:cs="Times New Roman"/>
          <w:color w:val="000000" w:themeColor="text1"/>
        </w:rPr>
        <w:t>减小</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或</w:t>
      </w:r>
      <w:r w:rsidR="0096434C" w:rsidRPr="007032FA">
        <w:rPr>
          <w:rFonts w:ascii="Times New Roman" w:eastAsia="宋体" w:hAnsi="Times New Roman" w:cs="Times New Roman" w:hint="eastAsia"/>
          <w:color w:val="000000" w:themeColor="text1"/>
        </w:rPr>
        <w:t>“</w:t>
      </w:r>
      <w:r w:rsidR="00C201AF" w:rsidRPr="007032FA">
        <w:rPr>
          <w:rFonts w:ascii="Times New Roman" w:eastAsia="宋体" w:hAnsi="Times New Roman" w:cs="Times New Roman"/>
          <w:color w:val="000000" w:themeColor="text1"/>
        </w:rPr>
        <w:t>不变</w:t>
      </w:r>
      <w:r w:rsidR="0096434C" w:rsidRPr="007032FA">
        <w:rPr>
          <w:rFonts w:ascii="Times New Roman" w:eastAsia="宋体" w:hAnsi="Times New Roman" w:cs="Times New Roman" w:hint="eastAsia"/>
          <w:color w:val="000000" w:themeColor="text1"/>
        </w:rPr>
        <w:t>”</w:t>
      </w:r>
      <m:oMath>
        <m:r>
          <m:rPr>
            <m:sty m:val="p"/>
          </m:rPr>
          <w:rPr>
            <w:rFonts w:ascii="Cambria Math" w:eastAsia="宋体" w:hAnsi="Cambria Math" w:cs="Times New Roman"/>
            <w:color w:val="000000" w:themeColor="text1"/>
          </w:rPr>
          <m:t>）</m:t>
        </m:r>
      </m:oMath>
      <w:r w:rsidR="00C201AF" w:rsidRPr="007032FA">
        <w:rPr>
          <w:rFonts w:ascii="Times New Roman" w:eastAsia="宋体" w:hAnsi="Times New Roman" w:cs="Times New Roman"/>
          <w:color w:val="000000" w:themeColor="text1"/>
        </w:rPr>
        <w:t>；温度将</w:t>
      </w:r>
      <w:r w:rsidR="00C201AF" w:rsidRPr="007032FA">
        <w:rPr>
          <w:rFonts w:ascii="Times New Roman" w:eastAsia="宋体" w:hAnsi="Times New Roman" w:cs="Times New Roman"/>
          <w:color w:val="000000" w:themeColor="text1"/>
          <w:u w:val="single"/>
        </w:rPr>
        <w:t xml:space="preserve">　　　　</w:t>
      </w:r>
      <m:oMath>
        <m:r>
          <m:rPr>
            <m:sty m:val="p"/>
          </m:rPr>
          <w:rPr>
            <w:rFonts w:ascii="Cambria Math" w:eastAsia="宋体" w:hAnsi="Cambria Math" w:cs="Times New Roman"/>
            <w:color w:val="000000" w:themeColor="text1"/>
          </w:rPr>
          <m:t>（</m:t>
        </m:r>
      </m:oMath>
      <w:r w:rsidR="00C201AF" w:rsidRPr="007032FA">
        <w:rPr>
          <w:rFonts w:ascii="Times New Roman" w:eastAsia="宋体" w:hAnsi="Times New Roman" w:cs="Times New Roman"/>
          <w:color w:val="000000" w:themeColor="text1"/>
        </w:rPr>
        <w:t>填</w:t>
      </w:r>
      <w:r w:rsidR="0096434C" w:rsidRPr="007032FA">
        <w:rPr>
          <w:rFonts w:ascii="Times New Roman" w:eastAsia="宋体" w:hAnsi="Times New Roman" w:cs="Times New Roman" w:hint="eastAsia"/>
          <w:color w:val="000000" w:themeColor="text1"/>
        </w:rPr>
        <w:t>“</w:t>
      </w:r>
      <w:r w:rsidR="00C201AF" w:rsidRPr="007032FA">
        <w:rPr>
          <w:rFonts w:ascii="Times New Roman" w:eastAsia="宋体" w:hAnsi="Times New Roman" w:cs="Times New Roman"/>
          <w:color w:val="000000" w:themeColor="text1"/>
        </w:rPr>
        <w:t>升高</w:t>
      </w:r>
      <w:r w:rsidR="0096434C" w:rsidRPr="007032FA">
        <w:rPr>
          <w:rFonts w:ascii="Times New Roman" w:eastAsia="宋体" w:hAnsi="Times New Roman" w:cs="Times New Roman" w:hint="eastAsia"/>
          <w:color w:val="000000" w:themeColor="text1"/>
        </w:rPr>
        <w:t>”“</w:t>
      </w:r>
      <w:r w:rsidR="00C201AF" w:rsidRPr="007032FA">
        <w:rPr>
          <w:rFonts w:ascii="Times New Roman" w:eastAsia="宋体" w:hAnsi="Times New Roman" w:cs="Times New Roman"/>
          <w:color w:val="000000" w:themeColor="text1"/>
        </w:rPr>
        <w:t>降低</w:t>
      </w:r>
      <w:r w:rsidR="0096434C" w:rsidRPr="007032FA">
        <w:rPr>
          <w:rFonts w:ascii="Times New Roman" w:eastAsia="宋体" w:hAnsi="Times New Roman" w:cs="Times New Roman" w:hint="eastAsia"/>
          <w:color w:val="000000" w:themeColor="text1"/>
        </w:rPr>
        <w:t>”</w:t>
      </w:r>
      <w:r w:rsidR="00C201AF" w:rsidRPr="007032FA">
        <w:rPr>
          <w:rFonts w:ascii="Times New Roman" w:eastAsia="宋体" w:hAnsi="Times New Roman" w:cs="Times New Roman"/>
          <w:color w:val="000000" w:themeColor="text1"/>
        </w:rPr>
        <w:t>或</w:t>
      </w:r>
      <w:r w:rsidR="0096434C" w:rsidRPr="007032FA">
        <w:rPr>
          <w:rFonts w:ascii="Times New Roman" w:eastAsia="宋体" w:hAnsi="Times New Roman" w:cs="Times New Roman" w:hint="eastAsia"/>
          <w:color w:val="000000" w:themeColor="text1"/>
        </w:rPr>
        <w:t>“</w:t>
      </w:r>
      <w:r w:rsidR="00C201AF" w:rsidRPr="007032FA">
        <w:rPr>
          <w:rFonts w:ascii="Times New Roman" w:eastAsia="宋体" w:hAnsi="Times New Roman" w:cs="Times New Roman"/>
          <w:color w:val="000000" w:themeColor="text1"/>
        </w:rPr>
        <w:t>不变</w:t>
      </w:r>
      <w:r w:rsidR="0096434C" w:rsidRPr="007032FA">
        <w:rPr>
          <w:rFonts w:ascii="Times New Roman" w:eastAsia="宋体" w:hAnsi="Times New Roman" w:cs="Times New Roman" w:hint="eastAsia"/>
          <w:color w:val="000000" w:themeColor="text1"/>
        </w:rPr>
        <w:t>”</w:t>
      </w:r>
      <m:oMath>
        <m:r>
          <m:rPr>
            <m:sty m:val="p"/>
          </m:rPr>
          <w:rPr>
            <w:rFonts w:ascii="Cambria Math" w:eastAsia="宋体" w:hAnsi="Cambria Math" w:cs="Times New Roman"/>
            <w:color w:val="000000" w:themeColor="text1"/>
          </w:rPr>
          <m:t>）</m:t>
        </m:r>
      </m:oMath>
      <w:r w:rsidR="00C201AF" w:rsidRPr="007032FA">
        <w:rPr>
          <w:rFonts w:ascii="Times New Roman" w:eastAsia="宋体" w:hAnsi="Times New Roman" w:cs="Times New Roman"/>
          <w:color w:val="000000" w:themeColor="text1"/>
        </w:rPr>
        <w:t>.</w:t>
      </w:r>
    </w:p>
    <w:p w14:paraId="49A6797E" w14:textId="655657D4" w:rsidR="002F399F" w:rsidRPr="007032FA" w:rsidRDefault="002F399F" w:rsidP="006F7688">
      <w:pPr>
        <w:tabs>
          <w:tab w:val="left" w:pos="3402"/>
        </w:tabs>
        <w:snapToGrid w:val="0"/>
        <w:spacing w:line="276" w:lineRule="auto"/>
        <w:ind w:firstLineChars="200" w:firstLine="400"/>
        <w:rPr>
          <w:rFonts w:ascii="Times New Roman" w:eastAsia="宋体" w:hAnsi="Times New Roman" w:cs="Times New Roman"/>
          <w:color w:val="000000" w:themeColor="text1"/>
        </w:rPr>
      </w:pPr>
      <w:r w:rsidRPr="007032FA">
        <w:rPr>
          <w:color w:val="000000" w:themeColor="text1"/>
        </w:rPr>
        <w:t>【答案】</w:t>
      </w:r>
      <w:r w:rsidR="00091F7D">
        <w:rPr>
          <w:rFonts w:ascii="Times New Roman" w:eastAsia="宋体" w:hAnsi="Times New Roman" w:cs="Times New Roman"/>
          <w:color w:val="000000" w:themeColor="text1"/>
        </w:rPr>
        <w:t>（</w:t>
      </w:r>
      <w:r w:rsidR="00C75316" w:rsidRPr="007032FA">
        <w:rPr>
          <w:rFonts w:ascii="Times New Roman" w:eastAsia="宋体" w:hAnsi="Times New Roman" w:cs="Times New Roman"/>
          <w:color w:val="000000" w:themeColor="text1"/>
        </w:rPr>
        <w:t>1</w:t>
      </w:r>
      <w:r w:rsidR="00091F7D">
        <w:rPr>
          <w:rFonts w:ascii="Times New Roman" w:eastAsia="宋体" w:hAnsi="Times New Roman" w:cs="Times New Roman"/>
          <w:color w:val="000000" w:themeColor="text1"/>
        </w:rPr>
        <w:t>）</w:t>
      </w:r>
      <w:r w:rsidR="00C75316" w:rsidRPr="007032FA">
        <w:rPr>
          <w:rFonts w:ascii="Times New Roman" w:eastAsia="宋体" w:hAnsi="Times New Roman" w:cs="Times New Roman"/>
          <w:color w:val="000000" w:themeColor="text1"/>
        </w:rPr>
        <w:t>增大</w:t>
      </w:r>
      <w:r w:rsidR="00C75316" w:rsidRPr="007032FA">
        <w:rPr>
          <w:rFonts w:ascii="Times New Roman" w:eastAsia="宋体" w:hAnsi="Times New Roman" w:cs="Times New Roman"/>
          <w:color w:val="000000" w:themeColor="text1"/>
        </w:rPr>
        <w:t>;</w:t>
      </w:r>
      <w:r w:rsidR="00C75316" w:rsidRPr="007032FA">
        <w:rPr>
          <w:rFonts w:ascii="Times New Roman" w:eastAsia="宋体" w:hAnsi="Times New Roman" w:cs="Times New Roman"/>
          <w:color w:val="000000" w:themeColor="text1"/>
        </w:rPr>
        <w:t>升高</w:t>
      </w:r>
      <w:r w:rsidR="00C75316" w:rsidRPr="007032FA">
        <w:rPr>
          <w:rFonts w:ascii="Times New Roman" w:eastAsia="宋体" w:hAnsi="Times New Roman" w:cs="Times New Roman"/>
          <w:color w:val="000000" w:themeColor="text1"/>
        </w:rPr>
        <w:t>.</w:t>
      </w:r>
    </w:p>
    <w:p w14:paraId="128FA3CE" w14:textId="4ED7FC7F" w:rsidR="004B6D55" w:rsidRPr="007032FA" w:rsidRDefault="007A50E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hint="eastAsia"/>
          <w:color w:val="000000" w:themeColor="text1"/>
        </w:rPr>
        <w:lastRenderedPageBreak/>
        <w:tab/>
      </w:r>
      <w:r w:rsidRPr="007032FA">
        <w:rPr>
          <w:rFonts w:ascii="Times New Roman" w:eastAsia="宋体" w:hAnsi="Times New Roman" w:cs="Times New Roman" w:hint="eastAsia"/>
          <w:color w:val="000000" w:themeColor="text1"/>
        </w:rPr>
        <w:tab/>
      </w:r>
      <w:r w:rsidR="003015FB" w:rsidRPr="007032FA">
        <w:rPr>
          <w:rFonts w:ascii="Times New Roman" w:eastAsia="宋体" w:hAnsi="Times New Roman" w:cs="Times New Roman"/>
          <w:color w:val="000000" w:themeColor="text1"/>
        </w:rPr>
        <w:t>（</w:t>
      </w:r>
      <w:r w:rsidR="003015FB" w:rsidRPr="007032FA">
        <w:rPr>
          <w:rFonts w:ascii="Times New Roman" w:eastAsia="宋体" w:hAnsi="Times New Roman" w:cs="Times New Roman"/>
          <w:color w:val="000000" w:themeColor="text1"/>
        </w:rPr>
        <w:t>2022</w:t>
      </w:r>
      <w:r w:rsidR="003015FB" w:rsidRPr="007032FA">
        <w:rPr>
          <w:rFonts w:ascii="Times New Roman" w:eastAsia="宋体" w:hAnsi="Times New Roman" w:cs="Times New Roman"/>
          <w:color w:val="000000" w:themeColor="text1"/>
        </w:rPr>
        <w:t>．河北．</w:t>
      </w:r>
      <w:r w:rsidR="003015FB" w:rsidRPr="007032FA">
        <w:rPr>
          <w:rFonts w:ascii="Times New Roman" w:eastAsia="宋体" w:hAnsi="Times New Roman" w:cs="Times New Roman"/>
          <w:color w:val="000000" w:themeColor="text1"/>
        </w:rPr>
        <w:t>1</w:t>
      </w:r>
      <w:r w:rsidR="003015FB" w:rsidRPr="007032FA">
        <w:rPr>
          <w:rFonts w:ascii="Times New Roman" w:eastAsia="宋体" w:hAnsi="Times New Roman" w:cs="Times New Roman" w:hint="eastAsia"/>
          <w:color w:val="000000" w:themeColor="text1"/>
        </w:rPr>
        <w:t>5</w:t>
      </w:r>
      <w:r w:rsidR="00091F7D">
        <w:rPr>
          <w:rFonts w:ascii="Times New Roman" w:eastAsia="宋体" w:hAnsi="Times New Roman" w:cs="Times New Roman"/>
          <w:color w:val="000000" w:themeColor="text1"/>
        </w:rPr>
        <w:t>（</w:t>
      </w:r>
      <w:r w:rsidR="003015FB" w:rsidRPr="007032FA">
        <w:rPr>
          <w:rFonts w:ascii="Times New Roman" w:eastAsia="宋体" w:hAnsi="Times New Roman" w:cs="Times New Roman"/>
          <w:color w:val="000000" w:themeColor="text1"/>
        </w:rPr>
        <w:t>2</w:t>
      </w:r>
      <w:r w:rsidR="00091F7D">
        <w:rPr>
          <w:rFonts w:ascii="Times New Roman" w:eastAsia="宋体" w:hAnsi="Times New Roman" w:cs="Times New Roman"/>
          <w:color w:val="000000" w:themeColor="text1"/>
        </w:rPr>
        <w:t>）</w:t>
      </w:r>
      <w:r w:rsidR="003015FB" w:rsidRPr="007032FA">
        <w:rPr>
          <w:rFonts w:ascii="Times New Roman" w:eastAsia="宋体" w:hAnsi="Times New Roman" w:cs="Times New Roman"/>
          <w:color w:val="000000" w:themeColor="text1"/>
        </w:rPr>
        <w:t>）</w:t>
      </w:r>
      <w:r w:rsidR="00091F7D">
        <w:rPr>
          <w:rFonts w:ascii="Times New Roman" w:eastAsia="宋体" w:hAnsi="Times New Roman" w:cs="Times New Roman"/>
          <w:color w:val="000000" w:themeColor="text1"/>
        </w:rPr>
        <w:t>（</w:t>
      </w:r>
      <w:r w:rsidR="003015FB" w:rsidRPr="007032FA">
        <w:rPr>
          <w:rFonts w:ascii="Times New Roman" w:eastAsia="宋体" w:hAnsi="Times New Roman" w:cs="Times New Roman"/>
          <w:color w:val="000000" w:themeColor="text1"/>
        </w:rPr>
        <w:t>2</w:t>
      </w:r>
      <w:r w:rsidR="00091F7D">
        <w:rPr>
          <w:rFonts w:ascii="Times New Roman" w:eastAsia="宋体" w:hAnsi="Times New Roman" w:cs="Times New Roman"/>
          <w:color w:val="000000" w:themeColor="text1"/>
        </w:rPr>
        <w:t>）（</w:t>
      </w:r>
      <w:r w:rsidR="003015FB" w:rsidRPr="007032FA">
        <w:rPr>
          <w:rFonts w:ascii="Times New Roman" w:eastAsia="宋体" w:hAnsi="Times New Roman" w:cs="Times New Roman"/>
          <w:color w:val="000000" w:themeColor="text1"/>
        </w:rPr>
        <w:t>8</w:t>
      </w:r>
      <w:r w:rsidR="003015FB" w:rsidRPr="007032FA">
        <w:rPr>
          <w:rFonts w:ascii="Times New Roman" w:eastAsia="宋体" w:hAnsi="Times New Roman" w:cs="Times New Roman"/>
          <w:color w:val="000000" w:themeColor="text1"/>
        </w:rPr>
        <w:t>分</w:t>
      </w:r>
      <w:r w:rsidR="00091F7D">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水平放置的气体阻尼器模型截面如图所示，汽缸中间有一固定隔板，将汽缸内一定质量的某种理想气体分成两部分，</w:t>
      </w:r>
      <w:r w:rsidR="00091F7D" w:rsidRPr="007032FA">
        <w:rPr>
          <w:rFonts w:ascii="Times New Roman" w:eastAsia="宋体" w:hAnsi="Times New Roman" w:cs="Times New Roman" w:hint="eastAsia"/>
          <w:color w:val="000000" w:themeColor="text1"/>
        </w:rPr>
        <w:t>“</w:t>
      </w:r>
      <w:r w:rsidR="00091F7D" w:rsidRPr="00091F7D">
        <w:rPr>
          <w:rFonts w:ascii="Times New Roman" w:eastAsia="宋体" w:hAnsi="Times New Roman" w:cs="Times New Roman"/>
          <w:iCs/>
          <w:color w:val="000000" w:themeColor="text1"/>
        </w:rPr>
        <w:t>H</w:t>
      </w:r>
      <w:r w:rsidR="00091F7D">
        <w:rPr>
          <w:rFonts w:ascii="Times New Roman" w:eastAsia="宋体" w:hAnsi="Times New Roman" w:cs="Times New Roman" w:hint="eastAsia"/>
          <w:color w:val="000000" w:themeColor="text1"/>
        </w:rPr>
        <w:t>”</w:t>
      </w:r>
      <w:r w:rsidR="00C201AF" w:rsidRPr="007032FA">
        <w:rPr>
          <w:rFonts w:ascii="Times New Roman" w:eastAsia="宋体" w:hAnsi="Times New Roman" w:cs="Times New Roman"/>
          <w:color w:val="000000" w:themeColor="text1"/>
        </w:rPr>
        <w:t>型连杆活塞的刚性连杆从隔板中央圆孔穿过，连杆与隔板之间密封良好</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设汽缸内、外压强均为大气压强</w:t>
      </w:r>
      <w:r w:rsidRPr="007032FA">
        <w:rPr>
          <w:rFonts w:ascii="Times New Roman" w:eastAsia="宋体" w:hAnsi="Times New Roman" w:cs="Times New Roman"/>
          <w:i/>
          <w:color w:val="000000" w:themeColor="text1"/>
        </w:rPr>
        <w:t>p</w:t>
      </w:r>
      <w:r w:rsidRPr="007032FA">
        <w:rPr>
          <w:rFonts w:ascii="Times New Roman" w:eastAsia="宋体" w:hAnsi="Times New Roman" w:cs="Times New Roman"/>
          <w:color w:val="000000" w:themeColor="text1"/>
          <w:vertAlign w:val="subscript"/>
        </w:rPr>
        <w:t>0</w:t>
      </w:r>
      <w:r w:rsidR="003F6DC4"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活塞面积为</w:t>
      </w:r>
      <w:r w:rsidRPr="007032FA">
        <w:rPr>
          <w:rFonts w:ascii="Times New Roman" w:eastAsia="宋体" w:hAnsi="Times New Roman" w:cs="Times New Roman"/>
          <w:i/>
          <w:color w:val="000000" w:themeColor="text1"/>
        </w:rPr>
        <w:t>S</w:t>
      </w:r>
      <w:r w:rsidR="00C201AF" w:rsidRPr="007032FA">
        <w:rPr>
          <w:rFonts w:ascii="Times New Roman" w:eastAsia="宋体" w:hAnsi="Times New Roman" w:cs="Times New Roman"/>
          <w:color w:val="000000" w:themeColor="text1"/>
        </w:rPr>
        <w:t>，隔板两侧气体体积均为</w:t>
      </w:r>
      <w:r w:rsidRPr="007032FA">
        <w:rPr>
          <w:rFonts w:ascii="Times New Roman" w:eastAsia="宋体" w:hAnsi="Times New Roman" w:cs="Times New Roman"/>
          <w:i/>
          <w:color w:val="000000" w:themeColor="text1"/>
        </w:rPr>
        <w:t>SL</w:t>
      </w:r>
      <w:r w:rsidRPr="007032FA">
        <w:rPr>
          <w:rFonts w:ascii="Times New Roman" w:eastAsia="宋体" w:hAnsi="Times New Roman" w:cs="Times New Roman"/>
          <w:color w:val="000000" w:themeColor="text1"/>
          <w:vertAlign w:val="subscript"/>
        </w:rPr>
        <w:t>0</w:t>
      </w:r>
      <w:r w:rsidR="00C201AF" w:rsidRPr="007032FA">
        <w:rPr>
          <w:rFonts w:ascii="Times New Roman" w:eastAsia="宋体" w:hAnsi="Times New Roman" w:cs="Times New Roman"/>
          <w:color w:val="000000" w:themeColor="text1"/>
        </w:rPr>
        <w:t>，各接触面光滑</w:t>
      </w:r>
      <w:r w:rsidR="003F6DC4"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连杆的截面积忽略不计</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现将整个装置缓慢旋转至竖直方向，稳定后，上部气体的体积为原来的</w:t>
      </w:r>
      <w:r w:rsidR="0032264B" w:rsidRPr="007032FA">
        <w:rPr>
          <w:color w:val="000000" w:themeColor="text1"/>
          <w:position w:val="-24"/>
        </w:rPr>
        <w:object w:dxaOrig="240" w:dyaOrig="620" w14:anchorId="5F410883">
          <v:shape id="_x0000_i1049" type="#_x0000_t75" style="width:11.6pt;height:31.4pt" o:ole="">
            <v:imagedata r:id="rId79" o:title=""/>
          </v:shape>
          <o:OLEObject Type="Embed" ProgID="Equation.DSMT4" ShapeID="_x0000_i1049" DrawAspect="Content" ObjectID="_1800905395" r:id="rId80"/>
        </w:object>
      </w:r>
      <w:r w:rsidR="00C201AF" w:rsidRPr="007032FA">
        <w:rPr>
          <w:rFonts w:ascii="Times New Roman" w:eastAsia="宋体" w:hAnsi="Times New Roman" w:cs="Times New Roman"/>
          <w:color w:val="000000" w:themeColor="text1"/>
        </w:rPr>
        <w:t>，设整个过程温度保持不变，重力加速度大小为</w:t>
      </w:r>
      <w:r w:rsidRPr="007032FA">
        <w:rPr>
          <w:rFonts w:ascii="Times New Roman" w:eastAsia="宋体" w:hAnsi="Times New Roman" w:cs="Times New Roman"/>
          <w:i/>
          <w:color w:val="000000" w:themeColor="text1"/>
        </w:rPr>
        <w:t>g</w:t>
      </w:r>
      <w:r w:rsidR="00C201AF" w:rsidRPr="007032FA">
        <w:rPr>
          <w:rFonts w:ascii="Times New Roman" w:eastAsia="宋体" w:hAnsi="Times New Roman" w:cs="Times New Roman"/>
          <w:color w:val="000000" w:themeColor="text1"/>
        </w:rPr>
        <w:t>，求：</w:t>
      </w:r>
    </w:p>
    <w:p w14:paraId="2B8BBED3" w14:textId="3C07D29A" w:rsidR="004B6D55" w:rsidRPr="007032FA" w:rsidRDefault="009F25A6"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769344" behindDoc="0" locked="0" layoutInCell="1" allowOverlap="1" wp14:anchorId="5CF07A5B" wp14:editId="1092DD10">
            <wp:simplePos x="0" y="0"/>
            <wp:positionH relativeFrom="column">
              <wp:posOffset>4597400</wp:posOffset>
            </wp:positionH>
            <wp:positionV relativeFrom="paragraph">
              <wp:posOffset>47625</wp:posOffset>
            </wp:positionV>
            <wp:extent cx="1403985" cy="647700"/>
            <wp:effectExtent l="0" t="0" r="0" b="0"/>
            <wp:wrapSquare wrapText="bothSides"/>
            <wp:docPr id="42"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0.jpeg"/>
                    <pic:cNvPicPr>
                      <a:picLocks noChangeAspect="1"/>
                    </pic:cNvPicPr>
                  </pic:nvPicPr>
                  <pic:blipFill>
                    <a:blip r:embed="rId81" cstate="print">
                      <a:extLst>
                        <a:ext uri="{28A0092B-C50C-407E-A947-70E740481C1C}">
                          <a14:useLocalDpi xmlns:a14="http://schemas.microsoft.com/office/drawing/2010/main" val="0"/>
                        </a:ext>
                      </a:extLst>
                    </a:blip>
                    <a:stretch>
                      <a:fillRect/>
                    </a:stretch>
                  </pic:blipFill>
                  <pic:spPr>
                    <a:xfrm>
                      <a:off x="0" y="0"/>
                      <a:ext cx="1403985" cy="647700"/>
                    </a:xfrm>
                    <a:prstGeom prst="rect">
                      <a:avLst/>
                    </a:prstGeom>
                  </pic:spPr>
                </pic:pic>
              </a:graphicData>
            </a:graphic>
          </wp:anchor>
        </w:drawing>
      </w:r>
      <w:r w:rsidR="00C201AF" w:rsidRPr="007032FA">
        <w:rPr>
          <w:rFonts w:ascii="Times New Roman" w:eastAsia="宋体" w:hAnsi="Times New Roman" w:cs="Times New Roman"/>
          <w:color w:val="000000" w:themeColor="text1"/>
        </w:rPr>
        <w:tab/>
      </w:r>
      <w:r w:rsidR="00C201AF" w:rsidRPr="007032FA">
        <w:rPr>
          <w:rFonts w:ascii="Times New Roman" w:eastAsia="宋体" w:hAnsi="Times New Roman" w:cs="Times New Roman"/>
          <w:color w:val="000000" w:themeColor="text1"/>
        </w:rPr>
        <w:tab/>
      </w:r>
      <w:r w:rsidR="00091F7D">
        <w:rPr>
          <w:rFonts w:ascii="Times New Roman" w:eastAsia="宋体" w:hAnsi="Times New Roman" w:cs="Times New Roman" w:hint="eastAsia"/>
          <w:color w:val="000000" w:themeColor="text1"/>
        </w:rPr>
        <w:t>（</w:t>
      </w:r>
      <w:r w:rsidR="007A50EF" w:rsidRPr="007032FA">
        <w:rPr>
          <w:rFonts w:ascii="宋体" w:eastAsia="宋体" w:hAnsi="宋体" w:cs="宋体" w:hint="eastAsia"/>
          <w:color w:val="000000" w:themeColor="text1"/>
        </w:rPr>
        <w:t>ⅰ</w:t>
      </w:r>
      <w:r w:rsidR="00091F7D">
        <w:rPr>
          <w:rFonts w:ascii="Times New Roman" w:eastAsia="宋体" w:hAnsi="Times New Roman" w:cs="Times New Roman" w:hint="eastAsia"/>
          <w:color w:val="000000" w:themeColor="text1"/>
        </w:rPr>
        <w:t>）</w:t>
      </w:r>
      <w:r w:rsidR="00C201AF" w:rsidRPr="007032FA">
        <w:rPr>
          <w:rFonts w:ascii="Times New Roman" w:eastAsia="宋体" w:hAnsi="Times New Roman" w:cs="Times New Roman"/>
          <w:color w:val="000000" w:themeColor="text1"/>
        </w:rPr>
        <w:t>此时上、下部分气体的压强；</w:t>
      </w:r>
    </w:p>
    <w:p w14:paraId="2B2465D7" w14:textId="2E6A6508" w:rsidR="004B6D55" w:rsidRPr="007032FA" w:rsidRDefault="00C201A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ab/>
      </w:r>
      <w:r w:rsidR="007A50EF" w:rsidRPr="007032FA">
        <w:rPr>
          <w:rFonts w:ascii="Times New Roman" w:eastAsia="宋体" w:hAnsi="Times New Roman" w:cs="Times New Roman"/>
          <w:color w:val="000000" w:themeColor="text1"/>
        </w:rPr>
        <w:t xml:space="preserve"> </w:t>
      </w:r>
      <w:r w:rsidR="00091F7D">
        <w:rPr>
          <w:rFonts w:ascii="Times New Roman" w:eastAsia="宋体" w:hAnsi="Times New Roman" w:cs="Times New Roman"/>
          <w:color w:val="000000" w:themeColor="text1"/>
        </w:rPr>
        <w:t>（</w:t>
      </w:r>
      <w:r w:rsidR="007A50EF" w:rsidRPr="007032FA">
        <w:rPr>
          <w:rFonts w:ascii="宋体" w:eastAsia="宋体" w:hAnsi="宋体" w:cs="宋体" w:hint="eastAsia"/>
          <w:color w:val="000000" w:themeColor="text1"/>
        </w:rPr>
        <w:t>ⅱ</w:t>
      </w:r>
      <w:r w:rsidR="00091F7D">
        <w:rPr>
          <w:rFonts w:ascii="Times New Roman" w:eastAsia="宋体" w:hAnsi="Times New Roman" w:cs="Times New Roman"/>
          <w:color w:val="000000" w:themeColor="text1"/>
        </w:rPr>
        <w:t>）</w:t>
      </w:r>
      <w:r w:rsidR="007A50EF" w:rsidRPr="007032FA">
        <w:rPr>
          <w:rFonts w:ascii="Times New Roman" w:eastAsia="宋体" w:hAnsi="Times New Roman" w:cs="Times New Roman" w:hint="eastAsia"/>
          <w:color w:val="000000" w:themeColor="text1"/>
        </w:rPr>
        <w:t xml:space="preserve"> </w:t>
      </w:r>
      <w:r w:rsidR="007A50EF" w:rsidRPr="007032FA">
        <w:rPr>
          <w:rFonts w:ascii="Times New Roman" w:eastAsia="宋体" w:hAnsi="Times New Roman" w:cs="Times New Roman" w:hint="eastAsia"/>
          <w:color w:val="000000" w:themeColor="text1"/>
        </w:rPr>
        <w:t>“</w:t>
      </w:r>
      <w:r w:rsidR="007A50EF" w:rsidRPr="00091F7D">
        <w:rPr>
          <w:rFonts w:ascii="Times New Roman" w:eastAsia="宋体" w:hAnsi="Times New Roman" w:cs="Times New Roman"/>
          <w:iCs/>
          <w:color w:val="000000" w:themeColor="text1"/>
        </w:rPr>
        <w:t>H</w:t>
      </w:r>
      <w:r w:rsidR="00091F7D">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型连杆活塞的质量</w:t>
      </w:r>
      <w:r w:rsidRPr="007032FA">
        <w:rPr>
          <w:rFonts w:ascii="Times New Roman" w:eastAsia="宋体" w:hAnsi="Times New Roman" w:cs="Times New Roman"/>
          <w:color w:val="000000" w:themeColor="text1"/>
        </w:rPr>
        <w:t>.</w:t>
      </w:r>
    </w:p>
    <w:p w14:paraId="2E63C3FF" w14:textId="77777777" w:rsidR="009F25A6" w:rsidRPr="007032FA" w:rsidRDefault="009F25A6" w:rsidP="006F7688">
      <w:pPr>
        <w:pStyle w:val="af4"/>
        <w:snapToGrid w:val="0"/>
        <w:spacing w:line="312" w:lineRule="auto"/>
        <w:ind w:left="440" w:hanging="440"/>
        <w:outlineLvl w:val="9"/>
        <w:rPr>
          <w:rFonts w:ascii="Times New Roman" w:eastAsia="宋体" w:hAnsi="Times New Roman" w:cs="Times New Roman"/>
          <w:color w:val="000000" w:themeColor="text1"/>
        </w:rPr>
      </w:pPr>
    </w:p>
    <w:p w14:paraId="4462CDC7" w14:textId="0CAE5FB6" w:rsidR="002F399F" w:rsidRPr="007032FA" w:rsidRDefault="002F399F" w:rsidP="006F7688">
      <w:pPr>
        <w:tabs>
          <w:tab w:val="left" w:pos="3402"/>
        </w:tabs>
        <w:snapToGrid w:val="0"/>
        <w:spacing w:line="276" w:lineRule="auto"/>
        <w:ind w:firstLineChars="200" w:firstLine="400"/>
        <w:rPr>
          <w:rFonts w:ascii="Times New Roman" w:eastAsia="宋体" w:hAnsi="Times New Roman" w:cs="Times New Roman"/>
          <w:color w:val="000000" w:themeColor="text1"/>
        </w:rPr>
      </w:pPr>
      <w:r w:rsidRPr="007032FA">
        <w:rPr>
          <w:color w:val="000000" w:themeColor="text1"/>
        </w:rPr>
        <w:t>【答案】</w:t>
      </w:r>
      <w:r w:rsidR="00091F7D">
        <w:rPr>
          <w:rFonts w:ascii="Times New Roman" w:eastAsia="宋体" w:hAnsi="Times New Roman" w:cs="Times New Roman"/>
          <w:color w:val="000000" w:themeColor="text1"/>
        </w:rPr>
        <w:t>（</w:t>
      </w:r>
      <w:r w:rsidR="00D15EDC" w:rsidRPr="007032FA">
        <w:rPr>
          <w:rFonts w:ascii="Times New Roman" w:eastAsia="宋体" w:hAnsi="Times New Roman" w:cs="Times New Roman"/>
          <w:color w:val="000000" w:themeColor="text1"/>
        </w:rPr>
        <w:t>2</w:t>
      </w:r>
      <w:r w:rsidR="00091F7D">
        <w:rPr>
          <w:rFonts w:ascii="Times New Roman" w:eastAsia="宋体" w:hAnsi="Times New Roman" w:cs="Times New Roman"/>
          <w:color w:val="000000" w:themeColor="text1"/>
        </w:rPr>
        <w:t>）（</w:t>
      </w:r>
      <w:r w:rsidR="00D15EDC" w:rsidRPr="007032FA">
        <w:rPr>
          <w:rFonts w:ascii="宋体" w:eastAsia="宋体" w:hAnsi="宋体" w:cs="宋体" w:hint="eastAsia"/>
          <w:color w:val="000000" w:themeColor="text1"/>
        </w:rPr>
        <w:t>ⅰ</w:t>
      </w:r>
      <w:r w:rsidR="00091F7D">
        <w:rPr>
          <w:rFonts w:ascii="Times New Roman" w:eastAsia="宋体" w:hAnsi="Times New Roman" w:cs="Times New Roman"/>
          <w:color w:val="000000" w:themeColor="text1"/>
        </w:rPr>
        <w:t>）</w:t>
      </w:r>
      <w:r w:rsidR="0032264B" w:rsidRPr="007032FA">
        <w:rPr>
          <w:color w:val="000000" w:themeColor="text1"/>
        </w:rPr>
        <w:t xml:space="preserve"> </w:t>
      </w:r>
      <w:r w:rsidR="00091F7D" w:rsidRPr="007032FA">
        <w:rPr>
          <w:color w:val="000000" w:themeColor="text1"/>
          <w:position w:val="-12"/>
        </w:rPr>
        <w:object w:dxaOrig="420" w:dyaOrig="360" w14:anchorId="6D3766C8">
          <v:shape id="_x0000_i1050" type="#_x0000_t75" style="width:21pt;height:18.6pt" o:ole="">
            <v:imagedata r:id="rId82" o:title=""/>
          </v:shape>
          <o:OLEObject Type="Embed" ProgID="Equation.DSMT4" ShapeID="_x0000_i1050" DrawAspect="Content" ObjectID="_1800905396" r:id="rId83"/>
        </w:object>
      </w:r>
      <w:r w:rsidR="00D15EDC" w:rsidRPr="007032FA">
        <w:rPr>
          <w:rFonts w:ascii="Times New Roman" w:eastAsia="宋体" w:hAnsi="Times New Roman" w:cs="Times New Roman"/>
          <w:color w:val="000000" w:themeColor="text1"/>
        </w:rPr>
        <w:t>，</w:t>
      </w:r>
      <w:r w:rsidR="00091F7D" w:rsidRPr="007032FA">
        <w:rPr>
          <w:rFonts w:ascii="Times New Roman" w:hAnsi="Times New Roman" w:cs="Times New Roman"/>
          <w:color w:val="000000" w:themeColor="text1"/>
          <w:position w:val="-24"/>
          <w:sz w:val="22"/>
          <w:szCs w:val="22"/>
        </w:rPr>
        <w:object w:dxaOrig="480" w:dyaOrig="620" w14:anchorId="016EFACD">
          <v:shape id="_x0000_i1051" type="#_x0000_t75" style="width:23.9pt;height:30.45pt" o:ole="">
            <v:imagedata r:id="rId84" o:title=""/>
          </v:shape>
          <o:OLEObject Type="Embed" ProgID="Equation.DSMT4" ShapeID="_x0000_i1051" DrawAspect="Content" ObjectID="_1800905397" r:id="rId85"/>
        </w:object>
      </w:r>
      <w:r w:rsidR="00D15EDC" w:rsidRPr="007032FA">
        <w:rPr>
          <w:rFonts w:ascii="Times New Roman" w:eastAsia="宋体" w:hAnsi="Times New Roman" w:cs="Times New Roman"/>
          <w:color w:val="000000" w:themeColor="text1"/>
        </w:rPr>
        <w:t>；</w:t>
      </w:r>
      <w:r w:rsidR="00091F7D">
        <w:rPr>
          <w:rFonts w:ascii="Times New Roman" w:eastAsia="宋体" w:hAnsi="Times New Roman" w:cs="Times New Roman"/>
          <w:color w:val="000000" w:themeColor="text1"/>
        </w:rPr>
        <w:t>（</w:t>
      </w:r>
      <w:r w:rsidR="00D15EDC" w:rsidRPr="007032FA">
        <w:rPr>
          <w:rFonts w:ascii="宋体" w:eastAsia="宋体" w:hAnsi="宋体" w:cs="宋体" w:hint="eastAsia"/>
          <w:color w:val="000000" w:themeColor="text1"/>
        </w:rPr>
        <w:t>ⅱ</w:t>
      </w:r>
      <w:r w:rsidR="00091F7D">
        <w:rPr>
          <w:rFonts w:ascii="Times New Roman" w:eastAsia="宋体" w:hAnsi="Times New Roman" w:cs="Times New Roman"/>
          <w:color w:val="000000" w:themeColor="text1"/>
        </w:rPr>
        <w:t>）</w:t>
      </w:r>
      <w:r w:rsidR="004356FE" w:rsidRPr="007032FA">
        <w:rPr>
          <w:rFonts w:ascii="Times New Roman" w:eastAsia="宋体" w:hAnsi="Times New Roman" w:cs="Times New Roman"/>
          <w:color w:val="000000" w:themeColor="text1"/>
        </w:rPr>
        <w:t xml:space="preserve"> </w:t>
      </w:r>
      <w:r w:rsidR="00091F7D" w:rsidRPr="007032FA">
        <w:rPr>
          <w:rFonts w:ascii="Times New Roman" w:hAnsi="Times New Roman" w:cs="Times New Roman"/>
          <w:color w:val="000000" w:themeColor="text1"/>
          <w:position w:val="-28"/>
          <w:sz w:val="22"/>
          <w:szCs w:val="22"/>
        </w:rPr>
        <w:object w:dxaOrig="560" w:dyaOrig="660" w14:anchorId="19982C91">
          <v:shape id="_x0000_i1052" type="#_x0000_t75" style="width:28.05pt;height:33.6pt" o:ole="">
            <v:imagedata r:id="rId86" o:title=""/>
          </v:shape>
          <o:OLEObject Type="Embed" ProgID="Equation.DSMT4" ShapeID="_x0000_i1052" DrawAspect="Content" ObjectID="_1800905398" r:id="rId87"/>
        </w:object>
      </w:r>
    </w:p>
    <w:p w14:paraId="1D7D115A" w14:textId="77777777" w:rsidR="002C78DE" w:rsidRPr="007032FA" w:rsidRDefault="002C78DE" w:rsidP="006F7688">
      <w:pPr>
        <w:pStyle w:val="af4"/>
        <w:snapToGrid w:val="0"/>
        <w:spacing w:line="312" w:lineRule="auto"/>
        <w:ind w:left="440" w:hanging="440"/>
        <w:outlineLvl w:val="9"/>
        <w:rPr>
          <w:rFonts w:ascii="Times New Roman" w:eastAsia="宋体" w:hAnsi="Times New Roman" w:cs="Times New Roman"/>
          <w:color w:val="000000" w:themeColor="text1"/>
        </w:rPr>
      </w:pPr>
    </w:p>
    <w:p w14:paraId="620F7D2A" w14:textId="77777777" w:rsidR="002C78DE" w:rsidRPr="007032FA" w:rsidRDefault="002C78DE" w:rsidP="006F7688">
      <w:pPr>
        <w:snapToGrid w:val="0"/>
        <w:spacing w:line="312" w:lineRule="auto"/>
        <w:rPr>
          <w:rFonts w:ascii="Times New Roman" w:eastAsia="宋体" w:hAnsi="Times New Roman" w:cs="Times New Roman"/>
          <w:color w:val="000000" w:themeColor="text1"/>
        </w:rPr>
      </w:pPr>
    </w:p>
    <w:p w14:paraId="07419B70" w14:textId="6F812D29" w:rsidR="00C22A99" w:rsidRPr="007032FA" w:rsidRDefault="00C201A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t>16</w:t>
      </w:r>
      <w:r w:rsidR="005C594A" w:rsidRPr="007032FA">
        <w:rPr>
          <w:rFonts w:ascii="Times New Roman" w:eastAsia="宋体" w:hAnsi="Times New Roman" w:cs="Times New Roman" w:hint="eastAsia"/>
          <w:color w:val="000000" w:themeColor="text1"/>
        </w:rPr>
        <w:t>．</w:t>
      </w:r>
      <w:r w:rsidR="005C594A" w:rsidRPr="007032FA">
        <w:rPr>
          <w:rFonts w:ascii="Times New Roman" w:eastAsia="宋体" w:hAnsi="Times New Roman" w:cs="Times New Roman"/>
          <w:color w:val="000000" w:themeColor="text1"/>
        </w:rPr>
        <w:t>[</w:t>
      </w:r>
      <w:r w:rsidR="00C22A99" w:rsidRPr="007032FA">
        <w:rPr>
          <w:rFonts w:ascii="Times New Roman" w:eastAsia="宋体" w:hAnsi="Times New Roman" w:cs="Times New Roman"/>
          <w:color w:val="000000" w:themeColor="text1"/>
        </w:rPr>
        <w:t>选修</w:t>
      </w:r>
      <w:r w:rsidR="00C22A99" w:rsidRPr="007032FA">
        <w:rPr>
          <w:rFonts w:ascii="Times New Roman" w:eastAsia="宋体" w:hAnsi="Times New Roman" w:cs="Times New Roman"/>
          <w:color w:val="000000" w:themeColor="text1"/>
        </w:rPr>
        <w:t>3</w:t>
      </w:r>
      <w:r w:rsidR="00C22A99" w:rsidRPr="007032FA">
        <w:rPr>
          <w:rFonts w:ascii="Times New Roman" w:eastAsia="宋体" w:hAnsi="Times New Roman" w:cs="Times New Roman"/>
          <w:color w:val="000000" w:themeColor="text1"/>
        </w:rPr>
        <w:t>－</w:t>
      </w:r>
      <w:r w:rsidR="00C22A99" w:rsidRPr="007032FA">
        <w:rPr>
          <w:rFonts w:ascii="Times New Roman" w:eastAsia="宋体" w:hAnsi="Times New Roman" w:cs="Times New Roman"/>
          <w:color w:val="000000" w:themeColor="text1"/>
        </w:rPr>
        <w:t>4</w:t>
      </w:r>
      <w:r w:rsidR="005C594A" w:rsidRPr="007032FA">
        <w:rPr>
          <w:rFonts w:ascii="Times New Roman" w:eastAsia="宋体" w:hAnsi="Times New Roman" w:cs="Times New Roman"/>
          <w:color w:val="000000" w:themeColor="text1"/>
        </w:rPr>
        <w:t xml:space="preserve">] </w:t>
      </w:r>
      <w:r w:rsidR="00091F7D">
        <w:rPr>
          <w:rFonts w:ascii="Times New Roman" w:eastAsia="宋体" w:hAnsi="Times New Roman" w:cs="Times New Roman"/>
          <w:color w:val="000000" w:themeColor="text1"/>
        </w:rPr>
        <w:t>（</w:t>
      </w:r>
      <w:r w:rsidR="00C22A99" w:rsidRPr="007032FA">
        <w:rPr>
          <w:rFonts w:ascii="Times New Roman" w:eastAsia="宋体" w:hAnsi="Times New Roman" w:cs="Times New Roman"/>
          <w:color w:val="000000" w:themeColor="text1"/>
        </w:rPr>
        <w:t>12</w:t>
      </w:r>
      <w:r w:rsidR="00C22A99" w:rsidRPr="007032FA">
        <w:rPr>
          <w:rFonts w:ascii="Times New Roman" w:eastAsia="宋体" w:hAnsi="Times New Roman" w:cs="Times New Roman"/>
          <w:color w:val="000000" w:themeColor="text1"/>
        </w:rPr>
        <w:t>分</w:t>
      </w:r>
      <w:r w:rsidR="00091F7D">
        <w:rPr>
          <w:rFonts w:ascii="Times New Roman" w:eastAsia="宋体" w:hAnsi="Times New Roman" w:cs="Times New Roman"/>
          <w:color w:val="000000" w:themeColor="text1"/>
        </w:rPr>
        <w:t>）</w:t>
      </w:r>
    </w:p>
    <w:p w14:paraId="7AF4CFBB" w14:textId="669FC720" w:rsidR="004B6D55" w:rsidRPr="007032FA" w:rsidRDefault="009F25A6"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771392" behindDoc="0" locked="0" layoutInCell="1" allowOverlap="1" wp14:anchorId="7DF282F3" wp14:editId="5B96AC88">
            <wp:simplePos x="0" y="0"/>
            <wp:positionH relativeFrom="column">
              <wp:posOffset>4608195</wp:posOffset>
            </wp:positionH>
            <wp:positionV relativeFrom="paragraph">
              <wp:posOffset>31750</wp:posOffset>
            </wp:positionV>
            <wp:extent cx="1439545" cy="863600"/>
            <wp:effectExtent l="0" t="0" r="0" b="0"/>
            <wp:wrapSquare wrapText="bothSides"/>
            <wp:docPr id="43"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1.jpeg"/>
                    <pic:cNvPicPr>
                      <a:picLocks noChangeAspect="1"/>
                    </pic:cNvPicPr>
                  </pic:nvPicPr>
                  <pic:blipFill>
                    <a:blip r:embed="rId88" cstate="print">
                      <a:extLst>
                        <a:ext uri="{28A0092B-C50C-407E-A947-70E740481C1C}">
                          <a14:useLocalDpi xmlns:a14="http://schemas.microsoft.com/office/drawing/2010/main" val="0"/>
                        </a:ext>
                      </a:extLst>
                    </a:blip>
                    <a:stretch>
                      <a:fillRect/>
                    </a:stretch>
                  </pic:blipFill>
                  <pic:spPr>
                    <a:xfrm>
                      <a:off x="0" y="0"/>
                      <a:ext cx="1439545" cy="863600"/>
                    </a:xfrm>
                    <a:prstGeom prst="rect">
                      <a:avLst/>
                    </a:prstGeom>
                  </pic:spPr>
                </pic:pic>
              </a:graphicData>
            </a:graphic>
          </wp:anchor>
        </w:drawing>
      </w:r>
      <w:r w:rsidR="00C201AF" w:rsidRPr="007032FA">
        <w:rPr>
          <w:rFonts w:ascii="Times New Roman" w:eastAsia="宋体" w:hAnsi="Times New Roman" w:cs="Times New Roman"/>
          <w:color w:val="000000" w:themeColor="text1"/>
        </w:rPr>
        <w:tab/>
      </w:r>
      <w:r w:rsidR="00C201AF" w:rsidRPr="007032FA">
        <w:rPr>
          <w:rFonts w:ascii="Times New Roman" w:eastAsia="宋体" w:hAnsi="Times New Roman" w:cs="Times New Roman"/>
          <w:color w:val="000000" w:themeColor="text1"/>
        </w:rPr>
        <w:tab/>
      </w:r>
      <w:r w:rsidR="000814DC" w:rsidRPr="007032FA">
        <w:rPr>
          <w:rFonts w:ascii="Times New Roman" w:eastAsia="宋体" w:hAnsi="Times New Roman" w:cs="Times New Roman"/>
          <w:color w:val="000000" w:themeColor="text1"/>
        </w:rPr>
        <w:t xml:space="preserve"> </w:t>
      </w:r>
      <w:r w:rsidR="000814DC" w:rsidRPr="007032FA">
        <w:rPr>
          <w:rFonts w:ascii="Times New Roman" w:eastAsia="宋体" w:hAnsi="Times New Roman" w:cs="Times New Roman"/>
          <w:color w:val="000000" w:themeColor="text1"/>
        </w:rPr>
        <w:t>（</w:t>
      </w:r>
      <w:r w:rsidR="000814DC" w:rsidRPr="007032FA">
        <w:rPr>
          <w:rFonts w:ascii="Times New Roman" w:eastAsia="宋体" w:hAnsi="Times New Roman" w:cs="Times New Roman"/>
          <w:color w:val="000000" w:themeColor="text1"/>
        </w:rPr>
        <w:t>2022</w:t>
      </w:r>
      <w:r w:rsidR="006F7688">
        <w:rPr>
          <w:rFonts w:ascii="宋体" w:eastAsia="宋体" w:hAnsi="宋体" w:cs="Times New Roman" w:hint="eastAsia"/>
          <w:color w:val="000000" w:themeColor="text1"/>
        </w:rPr>
        <w:t>•</w:t>
      </w:r>
      <w:r w:rsidR="000814DC" w:rsidRPr="007032FA">
        <w:rPr>
          <w:rFonts w:ascii="Times New Roman" w:eastAsia="宋体" w:hAnsi="Times New Roman" w:cs="Times New Roman"/>
          <w:color w:val="000000" w:themeColor="text1"/>
        </w:rPr>
        <w:t>河北</w:t>
      </w:r>
      <w:r w:rsidR="006F7688">
        <w:rPr>
          <w:rFonts w:ascii="宋体" w:eastAsia="宋体" w:hAnsi="宋体" w:cs="Times New Roman" w:hint="eastAsia"/>
          <w:color w:val="000000" w:themeColor="text1"/>
        </w:rPr>
        <w:t>•</w:t>
      </w:r>
      <w:r w:rsidR="000814DC" w:rsidRPr="007032FA">
        <w:rPr>
          <w:rFonts w:ascii="Times New Roman" w:eastAsia="宋体" w:hAnsi="Times New Roman" w:cs="Times New Roman"/>
          <w:color w:val="000000" w:themeColor="text1"/>
        </w:rPr>
        <w:t>16</w:t>
      </w:r>
      <w:r w:rsidR="003F6DC4" w:rsidRPr="007032FA">
        <w:rPr>
          <w:rFonts w:ascii="Times New Roman" w:eastAsia="宋体" w:hAnsi="Times New Roman" w:cs="Times New Roman" w:hint="eastAsia"/>
          <w:color w:val="000000" w:themeColor="text1"/>
        </w:rPr>
        <w:t>（</w:t>
      </w:r>
      <w:r w:rsidR="003F6DC4" w:rsidRPr="007032FA">
        <w:rPr>
          <w:rFonts w:ascii="Times New Roman" w:eastAsia="宋体" w:hAnsi="Times New Roman" w:cs="Times New Roman" w:hint="eastAsia"/>
          <w:color w:val="000000" w:themeColor="text1"/>
        </w:rPr>
        <w:t>1</w:t>
      </w:r>
      <w:r w:rsidR="003F6DC4" w:rsidRPr="007032FA">
        <w:rPr>
          <w:rFonts w:ascii="Times New Roman" w:eastAsia="宋体" w:hAnsi="Times New Roman" w:cs="Times New Roman" w:hint="eastAsia"/>
          <w:color w:val="000000" w:themeColor="text1"/>
        </w:rPr>
        <w:t>）</w:t>
      </w:r>
      <w:r w:rsidR="000814DC" w:rsidRPr="007032FA">
        <w:rPr>
          <w:rFonts w:ascii="Times New Roman" w:eastAsia="宋体" w:hAnsi="Times New Roman" w:cs="Times New Roman"/>
          <w:color w:val="000000" w:themeColor="text1"/>
        </w:rPr>
        <w:t>）</w:t>
      </w:r>
      <w:r w:rsidR="00091F7D">
        <w:rPr>
          <w:rFonts w:ascii="Times New Roman" w:eastAsia="宋体" w:hAnsi="Times New Roman" w:cs="Times New Roman"/>
          <w:color w:val="000000" w:themeColor="text1"/>
        </w:rPr>
        <w:t>（</w:t>
      </w:r>
      <w:r w:rsidR="000814DC" w:rsidRPr="007032FA">
        <w:rPr>
          <w:rFonts w:ascii="Times New Roman" w:eastAsia="宋体" w:hAnsi="Times New Roman" w:cs="Times New Roman" w:hint="eastAsia"/>
          <w:color w:val="000000" w:themeColor="text1"/>
        </w:rPr>
        <w:t>4</w:t>
      </w:r>
      <w:r w:rsidR="000814DC" w:rsidRPr="007032FA">
        <w:rPr>
          <w:rFonts w:ascii="Times New Roman" w:eastAsia="宋体" w:hAnsi="Times New Roman" w:cs="Times New Roman"/>
          <w:color w:val="000000" w:themeColor="text1"/>
        </w:rPr>
        <w:t>分</w:t>
      </w:r>
      <w:r w:rsidR="00091F7D">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一列简谐横波沿</w:t>
      </w:r>
      <w:r w:rsidR="00C22A99" w:rsidRPr="007032FA">
        <w:rPr>
          <w:rFonts w:ascii="Times New Roman" w:eastAsia="宋体" w:hAnsi="Times New Roman" w:cs="Times New Roman"/>
          <w:i/>
          <w:color w:val="000000" w:themeColor="text1"/>
        </w:rPr>
        <w:t>x</w:t>
      </w:r>
      <w:r w:rsidR="00C201AF" w:rsidRPr="007032FA">
        <w:rPr>
          <w:rFonts w:ascii="Times New Roman" w:eastAsia="宋体" w:hAnsi="Times New Roman" w:cs="Times New Roman"/>
          <w:color w:val="000000" w:themeColor="text1"/>
        </w:rPr>
        <w:t>轴正方向传播，波速为</w:t>
      </w:r>
      <w:r w:rsidR="00C22A99" w:rsidRPr="007032FA">
        <w:rPr>
          <w:rFonts w:ascii="Times New Roman" w:eastAsia="宋体" w:hAnsi="Times New Roman" w:cs="Times New Roman"/>
          <w:color w:val="000000" w:themeColor="text1"/>
        </w:rPr>
        <w:t>10</w:t>
      </w:r>
      <w:r w:rsidR="00C22A99" w:rsidRPr="007032FA">
        <w:rPr>
          <w:rFonts w:ascii="Times New Roman" w:eastAsia="宋体" w:hAnsi="Times New Roman" w:cs="Times New Roman" w:hint="eastAsia"/>
          <w:color w:val="000000" w:themeColor="text1"/>
        </w:rPr>
        <w:t xml:space="preserve"> </w:t>
      </w:r>
      <w:r w:rsidR="00C22A99" w:rsidRPr="007032FA">
        <w:rPr>
          <w:rFonts w:ascii="Times New Roman" w:eastAsia="宋体" w:hAnsi="Times New Roman" w:cs="Times New Roman"/>
          <w:color w:val="000000" w:themeColor="text1"/>
        </w:rPr>
        <w:t>m/s</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在传播方向上有</w:t>
      </w:r>
      <w:r w:rsidR="00C22A99" w:rsidRPr="007032FA">
        <w:rPr>
          <w:rFonts w:ascii="Times New Roman" w:eastAsia="宋体" w:hAnsi="Times New Roman" w:cs="Times New Roman"/>
          <w:i/>
          <w:color w:val="000000" w:themeColor="text1"/>
        </w:rPr>
        <w:t>P</w:t>
      </w:r>
      <w:r w:rsidR="00C201AF" w:rsidRPr="007032FA">
        <w:rPr>
          <w:rFonts w:ascii="Times New Roman" w:eastAsia="宋体" w:hAnsi="Times New Roman" w:cs="Times New Roman"/>
          <w:color w:val="000000" w:themeColor="text1"/>
        </w:rPr>
        <w:t>、</w:t>
      </w:r>
      <w:r w:rsidR="00C22A99" w:rsidRPr="007032FA">
        <w:rPr>
          <w:rFonts w:ascii="Times New Roman" w:eastAsia="宋体" w:hAnsi="Times New Roman" w:cs="Times New Roman"/>
          <w:i/>
          <w:color w:val="000000" w:themeColor="text1"/>
        </w:rPr>
        <w:t>Q</w:t>
      </w:r>
      <w:r w:rsidR="00C201AF" w:rsidRPr="007032FA">
        <w:rPr>
          <w:rFonts w:ascii="Times New Roman" w:eastAsia="宋体" w:hAnsi="Times New Roman" w:cs="Times New Roman"/>
          <w:color w:val="000000" w:themeColor="text1"/>
        </w:rPr>
        <w:t>两质点，坐标分别为</w:t>
      </w:r>
      <w:r w:rsidR="00C22A99" w:rsidRPr="007032FA">
        <w:rPr>
          <w:rFonts w:ascii="Times New Roman" w:eastAsia="宋体" w:hAnsi="Times New Roman" w:cs="Times New Roman"/>
          <w:i/>
          <w:color w:val="000000" w:themeColor="text1"/>
        </w:rPr>
        <w:t>x</w:t>
      </w:r>
      <w:r w:rsidR="00C22A99" w:rsidRPr="007032FA">
        <w:rPr>
          <w:rFonts w:ascii="Times New Roman" w:eastAsia="宋体" w:hAnsi="Times New Roman" w:cs="Times New Roman"/>
          <w:i/>
          <w:color w:val="000000" w:themeColor="text1"/>
          <w:vertAlign w:val="subscript"/>
        </w:rPr>
        <w:t>P</w:t>
      </w:r>
      <w:r w:rsidR="00C22A99" w:rsidRPr="007032FA">
        <w:rPr>
          <w:rFonts w:ascii="Times New Roman" w:eastAsia="宋体" w:hAnsi="Times New Roman" w:cs="Times New Roman"/>
          <w:color w:val="000000" w:themeColor="text1"/>
        </w:rPr>
        <w:t>=1</w:t>
      </w:r>
      <w:r w:rsidR="00C22A99" w:rsidRPr="007032FA">
        <w:rPr>
          <w:rFonts w:ascii="Times New Roman" w:eastAsia="宋体" w:hAnsi="Times New Roman" w:cs="Times New Roman" w:hint="eastAsia"/>
          <w:color w:val="000000" w:themeColor="text1"/>
        </w:rPr>
        <w:t xml:space="preserve"> </w:t>
      </w:r>
      <w:r w:rsidR="00C22A99" w:rsidRPr="007032FA">
        <w:rPr>
          <w:rFonts w:ascii="Times New Roman" w:eastAsia="宋体" w:hAnsi="Times New Roman" w:cs="Times New Roman"/>
          <w:color w:val="000000" w:themeColor="text1"/>
        </w:rPr>
        <w:t>m</w:t>
      </w:r>
      <w:r w:rsidR="00C201AF" w:rsidRPr="007032FA">
        <w:rPr>
          <w:rFonts w:ascii="Times New Roman" w:eastAsia="宋体" w:hAnsi="Times New Roman" w:cs="Times New Roman"/>
          <w:color w:val="000000" w:themeColor="text1"/>
        </w:rPr>
        <w:t>，</w:t>
      </w:r>
      <w:r w:rsidR="00C22A99" w:rsidRPr="007032FA">
        <w:rPr>
          <w:rFonts w:ascii="Times New Roman" w:eastAsia="宋体" w:hAnsi="Times New Roman" w:cs="Times New Roman"/>
          <w:i/>
          <w:color w:val="000000" w:themeColor="text1"/>
        </w:rPr>
        <w:t>x</w:t>
      </w:r>
      <w:r w:rsidR="00C22A99" w:rsidRPr="007032FA">
        <w:rPr>
          <w:rFonts w:ascii="Times New Roman" w:eastAsia="宋体" w:hAnsi="Times New Roman" w:cs="Times New Roman"/>
          <w:i/>
          <w:color w:val="000000" w:themeColor="text1"/>
          <w:vertAlign w:val="subscript"/>
        </w:rPr>
        <w:t>Q</w:t>
      </w:r>
      <w:r w:rsidR="00C22A99" w:rsidRPr="007032FA">
        <w:rPr>
          <w:rFonts w:ascii="Times New Roman" w:eastAsia="宋体" w:hAnsi="Times New Roman" w:cs="Times New Roman"/>
          <w:color w:val="000000" w:themeColor="text1"/>
        </w:rPr>
        <w:t>=6</w:t>
      </w:r>
      <w:r w:rsidR="00C22A99" w:rsidRPr="007032FA">
        <w:rPr>
          <w:rFonts w:ascii="Times New Roman" w:eastAsia="宋体" w:hAnsi="Times New Roman" w:cs="Times New Roman" w:hint="eastAsia"/>
          <w:color w:val="000000" w:themeColor="text1"/>
        </w:rPr>
        <w:t xml:space="preserve"> </w:t>
      </w:r>
      <w:r w:rsidR="00C22A99" w:rsidRPr="007032FA">
        <w:rPr>
          <w:rFonts w:ascii="Times New Roman" w:eastAsia="宋体" w:hAnsi="Times New Roman" w:cs="Times New Roman"/>
          <w:color w:val="000000" w:themeColor="text1"/>
        </w:rPr>
        <w:t>m</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波传播到</w:t>
      </w:r>
      <w:r w:rsidR="00C22A99" w:rsidRPr="007032FA">
        <w:rPr>
          <w:rFonts w:ascii="Times New Roman" w:eastAsia="宋体" w:hAnsi="Times New Roman" w:cs="Times New Roman"/>
          <w:i/>
          <w:color w:val="000000" w:themeColor="text1"/>
        </w:rPr>
        <w:t>P</w:t>
      </w:r>
      <w:r w:rsidR="00C201AF" w:rsidRPr="007032FA">
        <w:rPr>
          <w:rFonts w:ascii="Times New Roman" w:eastAsia="宋体" w:hAnsi="Times New Roman" w:cs="Times New Roman"/>
          <w:color w:val="000000" w:themeColor="text1"/>
        </w:rPr>
        <w:t>点开始计时，该点的振动图像如图所示，则简谐波的波长为</w:t>
      </w:r>
      <w:r w:rsidR="00C201AF" w:rsidRPr="007032FA">
        <w:rPr>
          <w:rFonts w:ascii="Times New Roman" w:eastAsia="宋体" w:hAnsi="Times New Roman" w:cs="Times New Roman"/>
          <w:color w:val="000000" w:themeColor="text1"/>
          <w:u w:val="single"/>
        </w:rPr>
        <w:t xml:space="preserve">　　　</w:t>
      </w:r>
      <w:r w:rsidR="00C22A99" w:rsidRPr="007032FA">
        <w:rPr>
          <w:rFonts w:ascii="Times New Roman" w:eastAsia="宋体" w:hAnsi="Times New Roman" w:cs="Times New Roman"/>
          <w:color w:val="000000" w:themeColor="text1"/>
        </w:rPr>
        <w:t>m</w:t>
      </w:r>
      <w:r w:rsidR="00C201AF" w:rsidRPr="007032FA">
        <w:rPr>
          <w:rFonts w:ascii="Times New Roman" w:eastAsia="宋体" w:hAnsi="Times New Roman" w:cs="Times New Roman"/>
          <w:color w:val="000000" w:themeColor="text1"/>
        </w:rPr>
        <w:t>，经过</w:t>
      </w:r>
      <w:r w:rsidR="00C201AF" w:rsidRPr="007032FA">
        <w:rPr>
          <w:rFonts w:ascii="Times New Roman" w:eastAsia="宋体" w:hAnsi="Times New Roman" w:cs="Times New Roman"/>
          <w:color w:val="000000" w:themeColor="text1"/>
          <w:u w:val="single"/>
        </w:rPr>
        <w:t xml:space="preserve">　　　　</w:t>
      </w:r>
      <w:r w:rsidR="00C22A99" w:rsidRPr="007032FA">
        <w:rPr>
          <w:rFonts w:ascii="Times New Roman" w:eastAsia="宋体" w:hAnsi="Times New Roman" w:cs="Times New Roman"/>
          <w:color w:val="000000" w:themeColor="text1"/>
        </w:rPr>
        <w:t>s</w:t>
      </w:r>
      <w:r w:rsidR="00C201AF" w:rsidRPr="007032FA">
        <w:rPr>
          <w:rFonts w:ascii="Times New Roman" w:eastAsia="宋体" w:hAnsi="Times New Roman" w:cs="Times New Roman"/>
          <w:color w:val="000000" w:themeColor="text1"/>
        </w:rPr>
        <w:t>，</w:t>
      </w:r>
      <w:r w:rsidR="00C22A99" w:rsidRPr="007032FA">
        <w:rPr>
          <w:rFonts w:ascii="Times New Roman" w:eastAsia="宋体" w:hAnsi="Times New Roman" w:cs="Times New Roman"/>
          <w:i/>
          <w:color w:val="000000" w:themeColor="text1"/>
        </w:rPr>
        <w:t>Q</w:t>
      </w:r>
      <w:r w:rsidR="00C201AF" w:rsidRPr="007032FA">
        <w:rPr>
          <w:rFonts w:ascii="Times New Roman" w:eastAsia="宋体" w:hAnsi="Times New Roman" w:cs="Times New Roman"/>
          <w:color w:val="000000" w:themeColor="text1"/>
        </w:rPr>
        <w:t>点第一次到达正向最大位移处</w:t>
      </w:r>
      <w:r w:rsidR="00C201AF" w:rsidRPr="007032FA">
        <w:rPr>
          <w:rFonts w:ascii="Times New Roman" w:eastAsia="宋体" w:hAnsi="Times New Roman" w:cs="Times New Roman"/>
          <w:color w:val="000000" w:themeColor="text1"/>
        </w:rPr>
        <w:t>.</w:t>
      </w:r>
    </w:p>
    <w:p w14:paraId="1CD2340B" w14:textId="233B13CC" w:rsidR="002F399F" w:rsidRPr="00091F7D" w:rsidRDefault="002F399F" w:rsidP="006F7688">
      <w:pPr>
        <w:tabs>
          <w:tab w:val="left" w:pos="3402"/>
        </w:tabs>
        <w:snapToGrid w:val="0"/>
        <w:spacing w:line="276" w:lineRule="auto"/>
        <w:ind w:firstLineChars="200" w:firstLine="440"/>
        <w:rPr>
          <w:rFonts w:ascii="Times New Roman" w:eastAsia="宋体" w:hAnsi="Times New Roman" w:cs="Times New Roman"/>
          <w:color w:val="000000" w:themeColor="text1"/>
          <w:sz w:val="22"/>
          <w:szCs w:val="22"/>
        </w:rPr>
      </w:pPr>
      <w:r w:rsidRPr="00091F7D">
        <w:rPr>
          <w:color w:val="000000" w:themeColor="text1"/>
          <w:sz w:val="22"/>
          <w:szCs w:val="22"/>
        </w:rPr>
        <w:t>【答案】</w:t>
      </w:r>
      <w:r w:rsidR="00091F7D" w:rsidRPr="00091F7D">
        <w:rPr>
          <w:rFonts w:ascii="Times New Roman" w:eastAsia="宋体" w:hAnsi="Times New Roman" w:cs="Times New Roman"/>
          <w:color w:val="000000" w:themeColor="text1"/>
          <w:sz w:val="22"/>
          <w:szCs w:val="22"/>
        </w:rPr>
        <w:t>（</w:t>
      </w:r>
      <w:r w:rsidR="004356FE" w:rsidRPr="00091F7D">
        <w:rPr>
          <w:rFonts w:ascii="Times New Roman" w:eastAsia="宋体" w:hAnsi="Times New Roman" w:cs="Times New Roman"/>
          <w:color w:val="000000" w:themeColor="text1"/>
          <w:sz w:val="22"/>
          <w:szCs w:val="22"/>
        </w:rPr>
        <w:t>1</w:t>
      </w:r>
      <w:r w:rsidR="00091F7D" w:rsidRPr="00091F7D">
        <w:rPr>
          <w:rFonts w:ascii="Times New Roman" w:eastAsia="宋体" w:hAnsi="Times New Roman" w:cs="Times New Roman"/>
          <w:color w:val="000000" w:themeColor="text1"/>
          <w:sz w:val="22"/>
          <w:szCs w:val="22"/>
        </w:rPr>
        <w:t>）</w:t>
      </w:r>
      <w:r w:rsidR="004356FE" w:rsidRPr="00091F7D">
        <w:rPr>
          <w:rFonts w:ascii="Times New Roman" w:eastAsia="宋体" w:hAnsi="Times New Roman" w:cs="Times New Roman"/>
          <w:color w:val="000000" w:themeColor="text1"/>
          <w:sz w:val="22"/>
          <w:szCs w:val="22"/>
        </w:rPr>
        <w:t>2</w:t>
      </w:r>
      <w:r w:rsidR="004356FE" w:rsidRPr="00091F7D">
        <w:rPr>
          <w:rFonts w:ascii="Times New Roman" w:eastAsia="宋体" w:hAnsi="Times New Roman" w:cs="Times New Roman"/>
          <w:color w:val="000000" w:themeColor="text1"/>
          <w:sz w:val="22"/>
          <w:szCs w:val="22"/>
        </w:rPr>
        <w:t>；</w:t>
      </w:r>
      <w:r w:rsidR="004356FE" w:rsidRPr="00091F7D">
        <w:rPr>
          <w:rFonts w:ascii="Times New Roman" w:eastAsia="宋体" w:hAnsi="Times New Roman" w:cs="Times New Roman"/>
          <w:color w:val="000000" w:themeColor="text1"/>
          <w:sz w:val="22"/>
          <w:szCs w:val="22"/>
        </w:rPr>
        <w:t>0.55</w:t>
      </w:r>
      <w:r w:rsidR="00DC700B" w:rsidRPr="00091F7D">
        <w:rPr>
          <w:rFonts w:ascii="Times New Roman" w:eastAsia="宋体" w:hAnsi="Times New Roman" w:cs="Times New Roman" w:hint="eastAsia"/>
          <w:color w:val="000000" w:themeColor="text1"/>
          <w:sz w:val="22"/>
          <w:szCs w:val="22"/>
        </w:rPr>
        <w:t>．</w:t>
      </w:r>
    </w:p>
    <w:p w14:paraId="47234E41" w14:textId="6FC5E314" w:rsidR="004B6D55" w:rsidRPr="007032FA" w:rsidRDefault="00C22A99"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noProof/>
          <w:color w:val="000000" w:themeColor="text1"/>
        </w:rPr>
        <w:drawing>
          <wp:anchor distT="0" distB="0" distL="114300" distR="114300" simplePos="0" relativeHeight="251555328" behindDoc="0" locked="0" layoutInCell="1" allowOverlap="1" wp14:anchorId="3E65D691" wp14:editId="63E54780">
            <wp:simplePos x="0" y="0"/>
            <wp:positionH relativeFrom="column">
              <wp:posOffset>4787265</wp:posOffset>
            </wp:positionH>
            <wp:positionV relativeFrom="paragraph">
              <wp:posOffset>485775</wp:posOffset>
            </wp:positionV>
            <wp:extent cx="1151890" cy="899795"/>
            <wp:effectExtent l="0" t="0" r="0" b="0"/>
            <wp:wrapSquare wrapText="bothSides"/>
            <wp:docPr id="44"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2.jpeg"/>
                    <pic:cNvPicPr>
                      <a:picLocks noChangeAspect="1"/>
                    </pic:cNvPicPr>
                  </pic:nvPicPr>
                  <pic:blipFill>
                    <a:blip r:embed="rId89" cstate="print">
                      <a:extLst>
                        <a:ext uri="{28A0092B-C50C-407E-A947-70E740481C1C}">
                          <a14:useLocalDpi xmlns:a14="http://schemas.microsoft.com/office/drawing/2010/main" val="0"/>
                        </a:ext>
                      </a:extLst>
                    </a:blip>
                    <a:stretch>
                      <a:fillRect/>
                    </a:stretch>
                  </pic:blipFill>
                  <pic:spPr>
                    <a:xfrm>
                      <a:off x="0" y="0"/>
                      <a:ext cx="1151890" cy="899795"/>
                    </a:xfrm>
                    <a:prstGeom prst="rect">
                      <a:avLst/>
                    </a:prstGeom>
                  </pic:spPr>
                </pic:pic>
              </a:graphicData>
            </a:graphic>
          </wp:anchor>
        </w:drawing>
      </w:r>
      <w:r w:rsidR="00C201AF" w:rsidRPr="007032FA">
        <w:rPr>
          <w:rFonts w:ascii="Times New Roman" w:eastAsia="宋体" w:hAnsi="Times New Roman" w:cs="Times New Roman"/>
          <w:color w:val="000000" w:themeColor="text1"/>
        </w:rPr>
        <w:tab/>
      </w:r>
      <w:r w:rsidR="00C201AF" w:rsidRPr="007032FA">
        <w:rPr>
          <w:rFonts w:ascii="Times New Roman" w:eastAsia="宋体" w:hAnsi="Times New Roman" w:cs="Times New Roman"/>
          <w:color w:val="000000" w:themeColor="text1"/>
        </w:rPr>
        <w:tab/>
      </w:r>
      <w:r w:rsidR="000814DC" w:rsidRPr="007032FA">
        <w:rPr>
          <w:rFonts w:ascii="Times New Roman" w:eastAsia="宋体" w:hAnsi="Times New Roman" w:cs="Times New Roman"/>
          <w:color w:val="000000" w:themeColor="text1"/>
        </w:rPr>
        <w:t>（</w:t>
      </w:r>
      <w:r w:rsidR="000814DC" w:rsidRPr="007032FA">
        <w:rPr>
          <w:rFonts w:ascii="Times New Roman" w:eastAsia="宋体" w:hAnsi="Times New Roman" w:cs="Times New Roman"/>
          <w:color w:val="000000" w:themeColor="text1"/>
        </w:rPr>
        <w:t>2022</w:t>
      </w:r>
      <w:r w:rsidR="006F7688">
        <w:rPr>
          <w:rFonts w:ascii="宋体" w:eastAsia="宋体" w:hAnsi="宋体" w:cs="Times New Roman" w:hint="eastAsia"/>
          <w:color w:val="000000" w:themeColor="text1"/>
        </w:rPr>
        <w:t>•</w:t>
      </w:r>
      <w:r w:rsidR="000814DC" w:rsidRPr="007032FA">
        <w:rPr>
          <w:rFonts w:ascii="Times New Roman" w:eastAsia="宋体" w:hAnsi="Times New Roman" w:cs="Times New Roman"/>
          <w:color w:val="000000" w:themeColor="text1"/>
        </w:rPr>
        <w:t>河北</w:t>
      </w:r>
      <w:r w:rsidR="006F7688">
        <w:rPr>
          <w:rFonts w:ascii="宋体" w:eastAsia="宋体" w:hAnsi="宋体" w:cs="Times New Roman" w:hint="eastAsia"/>
          <w:color w:val="000000" w:themeColor="text1"/>
        </w:rPr>
        <w:t>•</w:t>
      </w:r>
      <w:r w:rsidR="000814DC" w:rsidRPr="007032FA">
        <w:rPr>
          <w:rFonts w:ascii="Times New Roman" w:eastAsia="宋体" w:hAnsi="Times New Roman" w:cs="Times New Roman"/>
          <w:color w:val="000000" w:themeColor="text1"/>
        </w:rPr>
        <w:t>16</w:t>
      </w:r>
      <w:r w:rsidR="00091F7D">
        <w:rPr>
          <w:rFonts w:ascii="Times New Roman" w:eastAsia="宋体" w:hAnsi="Times New Roman" w:cs="Times New Roman"/>
          <w:color w:val="000000" w:themeColor="text1"/>
        </w:rPr>
        <w:t>（</w:t>
      </w:r>
      <w:r w:rsidR="000814DC" w:rsidRPr="007032FA">
        <w:rPr>
          <w:rFonts w:ascii="Times New Roman" w:eastAsia="宋体" w:hAnsi="Times New Roman" w:cs="Times New Roman"/>
          <w:color w:val="000000" w:themeColor="text1"/>
        </w:rPr>
        <w:t>2</w:t>
      </w:r>
      <w:r w:rsidR="00091F7D">
        <w:rPr>
          <w:rFonts w:ascii="Times New Roman" w:eastAsia="宋体" w:hAnsi="Times New Roman" w:cs="Times New Roman"/>
          <w:color w:val="000000" w:themeColor="text1"/>
        </w:rPr>
        <w:t>）</w:t>
      </w:r>
      <w:r w:rsidR="000814DC" w:rsidRPr="007032FA">
        <w:rPr>
          <w:rFonts w:ascii="Times New Roman" w:eastAsia="宋体" w:hAnsi="Times New Roman" w:cs="Times New Roman"/>
          <w:color w:val="000000" w:themeColor="text1"/>
        </w:rPr>
        <w:t>）</w:t>
      </w:r>
      <w:r w:rsidR="00091F7D">
        <w:rPr>
          <w:rFonts w:ascii="Times New Roman" w:eastAsia="宋体" w:hAnsi="Times New Roman" w:cs="Times New Roman"/>
          <w:color w:val="000000" w:themeColor="text1"/>
        </w:rPr>
        <w:t>（</w:t>
      </w:r>
      <w:r w:rsidR="000814DC" w:rsidRPr="007032FA">
        <w:rPr>
          <w:rFonts w:ascii="Times New Roman" w:eastAsia="宋体" w:hAnsi="Times New Roman" w:cs="Times New Roman"/>
          <w:color w:val="000000" w:themeColor="text1"/>
        </w:rPr>
        <w:t>2</w:t>
      </w:r>
      <w:r w:rsidR="00091F7D">
        <w:rPr>
          <w:rFonts w:ascii="Times New Roman" w:eastAsia="宋体" w:hAnsi="Times New Roman" w:cs="Times New Roman"/>
          <w:color w:val="000000" w:themeColor="text1"/>
        </w:rPr>
        <w:t>）（</w:t>
      </w:r>
      <w:r w:rsidR="000814DC" w:rsidRPr="007032FA">
        <w:rPr>
          <w:rFonts w:ascii="Times New Roman" w:eastAsia="宋体" w:hAnsi="Times New Roman" w:cs="Times New Roman"/>
          <w:color w:val="000000" w:themeColor="text1"/>
        </w:rPr>
        <w:t>8</w:t>
      </w:r>
      <w:r w:rsidR="000814DC" w:rsidRPr="007032FA">
        <w:rPr>
          <w:rFonts w:ascii="Times New Roman" w:eastAsia="宋体" w:hAnsi="Times New Roman" w:cs="Times New Roman"/>
          <w:color w:val="000000" w:themeColor="text1"/>
        </w:rPr>
        <w:t>分</w:t>
      </w:r>
      <w:r w:rsidR="00091F7D">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如图，一个半径为</w:t>
      </w:r>
      <w:r w:rsidRPr="007032FA">
        <w:rPr>
          <w:rFonts w:ascii="Times New Roman" w:eastAsia="宋体" w:hAnsi="Times New Roman" w:cs="Times New Roman"/>
          <w:i/>
          <w:color w:val="000000" w:themeColor="text1"/>
        </w:rPr>
        <w:t>R</w:t>
      </w:r>
      <w:r w:rsidR="00C201AF" w:rsidRPr="007032FA">
        <w:rPr>
          <w:rFonts w:ascii="Times New Roman" w:eastAsia="宋体" w:hAnsi="Times New Roman" w:cs="Times New Roman"/>
          <w:color w:val="000000" w:themeColor="text1"/>
        </w:rPr>
        <w:t>的玻璃球，</w:t>
      </w:r>
      <w:r w:rsidRPr="007032FA">
        <w:rPr>
          <w:rFonts w:ascii="Times New Roman" w:eastAsia="宋体" w:hAnsi="Times New Roman" w:cs="Times New Roman"/>
          <w:i/>
          <w:color w:val="000000" w:themeColor="text1"/>
        </w:rPr>
        <w:t>O</w:t>
      </w:r>
      <w:r w:rsidR="00C201AF" w:rsidRPr="007032FA">
        <w:rPr>
          <w:rFonts w:ascii="Times New Roman" w:eastAsia="宋体" w:hAnsi="Times New Roman" w:cs="Times New Roman"/>
          <w:color w:val="000000" w:themeColor="text1"/>
        </w:rPr>
        <w:t>点为球心</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球面内侧单色点光源</w:t>
      </w:r>
      <w:r w:rsidRPr="007032FA">
        <w:rPr>
          <w:rFonts w:ascii="Times New Roman" w:eastAsia="宋体" w:hAnsi="Times New Roman" w:cs="Times New Roman"/>
          <w:i/>
          <w:color w:val="000000" w:themeColor="text1"/>
        </w:rPr>
        <w:t>S</w:t>
      </w:r>
      <w:r w:rsidR="00C201AF" w:rsidRPr="007032FA">
        <w:rPr>
          <w:rFonts w:ascii="Times New Roman" w:eastAsia="宋体" w:hAnsi="Times New Roman" w:cs="Times New Roman"/>
          <w:color w:val="000000" w:themeColor="text1"/>
        </w:rPr>
        <w:t>发出的一束光在</w:t>
      </w:r>
      <w:r w:rsidRPr="007032FA">
        <w:rPr>
          <w:rFonts w:ascii="Times New Roman" w:eastAsia="宋体" w:hAnsi="Times New Roman" w:cs="Times New Roman"/>
          <w:i/>
          <w:color w:val="000000" w:themeColor="text1"/>
        </w:rPr>
        <w:t>A</w:t>
      </w:r>
      <w:r w:rsidR="00C201AF" w:rsidRPr="007032FA">
        <w:rPr>
          <w:rFonts w:ascii="Times New Roman" w:eastAsia="宋体" w:hAnsi="Times New Roman" w:cs="Times New Roman"/>
          <w:color w:val="000000" w:themeColor="text1"/>
        </w:rPr>
        <w:t>点射出，出射光线</w:t>
      </w:r>
      <w:r w:rsidRPr="007032FA">
        <w:rPr>
          <w:rFonts w:ascii="Times New Roman" w:eastAsia="宋体" w:hAnsi="Times New Roman" w:cs="Times New Roman"/>
          <w:i/>
          <w:color w:val="000000" w:themeColor="text1"/>
        </w:rPr>
        <w:t>AB</w:t>
      </w:r>
      <w:r w:rsidR="00C201AF" w:rsidRPr="007032FA">
        <w:rPr>
          <w:rFonts w:ascii="Times New Roman" w:eastAsia="宋体" w:hAnsi="Times New Roman" w:cs="Times New Roman"/>
          <w:color w:val="000000" w:themeColor="text1"/>
        </w:rPr>
        <w:t>与球直径</w:t>
      </w:r>
      <w:r w:rsidRPr="007032FA">
        <w:rPr>
          <w:rFonts w:ascii="Times New Roman" w:eastAsia="宋体" w:hAnsi="Times New Roman" w:cs="Times New Roman"/>
          <w:i/>
          <w:color w:val="000000" w:themeColor="text1"/>
        </w:rPr>
        <w:t>SC</w:t>
      </w:r>
      <w:r w:rsidR="00C201AF" w:rsidRPr="007032FA">
        <w:rPr>
          <w:rFonts w:ascii="Times New Roman" w:eastAsia="宋体" w:hAnsi="Times New Roman" w:cs="Times New Roman"/>
          <w:color w:val="000000" w:themeColor="text1"/>
        </w:rPr>
        <w:t>平行，</w:t>
      </w:r>
      <w:r w:rsidRPr="007032FA">
        <w:rPr>
          <w:rFonts w:ascii="Times New Roman" w:eastAsia="宋体" w:hAnsi="Times New Roman" w:cs="Times New Roman"/>
          <w:i/>
          <w:color w:val="000000" w:themeColor="text1"/>
        </w:rPr>
        <w:t>θ=</w:t>
      </w:r>
      <w:r w:rsidRPr="007032FA">
        <w:rPr>
          <w:rFonts w:ascii="Times New Roman" w:eastAsia="宋体" w:hAnsi="Times New Roman" w:cs="Times New Roman"/>
          <w:color w:val="000000" w:themeColor="text1"/>
        </w:rPr>
        <w:t>30</w:t>
      </w:r>
      <w:r w:rsidRPr="007032FA">
        <w:rPr>
          <w:rFonts w:ascii="Times New Roman" w:eastAsia="宋体" w:hAnsi="Times New Roman" w:cs="Times New Roman"/>
          <w:i/>
          <w:color w:val="000000" w:themeColor="text1"/>
        </w:rPr>
        <w:t>°</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光在真空中的传播速度为</w:t>
      </w:r>
      <w:r w:rsidRPr="007032FA">
        <w:rPr>
          <w:rFonts w:ascii="Times New Roman" w:eastAsia="宋体" w:hAnsi="Times New Roman" w:cs="Times New Roman"/>
          <w:i/>
          <w:color w:val="000000" w:themeColor="text1"/>
        </w:rPr>
        <w:t>c</w:t>
      </w:r>
      <w:r w:rsidR="00C201AF" w:rsidRPr="007032FA">
        <w:rPr>
          <w:rFonts w:ascii="Times New Roman" w:eastAsia="宋体" w:hAnsi="Times New Roman" w:cs="Times New Roman"/>
          <w:color w:val="000000" w:themeColor="text1"/>
        </w:rPr>
        <w:t>.</w:t>
      </w:r>
      <w:r w:rsidR="00C201AF" w:rsidRPr="007032FA">
        <w:rPr>
          <w:rFonts w:ascii="Times New Roman" w:eastAsia="宋体" w:hAnsi="Times New Roman" w:cs="Times New Roman"/>
          <w:color w:val="000000" w:themeColor="text1"/>
        </w:rPr>
        <w:t>求：</w:t>
      </w:r>
    </w:p>
    <w:p w14:paraId="307DFFA9" w14:textId="4744F7B8" w:rsidR="004B6D55" w:rsidRPr="007032FA" w:rsidRDefault="00C201A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ab/>
      </w:r>
      <w:r w:rsidR="00091F7D">
        <w:rPr>
          <w:rFonts w:ascii="Times New Roman" w:eastAsia="宋体" w:hAnsi="Times New Roman" w:cs="Times New Roman" w:hint="eastAsia"/>
          <w:color w:val="000000" w:themeColor="text1"/>
        </w:rPr>
        <w:t>（</w:t>
      </w:r>
      <w:r w:rsidR="00C22A99" w:rsidRPr="007032FA">
        <w:rPr>
          <w:rFonts w:ascii="宋体" w:eastAsia="宋体" w:hAnsi="宋体" w:cs="宋体" w:hint="eastAsia"/>
          <w:color w:val="000000" w:themeColor="text1"/>
        </w:rPr>
        <w:t>ⅰ</w:t>
      </w:r>
      <w:r w:rsidR="00091F7D">
        <w:rPr>
          <w:rFonts w:ascii="Times New Roman" w:eastAsia="宋体" w:hAnsi="Times New Roman" w:cs="Times New Roman" w:hint="eastAsia"/>
          <w:color w:val="000000" w:themeColor="text1"/>
        </w:rPr>
        <w:t>）</w:t>
      </w:r>
      <w:r w:rsidRPr="007032FA">
        <w:rPr>
          <w:rFonts w:ascii="Times New Roman" w:eastAsia="宋体" w:hAnsi="Times New Roman" w:cs="Times New Roman"/>
          <w:color w:val="000000" w:themeColor="text1"/>
        </w:rPr>
        <w:t>玻璃的折射率；</w:t>
      </w:r>
    </w:p>
    <w:p w14:paraId="6CC5CD62" w14:textId="1ED87359" w:rsidR="0064164B" w:rsidRPr="007032FA" w:rsidRDefault="00C201AF"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ascii="Times New Roman" w:eastAsia="宋体" w:hAnsi="Times New Roman" w:cs="Times New Roman"/>
          <w:color w:val="000000" w:themeColor="text1"/>
        </w:rPr>
        <w:tab/>
      </w:r>
      <w:r w:rsidRPr="007032FA">
        <w:rPr>
          <w:rFonts w:ascii="Times New Roman" w:eastAsia="宋体" w:hAnsi="Times New Roman" w:cs="Times New Roman"/>
          <w:color w:val="000000" w:themeColor="text1"/>
        </w:rPr>
        <w:tab/>
      </w:r>
      <w:r w:rsidR="00091F7D">
        <w:rPr>
          <w:rFonts w:ascii="Times New Roman" w:eastAsia="宋体" w:hAnsi="Times New Roman" w:cs="Times New Roman"/>
          <w:color w:val="000000" w:themeColor="text1"/>
        </w:rPr>
        <w:t>（</w:t>
      </w:r>
      <w:r w:rsidR="00C22A99" w:rsidRPr="007032FA">
        <w:rPr>
          <w:rFonts w:ascii="宋体" w:eastAsia="宋体" w:hAnsi="宋体" w:cs="宋体" w:hint="eastAsia"/>
          <w:color w:val="000000" w:themeColor="text1"/>
        </w:rPr>
        <w:t>ⅱ</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从</w:t>
      </w:r>
      <w:r w:rsidR="00C22A99" w:rsidRPr="007032FA">
        <w:rPr>
          <w:rFonts w:ascii="Times New Roman" w:eastAsia="宋体" w:hAnsi="Times New Roman" w:cs="Times New Roman"/>
          <w:i/>
          <w:color w:val="000000" w:themeColor="text1"/>
        </w:rPr>
        <w:t>S</w:t>
      </w:r>
      <w:r w:rsidRPr="007032FA">
        <w:rPr>
          <w:rFonts w:ascii="Times New Roman" w:eastAsia="宋体" w:hAnsi="Times New Roman" w:cs="Times New Roman"/>
          <w:color w:val="000000" w:themeColor="text1"/>
        </w:rPr>
        <w:t>发出的光线经多次全反射回到</w:t>
      </w:r>
      <w:r w:rsidR="00C22A99" w:rsidRPr="007032FA">
        <w:rPr>
          <w:rFonts w:ascii="Times New Roman" w:eastAsia="宋体" w:hAnsi="Times New Roman" w:cs="Times New Roman"/>
          <w:i/>
          <w:color w:val="000000" w:themeColor="text1"/>
        </w:rPr>
        <w:t>S</w:t>
      </w:r>
      <w:r w:rsidRPr="007032FA">
        <w:rPr>
          <w:rFonts w:ascii="Times New Roman" w:eastAsia="宋体" w:hAnsi="Times New Roman" w:cs="Times New Roman"/>
          <w:color w:val="000000" w:themeColor="text1"/>
        </w:rPr>
        <w:t>点的最短时间</w:t>
      </w:r>
      <w:r w:rsidRPr="007032FA">
        <w:rPr>
          <w:rFonts w:ascii="Times New Roman" w:eastAsia="宋体" w:hAnsi="Times New Roman" w:cs="Times New Roman"/>
          <w:color w:val="000000" w:themeColor="text1"/>
        </w:rPr>
        <w:t>.</w:t>
      </w:r>
      <w:r w:rsidR="0064164B" w:rsidRPr="007032FA">
        <w:rPr>
          <w:rFonts w:ascii="Times New Roman" w:eastAsia="宋体" w:hAnsi="Times New Roman" w:cs="Times New Roman"/>
          <w:color w:val="000000" w:themeColor="text1"/>
        </w:rPr>
        <w:t xml:space="preserve"> </w:t>
      </w:r>
    </w:p>
    <w:p w14:paraId="7B652461" w14:textId="598F1123" w:rsidR="004B6D55" w:rsidRPr="007032FA" w:rsidRDefault="0064164B" w:rsidP="006F7688">
      <w:pPr>
        <w:pStyle w:val="af4"/>
        <w:snapToGrid w:val="0"/>
        <w:spacing w:line="312" w:lineRule="auto"/>
        <w:ind w:left="440" w:hanging="440"/>
        <w:outlineLvl w:val="9"/>
        <w:rPr>
          <w:rFonts w:ascii="Times New Roman" w:eastAsia="宋体" w:hAnsi="Times New Roman" w:cs="Times New Roman"/>
          <w:color w:val="000000" w:themeColor="text1"/>
        </w:rPr>
      </w:pPr>
      <w:r w:rsidRPr="007032FA">
        <w:rPr>
          <w:rFonts w:hint="eastAsia"/>
          <w:color w:val="000000" w:themeColor="text1"/>
        </w:rPr>
        <w:tab/>
      </w:r>
      <w:r w:rsidRPr="007032FA">
        <w:rPr>
          <w:rFonts w:hint="eastAsia"/>
          <w:color w:val="000000" w:themeColor="text1"/>
        </w:rPr>
        <w:tab/>
      </w:r>
      <w:r w:rsidRPr="007032FA">
        <w:rPr>
          <w:color w:val="000000" w:themeColor="text1"/>
        </w:rPr>
        <w:t>【答案】</w:t>
      </w:r>
      <w:r w:rsidR="00091F7D">
        <w:rPr>
          <w:rFonts w:ascii="Times New Roman" w:eastAsia="宋体" w:hAnsi="Times New Roman" w:cs="Times New Roman"/>
          <w:color w:val="000000" w:themeColor="text1"/>
        </w:rPr>
        <w:t>（</w:t>
      </w:r>
      <w:r w:rsidRPr="007032FA">
        <w:rPr>
          <w:rFonts w:ascii="Times New Roman" w:eastAsia="宋体" w:hAnsi="Times New Roman" w:cs="Times New Roman"/>
          <w:color w:val="000000" w:themeColor="text1"/>
        </w:rPr>
        <w:t>2</w:t>
      </w:r>
      <w:r w:rsidR="00091F7D">
        <w:rPr>
          <w:rFonts w:ascii="Times New Roman" w:eastAsia="宋体" w:hAnsi="Times New Roman" w:cs="Times New Roman"/>
          <w:color w:val="000000" w:themeColor="text1"/>
        </w:rPr>
        <w:t>）（</w:t>
      </w:r>
      <w:r w:rsidRPr="007032FA">
        <w:rPr>
          <w:rFonts w:ascii="宋体" w:eastAsia="宋体" w:hAnsi="宋体" w:cs="宋体" w:hint="eastAsia"/>
          <w:color w:val="000000" w:themeColor="text1"/>
        </w:rPr>
        <w:t>ⅰ</w:t>
      </w:r>
      <w:r w:rsidR="00091F7D">
        <w:rPr>
          <w:rFonts w:ascii="Times New Roman" w:eastAsia="宋体" w:hAnsi="Times New Roman" w:cs="Times New Roman"/>
          <w:color w:val="000000" w:themeColor="text1"/>
        </w:rPr>
        <w:t>）</w:t>
      </w:r>
      <w:r w:rsidR="00DC700B" w:rsidRPr="007032FA">
        <w:rPr>
          <w:color w:val="000000" w:themeColor="text1"/>
        </w:rPr>
        <w:t xml:space="preserve"> </w:t>
      </w:r>
      <w:r w:rsidR="00091F7D" w:rsidRPr="007032FA">
        <w:rPr>
          <w:color w:val="000000" w:themeColor="text1"/>
          <w:position w:val="-8"/>
        </w:rPr>
        <w:object w:dxaOrig="360" w:dyaOrig="360" w14:anchorId="6DF4D6A2">
          <v:shape id="_x0000_i1053" type="#_x0000_t75" style="width:18.6pt;height:18.6pt" o:ole="">
            <v:imagedata r:id="rId90" o:title=""/>
          </v:shape>
          <o:OLEObject Type="Embed" ProgID="Equation.DSMT4" ShapeID="_x0000_i1053" DrawAspect="Content" ObjectID="_1800905399" r:id="rId91"/>
        </w:object>
      </w:r>
      <w:r w:rsidR="003F6DC4" w:rsidRPr="007032FA">
        <w:rPr>
          <w:rFonts w:ascii="Times New Roman" w:eastAsia="宋体" w:hAnsi="Times New Roman" w:cs="Times New Roman"/>
          <w:color w:val="000000" w:themeColor="text1"/>
        </w:rPr>
        <w:t>，</w:t>
      </w:r>
      <w:r w:rsidR="00091F7D">
        <w:rPr>
          <w:rFonts w:ascii="Times New Roman" w:eastAsia="宋体" w:hAnsi="Times New Roman" w:cs="Times New Roman"/>
          <w:color w:val="000000" w:themeColor="text1"/>
        </w:rPr>
        <w:t>（</w:t>
      </w:r>
      <w:r w:rsidRPr="007032FA">
        <w:rPr>
          <w:rFonts w:ascii="宋体" w:eastAsia="宋体" w:hAnsi="宋体" w:cs="宋体" w:hint="eastAsia"/>
          <w:color w:val="000000" w:themeColor="text1"/>
        </w:rPr>
        <w:t>ⅱ</w:t>
      </w:r>
      <w:r w:rsidR="00091F7D">
        <w:rPr>
          <w:rFonts w:ascii="Times New Roman" w:eastAsia="宋体" w:hAnsi="Times New Roman" w:cs="Times New Roman"/>
          <w:color w:val="000000" w:themeColor="text1"/>
        </w:rPr>
        <w:t>）</w:t>
      </w:r>
      <w:r w:rsidR="00A34C8B" w:rsidRPr="007032FA">
        <w:rPr>
          <w:rFonts w:ascii="Times New Roman" w:eastAsia="宋体" w:hAnsi="Times New Roman" w:cs="Times New Roman"/>
          <w:color w:val="000000" w:themeColor="text1"/>
        </w:rPr>
        <w:t xml:space="preserve"> </w:t>
      </w:r>
      <w:r w:rsidR="00091F7D" w:rsidRPr="007032FA">
        <w:rPr>
          <w:color w:val="000000" w:themeColor="text1"/>
          <w:position w:val="-24"/>
        </w:rPr>
        <w:object w:dxaOrig="680" w:dyaOrig="680" w14:anchorId="64DAFC96">
          <v:shape id="_x0000_i1054" type="#_x0000_t75" style="width:34.05pt;height:34.05pt" o:ole="">
            <v:imagedata r:id="rId92" o:title=""/>
          </v:shape>
          <o:OLEObject Type="Embed" ProgID="Equation.DSMT4" ShapeID="_x0000_i1054" DrawAspect="Content" ObjectID="_1800905400" r:id="rId93"/>
        </w:object>
      </w:r>
    </w:p>
    <w:p w14:paraId="7231A023" w14:textId="77777777" w:rsidR="0030705A" w:rsidRPr="007032FA" w:rsidRDefault="0030705A" w:rsidP="006F7688">
      <w:pPr>
        <w:pStyle w:val="MTDisplayEquation"/>
        <w:rPr>
          <w:rFonts w:hint="eastAsia"/>
          <w:color w:val="000000" w:themeColor="text1"/>
        </w:rPr>
      </w:pPr>
      <w:r w:rsidRPr="007032FA">
        <w:rPr>
          <w:color w:val="000000" w:themeColor="text1"/>
        </w:rPr>
        <w:tab/>
      </w:r>
    </w:p>
    <w:p w14:paraId="74D94524" w14:textId="77777777" w:rsidR="004B6D55" w:rsidRPr="007032FA" w:rsidRDefault="004B6D55" w:rsidP="006F7688">
      <w:pPr>
        <w:pStyle w:val="10"/>
        <w:snapToGrid w:val="0"/>
        <w:spacing w:line="312" w:lineRule="auto"/>
        <w:rPr>
          <w:rFonts w:ascii="Times New Roman" w:eastAsia="宋体" w:hAnsi="Times New Roman" w:cs="Times New Roman"/>
          <w:color w:val="000000" w:themeColor="text1"/>
        </w:rPr>
      </w:pPr>
    </w:p>
    <w:sectPr w:rsidR="004B6D55" w:rsidRPr="007032FA" w:rsidSect="0053338A">
      <w:footnotePr>
        <w:numFmt w:val="decimalEnclosedCircleChinese"/>
      </w:footnotePr>
      <w:type w:val="continuous"/>
      <w:pgSz w:w="11906" w:h="16839" w:code="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696E" w14:textId="77777777" w:rsidR="00B463DA" w:rsidRDefault="00B463DA" w:rsidP="009F4FC2">
      <w:pPr>
        <w:rPr>
          <w:rFonts w:hint="eastAsia"/>
        </w:rPr>
      </w:pPr>
      <w:r>
        <w:separator/>
      </w:r>
    </w:p>
  </w:endnote>
  <w:endnote w:type="continuationSeparator" w:id="0">
    <w:p w14:paraId="3909D6F9" w14:textId="77777777" w:rsidR="00B463DA" w:rsidRDefault="00B463DA" w:rsidP="009F4F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auto"/>
    <w:pitch w:val="variable"/>
    <w:sig w:usb0="E00002FF" w:usb1="5ACFECFF" w:usb2="05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EC99" w14:textId="77777777" w:rsidR="00B463DA" w:rsidRDefault="00B463DA" w:rsidP="009F4FC2">
      <w:pPr>
        <w:rPr>
          <w:rFonts w:hint="eastAsia"/>
        </w:rPr>
      </w:pPr>
      <w:r>
        <w:separator/>
      </w:r>
    </w:p>
  </w:footnote>
  <w:footnote w:type="continuationSeparator" w:id="0">
    <w:p w14:paraId="4FF0F997" w14:textId="77777777" w:rsidR="00B463DA" w:rsidRDefault="00B463DA" w:rsidP="009F4FC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400"/>
  <w:drawingGridHorizontalSpacing w:val="110"/>
  <w:displayHorizontalDrawingGridEvery w:val="2"/>
  <w:characterSpacingControl w:val="doNotCompress"/>
  <w:hdrShapeDefaults>
    <o:shapedefaults v:ext="edit" spidmax="2050"/>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MzM2NlNjliYTQ0MGVmNjU1ZmIyYzNkYmZiMDA0MTgifQ=="/>
  </w:docVars>
  <w:rsids>
    <w:rsidRoot w:val="00FA57C3"/>
    <w:rsid w:val="000120E3"/>
    <w:rsid w:val="000275DC"/>
    <w:rsid w:val="00043C97"/>
    <w:rsid w:val="00051636"/>
    <w:rsid w:val="0006373F"/>
    <w:rsid w:val="00075369"/>
    <w:rsid w:val="000814DC"/>
    <w:rsid w:val="00091F7D"/>
    <w:rsid w:val="000B623B"/>
    <w:rsid w:val="000F6651"/>
    <w:rsid w:val="001302C8"/>
    <w:rsid w:val="0013235C"/>
    <w:rsid w:val="00152ED9"/>
    <w:rsid w:val="00175CA8"/>
    <w:rsid w:val="001C48F2"/>
    <w:rsid w:val="001C5ADF"/>
    <w:rsid w:val="001E708B"/>
    <w:rsid w:val="002068E6"/>
    <w:rsid w:val="002109C6"/>
    <w:rsid w:val="002313B6"/>
    <w:rsid w:val="002832EB"/>
    <w:rsid w:val="00287506"/>
    <w:rsid w:val="00292EDB"/>
    <w:rsid w:val="002C78DE"/>
    <w:rsid w:val="002D53BA"/>
    <w:rsid w:val="002F006B"/>
    <w:rsid w:val="002F221C"/>
    <w:rsid w:val="002F399F"/>
    <w:rsid w:val="003015FB"/>
    <w:rsid w:val="0030705A"/>
    <w:rsid w:val="0032264B"/>
    <w:rsid w:val="00326389"/>
    <w:rsid w:val="00327CDE"/>
    <w:rsid w:val="00391EE7"/>
    <w:rsid w:val="003B1CD3"/>
    <w:rsid w:val="003D4AB2"/>
    <w:rsid w:val="003E21D0"/>
    <w:rsid w:val="003E3D43"/>
    <w:rsid w:val="003F6DC4"/>
    <w:rsid w:val="00405CA5"/>
    <w:rsid w:val="004356FE"/>
    <w:rsid w:val="00450C32"/>
    <w:rsid w:val="00451408"/>
    <w:rsid w:val="004557E0"/>
    <w:rsid w:val="00466F1C"/>
    <w:rsid w:val="00486645"/>
    <w:rsid w:val="0049669A"/>
    <w:rsid w:val="004A2F49"/>
    <w:rsid w:val="004A3019"/>
    <w:rsid w:val="004A65CF"/>
    <w:rsid w:val="004B6D55"/>
    <w:rsid w:val="004E5AE8"/>
    <w:rsid w:val="005031B3"/>
    <w:rsid w:val="00506AC3"/>
    <w:rsid w:val="00510EA2"/>
    <w:rsid w:val="005156A7"/>
    <w:rsid w:val="005243A2"/>
    <w:rsid w:val="0053338A"/>
    <w:rsid w:val="00535272"/>
    <w:rsid w:val="005518C6"/>
    <w:rsid w:val="00565770"/>
    <w:rsid w:val="005739C7"/>
    <w:rsid w:val="005813AF"/>
    <w:rsid w:val="0058578F"/>
    <w:rsid w:val="005B0CFB"/>
    <w:rsid w:val="005B0F30"/>
    <w:rsid w:val="005C247A"/>
    <w:rsid w:val="005C594A"/>
    <w:rsid w:val="005E563F"/>
    <w:rsid w:val="005F127C"/>
    <w:rsid w:val="005F67DE"/>
    <w:rsid w:val="00614356"/>
    <w:rsid w:val="0064164B"/>
    <w:rsid w:val="00672331"/>
    <w:rsid w:val="006926C8"/>
    <w:rsid w:val="006C1DE4"/>
    <w:rsid w:val="006C537E"/>
    <w:rsid w:val="006D2DF5"/>
    <w:rsid w:val="006E28A5"/>
    <w:rsid w:val="006F0F76"/>
    <w:rsid w:val="006F7688"/>
    <w:rsid w:val="007022C8"/>
    <w:rsid w:val="007032FA"/>
    <w:rsid w:val="00720332"/>
    <w:rsid w:val="007218A4"/>
    <w:rsid w:val="00780469"/>
    <w:rsid w:val="007A50EF"/>
    <w:rsid w:val="0081363D"/>
    <w:rsid w:val="00843D10"/>
    <w:rsid w:val="00876B00"/>
    <w:rsid w:val="008B3DDC"/>
    <w:rsid w:val="008E4F5B"/>
    <w:rsid w:val="009217BC"/>
    <w:rsid w:val="00960619"/>
    <w:rsid w:val="0096434C"/>
    <w:rsid w:val="00971BFB"/>
    <w:rsid w:val="00984FCE"/>
    <w:rsid w:val="009938CD"/>
    <w:rsid w:val="009C372D"/>
    <w:rsid w:val="009C4BD7"/>
    <w:rsid w:val="009D7281"/>
    <w:rsid w:val="009F25A6"/>
    <w:rsid w:val="009F4C47"/>
    <w:rsid w:val="009F4FC2"/>
    <w:rsid w:val="00A042B9"/>
    <w:rsid w:val="00A33F40"/>
    <w:rsid w:val="00A34C8B"/>
    <w:rsid w:val="00A82F15"/>
    <w:rsid w:val="00A87AF2"/>
    <w:rsid w:val="00AB315B"/>
    <w:rsid w:val="00AD5CF5"/>
    <w:rsid w:val="00B12DC7"/>
    <w:rsid w:val="00B308B8"/>
    <w:rsid w:val="00B44ADB"/>
    <w:rsid w:val="00B463DA"/>
    <w:rsid w:val="00B57E0A"/>
    <w:rsid w:val="00B72404"/>
    <w:rsid w:val="00B82B68"/>
    <w:rsid w:val="00BA1E36"/>
    <w:rsid w:val="00BF17CB"/>
    <w:rsid w:val="00C201AF"/>
    <w:rsid w:val="00C22A99"/>
    <w:rsid w:val="00C23895"/>
    <w:rsid w:val="00C44E2D"/>
    <w:rsid w:val="00C47140"/>
    <w:rsid w:val="00C6302E"/>
    <w:rsid w:val="00C75316"/>
    <w:rsid w:val="00C82289"/>
    <w:rsid w:val="00C93E3A"/>
    <w:rsid w:val="00CA381D"/>
    <w:rsid w:val="00CB1D13"/>
    <w:rsid w:val="00CE7BD7"/>
    <w:rsid w:val="00D01BC0"/>
    <w:rsid w:val="00D15EDC"/>
    <w:rsid w:val="00D3685C"/>
    <w:rsid w:val="00D64A69"/>
    <w:rsid w:val="00D81827"/>
    <w:rsid w:val="00D940E1"/>
    <w:rsid w:val="00DB7721"/>
    <w:rsid w:val="00DC700B"/>
    <w:rsid w:val="00DE3677"/>
    <w:rsid w:val="00DF1153"/>
    <w:rsid w:val="00DF3089"/>
    <w:rsid w:val="00DF6AD2"/>
    <w:rsid w:val="00E05032"/>
    <w:rsid w:val="00E336E3"/>
    <w:rsid w:val="00E51175"/>
    <w:rsid w:val="00E5427A"/>
    <w:rsid w:val="00E629AC"/>
    <w:rsid w:val="00E741AB"/>
    <w:rsid w:val="00E87584"/>
    <w:rsid w:val="00E93DC0"/>
    <w:rsid w:val="00EA0112"/>
    <w:rsid w:val="00EB4538"/>
    <w:rsid w:val="00ED588E"/>
    <w:rsid w:val="00EF6CA4"/>
    <w:rsid w:val="00F043AD"/>
    <w:rsid w:val="00F11C25"/>
    <w:rsid w:val="00F2499B"/>
    <w:rsid w:val="00F36013"/>
    <w:rsid w:val="00F77D5F"/>
    <w:rsid w:val="00F81A0E"/>
    <w:rsid w:val="00FA3363"/>
    <w:rsid w:val="00FA4DC2"/>
    <w:rsid w:val="00FA57C3"/>
    <w:rsid w:val="00FC4922"/>
    <w:rsid w:val="00FF2D1C"/>
    <w:rsid w:val="00FF5E99"/>
    <w:rsid w:val="570810CB"/>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72906"/>
  <w15:docId w15:val="{E32745D0-7441-47C4-9BE8-067012DC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A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4AB2"/>
    <w:rPr>
      <w:rFonts w:ascii="Tahoma" w:hAnsi="Tahoma" w:cs="Tahoma"/>
      <w:sz w:val="16"/>
      <w:szCs w:val="16"/>
    </w:rPr>
  </w:style>
  <w:style w:type="paragraph" w:styleId="a5">
    <w:name w:val="footer"/>
    <w:basedOn w:val="a"/>
    <w:link w:val="a6"/>
    <w:uiPriority w:val="99"/>
    <w:unhideWhenUsed/>
    <w:rsid w:val="003D4AB2"/>
    <w:pPr>
      <w:tabs>
        <w:tab w:val="center" w:pos="4513"/>
        <w:tab w:val="right" w:pos="9026"/>
      </w:tabs>
    </w:pPr>
  </w:style>
  <w:style w:type="paragraph" w:styleId="a7">
    <w:name w:val="header"/>
    <w:basedOn w:val="a"/>
    <w:link w:val="a8"/>
    <w:uiPriority w:val="99"/>
    <w:unhideWhenUsed/>
    <w:rsid w:val="003D4AB2"/>
    <w:pPr>
      <w:tabs>
        <w:tab w:val="center" w:pos="4513"/>
        <w:tab w:val="right" w:pos="9026"/>
      </w:tabs>
    </w:pPr>
  </w:style>
  <w:style w:type="paragraph" w:styleId="a9">
    <w:name w:val="footnote text"/>
    <w:basedOn w:val="a"/>
    <w:link w:val="aa"/>
    <w:uiPriority w:val="99"/>
    <w:semiHidden/>
    <w:unhideWhenUsed/>
    <w:rsid w:val="003D4AB2"/>
    <w:pPr>
      <w:snapToGrid w:val="0"/>
    </w:pPr>
    <w:rPr>
      <w:sz w:val="18"/>
      <w:szCs w:val="18"/>
    </w:rPr>
  </w:style>
  <w:style w:type="table" w:styleId="ab">
    <w:name w:val="Table Grid"/>
    <w:basedOn w:val="a1"/>
    <w:uiPriority w:val="59"/>
    <w:rsid w:val="003D4A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rsid w:val="003D4AB2"/>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rsid w:val="003D4AB2"/>
    <w:rPr>
      <w:vertAlign w:val="superscript"/>
    </w:rPr>
  </w:style>
  <w:style w:type="character" w:customStyle="1" w:styleId="a8">
    <w:name w:val="页眉 字符"/>
    <w:basedOn w:val="a0"/>
    <w:link w:val="a7"/>
    <w:uiPriority w:val="99"/>
    <w:rsid w:val="003D4AB2"/>
  </w:style>
  <w:style w:type="character" w:customStyle="1" w:styleId="a6">
    <w:name w:val="页脚 字符"/>
    <w:basedOn w:val="a0"/>
    <w:link w:val="a5"/>
    <w:uiPriority w:val="99"/>
    <w:rsid w:val="003D4AB2"/>
  </w:style>
  <w:style w:type="paragraph" w:styleId="ad">
    <w:name w:val="List Paragraph"/>
    <w:basedOn w:val="a"/>
    <w:uiPriority w:val="34"/>
    <w:qFormat/>
    <w:rsid w:val="003D4AB2"/>
    <w:pPr>
      <w:ind w:left="720"/>
      <w:contextualSpacing/>
    </w:pPr>
  </w:style>
  <w:style w:type="character" w:customStyle="1" w:styleId="a4">
    <w:name w:val="批注框文本 字符"/>
    <w:basedOn w:val="a0"/>
    <w:link w:val="a3"/>
    <w:uiPriority w:val="99"/>
    <w:semiHidden/>
    <w:rsid w:val="003D4AB2"/>
    <w:rPr>
      <w:rFonts w:ascii="Tahoma" w:hAnsi="Tahoma" w:cs="Tahoma"/>
      <w:sz w:val="16"/>
      <w:szCs w:val="16"/>
    </w:rPr>
  </w:style>
  <w:style w:type="paragraph" w:styleId="ae">
    <w:name w:val="Quote"/>
    <w:basedOn w:val="a"/>
    <w:next w:val="a"/>
    <w:link w:val="af"/>
    <w:uiPriority w:val="29"/>
    <w:qFormat/>
    <w:rsid w:val="003D4AB2"/>
    <w:rPr>
      <w:i/>
      <w:iCs/>
      <w:color w:val="000000" w:themeColor="text1"/>
    </w:rPr>
  </w:style>
  <w:style w:type="character" w:customStyle="1" w:styleId="af">
    <w:name w:val="引用 字符"/>
    <w:basedOn w:val="a0"/>
    <w:link w:val="ae"/>
    <w:uiPriority w:val="29"/>
    <w:rsid w:val="003D4AB2"/>
    <w:rPr>
      <w:i/>
      <w:iCs/>
      <w:color w:val="000000" w:themeColor="text1"/>
    </w:rPr>
  </w:style>
  <w:style w:type="paragraph" w:customStyle="1" w:styleId="MTDisplayEquation">
    <w:name w:val="MTDisplayEquation"/>
    <w:basedOn w:val="a"/>
    <w:next w:val="a"/>
    <w:link w:val="MTDisplayEquationChar"/>
    <w:rsid w:val="003D4AB2"/>
    <w:pPr>
      <w:tabs>
        <w:tab w:val="center" w:pos="4160"/>
        <w:tab w:val="right" w:pos="8300"/>
      </w:tabs>
    </w:pPr>
  </w:style>
  <w:style w:type="character" w:customStyle="1" w:styleId="MTDisplayEquationChar">
    <w:name w:val="MTDisplayEquation Char"/>
    <w:basedOn w:val="a0"/>
    <w:link w:val="MTDisplayEquation"/>
    <w:rsid w:val="003D4AB2"/>
  </w:style>
  <w:style w:type="character" w:customStyle="1" w:styleId="aa">
    <w:name w:val="脚注文本 字符"/>
    <w:basedOn w:val="a0"/>
    <w:link w:val="a9"/>
    <w:uiPriority w:val="99"/>
    <w:semiHidden/>
    <w:rsid w:val="003D4AB2"/>
    <w:rPr>
      <w:sz w:val="18"/>
      <w:szCs w:val="18"/>
    </w:rPr>
  </w:style>
  <w:style w:type="paragraph" w:customStyle="1" w:styleId="202">
    <w:name w:val="一级标题202×年"/>
    <w:basedOn w:val="af0"/>
    <w:rsid w:val="003D4AB2"/>
    <w:pPr>
      <w:spacing w:before="420" w:after="84"/>
      <w:jc w:val="center"/>
      <w:outlineLvl w:val="1"/>
    </w:pPr>
  </w:style>
  <w:style w:type="paragraph" w:customStyle="1" w:styleId="af0">
    <w:name w:val="[系统文字]"/>
    <w:qFormat/>
    <w:rsid w:val="003D4AB2"/>
    <w:pPr>
      <w:jc w:val="both"/>
    </w:pPr>
    <w:rPr>
      <w:sz w:val="22"/>
      <w:szCs w:val="22"/>
    </w:rPr>
  </w:style>
  <w:style w:type="paragraph" w:customStyle="1" w:styleId="af1">
    <w:name w:val="物理试题"/>
    <w:basedOn w:val="af0"/>
    <w:qFormat/>
    <w:rsid w:val="003D4AB2"/>
    <w:pPr>
      <w:spacing w:after="84"/>
      <w:jc w:val="center"/>
      <w:outlineLvl w:val="2"/>
    </w:pPr>
  </w:style>
  <w:style w:type="paragraph" w:customStyle="1" w:styleId="af2">
    <w:name w:val="分数+时间"/>
    <w:basedOn w:val="af0"/>
    <w:qFormat/>
    <w:rsid w:val="003D4AB2"/>
    <w:pPr>
      <w:jc w:val="center"/>
      <w:outlineLvl w:val="3"/>
    </w:pPr>
  </w:style>
  <w:style w:type="paragraph" w:customStyle="1" w:styleId="af3">
    <w:name w:val="选择题/实验题/大题的标题"/>
    <w:basedOn w:val="af0"/>
    <w:qFormat/>
    <w:rsid w:val="003D4AB2"/>
    <w:pPr>
      <w:tabs>
        <w:tab w:val="center" w:pos="210"/>
        <w:tab w:val="left" w:pos="454"/>
      </w:tabs>
      <w:ind w:left="562" w:hangingChars="200" w:hanging="562"/>
      <w:outlineLvl w:val="4"/>
    </w:pPr>
    <w:rPr>
      <w:rFonts w:hAnsiTheme="minorHAnsi"/>
    </w:rPr>
  </w:style>
  <w:style w:type="paragraph" w:customStyle="1" w:styleId="af4">
    <w:name w:val="题目"/>
    <w:basedOn w:val="af5"/>
    <w:qFormat/>
    <w:rsid w:val="003D4AB2"/>
    <w:pPr>
      <w:tabs>
        <w:tab w:val="center" w:pos="210"/>
        <w:tab w:val="left" w:pos="420"/>
        <w:tab w:val="left" w:pos="4989"/>
      </w:tabs>
      <w:ind w:left="562" w:hangingChars="200" w:hanging="562"/>
      <w:outlineLvl w:val="5"/>
    </w:pPr>
    <w:rPr>
      <w:rFonts w:hAnsiTheme="minorHAnsi"/>
    </w:rPr>
  </w:style>
  <w:style w:type="paragraph" w:customStyle="1" w:styleId="af5">
    <w:name w:val="[基本段落]"/>
    <w:basedOn w:val="af0"/>
    <w:qFormat/>
    <w:rsid w:val="003D4AB2"/>
  </w:style>
  <w:style w:type="paragraph" w:customStyle="1" w:styleId="1">
    <w:name w:val="选项一行1图居中"/>
    <w:basedOn w:val="af0"/>
    <w:qFormat/>
    <w:rsid w:val="003D4AB2"/>
    <w:pPr>
      <w:tabs>
        <w:tab w:val="center" w:pos="2937"/>
      </w:tabs>
      <w:jc w:val="left"/>
    </w:pPr>
  </w:style>
  <w:style w:type="paragraph" w:customStyle="1" w:styleId="ABCD">
    <w:name w:val="选项ABCD"/>
    <w:basedOn w:val="af0"/>
    <w:qFormat/>
    <w:rsid w:val="003D4AB2"/>
    <w:pPr>
      <w:tabs>
        <w:tab w:val="left" w:pos="420"/>
        <w:tab w:val="left" w:pos="683"/>
        <w:tab w:val="left" w:pos="2891"/>
        <w:tab w:val="left" w:pos="3152"/>
      </w:tabs>
      <w:ind w:left="843" w:hangingChars="300" w:hanging="843"/>
      <w:outlineLvl w:val="6"/>
    </w:pPr>
    <w:rPr>
      <w:rFonts w:hAnsiTheme="minorHAnsi"/>
    </w:rPr>
  </w:style>
  <w:style w:type="paragraph" w:customStyle="1" w:styleId="ABCD4">
    <w:name w:val="选项ABCD一行4个"/>
    <w:basedOn w:val="af0"/>
    <w:qFormat/>
    <w:rsid w:val="003D4AB2"/>
    <w:pPr>
      <w:tabs>
        <w:tab w:val="left" w:pos="420"/>
        <w:tab w:val="left" w:pos="683"/>
        <w:tab w:val="left" w:pos="1667"/>
        <w:tab w:val="left" w:pos="1928"/>
        <w:tab w:val="left" w:pos="2914"/>
        <w:tab w:val="left" w:pos="3175"/>
        <w:tab w:val="left" w:pos="4161"/>
        <w:tab w:val="left" w:pos="4422"/>
      </w:tabs>
      <w:outlineLvl w:val="6"/>
    </w:pPr>
  </w:style>
  <w:style w:type="paragraph" w:customStyle="1" w:styleId="2">
    <w:name w:val="选项一行2图"/>
    <w:basedOn w:val="af0"/>
    <w:qFormat/>
    <w:rsid w:val="003D4AB2"/>
    <w:pPr>
      <w:tabs>
        <w:tab w:val="center" w:pos="1678"/>
        <w:tab w:val="center" w:pos="4195"/>
      </w:tabs>
    </w:pPr>
  </w:style>
  <w:style w:type="paragraph" w:customStyle="1" w:styleId="10">
    <w:name w:val="选项一行1图居右"/>
    <w:basedOn w:val="af0"/>
    <w:qFormat/>
    <w:rsid w:val="003D4AB2"/>
    <w:pPr>
      <w:tabs>
        <w:tab w:val="center" w:pos="1678"/>
        <w:tab w:val="center" w:pos="4195"/>
      </w:tabs>
      <w:jc w:val="right"/>
    </w:pPr>
  </w:style>
  <w:style w:type="character" w:styleId="af6">
    <w:name w:val="Placeholder Text"/>
    <w:basedOn w:val="a0"/>
    <w:uiPriority w:val="99"/>
    <w:unhideWhenUsed/>
    <w:rsid w:val="005333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jpeg"/><Relationship Id="rId21" Type="http://schemas.openxmlformats.org/officeDocument/2006/relationships/oleObject" Target="embeddings/oleObject5.bin"/><Relationship Id="rId42" Type="http://schemas.openxmlformats.org/officeDocument/2006/relationships/image" Target="media/image23.wmf"/><Relationship Id="rId47" Type="http://schemas.openxmlformats.org/officeDocument/2006/relationships/oleObject" Target="embeddings/oleObject12.bin"/><Relationship Id="rId63" Type="http://schemas.openxmlformats.org/officeDocument/2006/relationships/image" Target="media/image38.wmf"/><Relationship Id="rId68" Type="http://schemas.openxmlformats.org/officeDocument/2006/relationships/oleObject" Target="embeddings/oleObject19.bin"/><Relationship Id="rId84" Type="http://schemas.openxmlformats.org/officeDocument/2006/relationships/image" Target="media/image49.wmf"/><Relationship Id="rId89" Type="http://schemas.openxmlformats.org/officeDocument/2006/relationships/image" Target="media/image52.jpeg"/><Relationship Id="rId16" Type="http://schemas.openxmlformats.org/officeDocument/2006/relationships/oleObject" Target="embeddings/oleObject3.bin"/><Relationship Id="rId11" Type="http://schemas.openxmlformats.org/officeDocument/2006/relationships/image" Target="media/image2.wmf"/><Relationship Id="rId32" Type="http://schemas.openxmlformats.org/officeDocument/2006/relationships/image" Target="media/image16.jpeg"/><Relationship Id="rId37" Type="http://schemas.openxmlformats.org/officeDocument/2006/relationships/image" Target="media/image20.jpeg"/><Relationship Id="rId53" Type="http://schemas.openxmlformats.org/officeDocument/2006/relationships/oleObject" Target="embeddings/oleObject14.bin"/><Relationship Id="rId58" Type="http://schemas.openxmlformats.org/officeDocument/2006/relationships/image" Target="media/image34.jpeg"/><Relationship Id="rId74" Type="http://schemas.openxmlformats.org/officeDocument/2006/relationships/image" Target="media/image43.wmf"/><Relationship Id="rId79" Type="http://schemas.openxmlformats.org/officeDocument/2006/relationships/image" Target="media/image46.wmf"/><Relationship Id="rId5" Type="http://schemas.openxmlformats.org/officeDocument/2006/relationships/styles" Target="styles.xml"/><Relationship Id="rId90" Type="http://schemas.openxmlformats.org/officeDocument/2006/relationships/image" Target="media/image53.wmf"/><Relationship Id="rId95" Type="http://schemas.openxmlformats.org/officeDocument/2006/relationships/theme" Target="theme/theme1.xml"/><Relationship Id="rId22" Type="http://schemas.openxmlformats.org/officeDocument/2006/relationships/image" Target="media/image8.wmf"/><Relationship Id="rId27" Type="http://schemas.openxmlformats.org/officeDocument/2006/relationships/image" Target="media/image11.jpeg"/><Relationship Id="rId43" Type="http://schemas.openxmlformats.org/officeDocument/2006/relationships/oleObject" Target="embeddings/oleObject11.bin"/><Relationship Id="rId48" Type="http://schemas.openxmlformats.org/officeDocument/2006/relationships/image" Target="media/image27.jpeg"/><Relationship Id="rId64" Type="http://schemas.openxmlformats.org/officeDocument/2006/relationships/oleObject" Target="embeddings/oleObject17.bin"/><Relationship Id="rId69" Type="http://schemas.openxmlformats.org/officeDocument/2006/relationships/oleObject" Target="embeddings/oleObject20.bin"/><Relationship Id="rId8" Type="http://schemas.openxmlformats.org/officeDocument/2006/relationships/footnotes" Target="footnotes.xml"/><Relationship Id="rId51" Type="http://schemas.openxmlformats.org/officeDocument/2006/relationships/oleObject" Target="embeddings/oleObject13.bin"/><Relationship Id="rId72" Type="http://schemas.openxmlformats.org/officeDocument/2006/relationships/image" Target="media/image42.wmf"/><Relationship Id="rId80" Type="http://schemas.openxmlformats.org/officeDocument/2006/relationships/oleObject" Target="embeddings/oleObject25.bin"/><Relationship Id="rId85" Type="http://schemas.openxmlformats.org/officeDocument/2006/relationships/oleObject" Target="embeddings/oleObject27.bin"/><Relationship Id="rId93" Type="http://schemas.openxmlformats.org/officeDocument/2006/relationships/oleObject" Target="embeddings/oleObject30.bin"/><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5.jpeg"/><Relationship Id="rId25" Type="http://schemas.openxmlformats.org/officeDocument/2006/relationships/oleObject" Target="embeddings/oleObject7.bin"/><Relationship Id="rId33" Type="http://schemas.openxmlformats.org/officeDocument/2006/relationships/image" Target="media/image17.jpeg"/><Relationship Id="rId38" Type="http://schemas.openxmlformats.org/officeDocument/2006/relationships/image" Target="media/image21.wmf"/><Relationship Id="rId46" Type="http://schemas.openxmlformats.org/officeDocument/2006/relationships/image" Target="media/image26.wmf"/><Relationship Id="rId59" Type="http://schemas.openxmlformats.org/officeDocument/2006/relationships/image" Target="media/image35.wmf"/><Relationship Id="rId67" Type="http://schemas.openxmlformats.org/officeDocument/2006/relationships/image" Target="media/image40.wmf"/><Relationship Id="rId20" Type="http://schemas.openxmlformats.org/officeDocument/2006/relationships/image" Target="media/image7.wmf"/><Relationship Id="rId41" Type="http://schemas.openxmlformats.org/officeDocument/2006/relationships/oleObject" Target="embeddings/oleObject10.bin"/><Relationship Id="rId54" Type="http://schemas.openxmlformats.org/officeDocument/2006/relationships/image" Target="media/image31.wmf"/><Relationship Id="rId62" Type="http://schemas.openxmlformats.org/officeDocument/2006/relationships/image" Target="media/image37.jpeg"/><Relationship Id="rId70" Type="http://schemas.openxmlformats.org/officeDocument/2006/relationships/image" Target="media/image41.wmf"/><Relationship Id="rId75" Type="http://schemas.openxmlformats.org/officeDocument/2006/relationships/oleObject" Target="embeddings/oleObject23.bin"/><Relationship Id="rId83" Type="http://schemas.openxmlformats.org/officeDocument/2006/relationships/oleObject" Target="embeddings/oleObject26.bin"/><Relationship Id="rId88" Type="http://schemas.openxmlformats.org/officeDocument/2006/relationships/image" Target="media/image51.jpeg"/><Relationship Id="rId91" Type="http://schemas.openxmlformats.org/officeDocument/2006/relationships/oleObject" Target="embeddings/oleObject29.bin"/><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image" Target="media/image12.jpeg"/><Relationship Id="rId36" Type="http://schemas.openxmlformats.org/officeDocument/2006/relationships/oleObject" Target="embeddings/oleObject8.bin"/><Relationship Id="rId49" Type="http://schemas.openxmlformats.org/officeDocument/2006/relationships/image" Target="media/image28.jpeg"/><Relationship Id="rId57" Type="http://schemas.openxmlformats.org/officeDocument/2006/relationships/image" Target="media/image33.jpeg"/><Relationship Id="rId10" Type="http://schemas.openxmlformats.org/officeDocument/2006/relationships/image" Target="media/image1.jpeg"/><Relationship Id="rId31" Type="http://schemas.openxmlformats.org/officeDocument/2006/relationships/image" Target="media/image15.jpeg"/><Relationship Id="rId44" Type="http://schemas.openxmlformats.org/officeDocument/2006/relationships/image" Target="media/image24.jpeg"/><Relationship Id="rId52" Type="http://schemas.openxmlformats.org/officeDocument/2006/relationships/image" Target="media/image30.wmf"/><Relationship Id="rId60" Type="http://schemas.openxmlformats.org/officeDocument/2006/relationships/oleObject" Target="embeddings/oleObject16.bin"/><Relationship Id="rId65" Type="http://schemas.openxmlformats.org/officeDocument/2006/relationships/image" Target="media/image39.wmf"/><Relationship Id="rId73" Type="http://schemas.openxmlformats.org/officeDocument/2006/relationships/oleObject" Target="embeddings/oleObject22.bin"/><Relationship Id="rId78" Type="http://schemas.openxmlformats.org/officeDocument/2006/relationships/image" Target="media/image45.jpeg"/><Relationship Id="rId81" Type="http://schemas.openxmlformats.org/officeDocument/2006/relationships/image" Target="media/image47.jpeg"/><Relationship Id="rId86" Type="http://schemas.openxmlformats.org/officeDocument/2006/relationships/image" Target="media/image50.wmf"/><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6.wmf"/><Relationship Id="rId39" Type="http://schemas.openxmlformats.org/officeDocument/2006/relationships/oleObject" Target="embeddings/oleObject9.bin"/><Relationship Id="rId34" Type="http://schemas.openxmlformats.org/officeDocument/2006/relationships/image" Target="media/image18.jpeg"/><Relationship Id="rId50" Type="http://schemas.openxmlformats.org/officeDocument/2006/relationships/image" Target="media/image29.wmf"/><Relationship Id="rId55" Type="http://schemas.openxmlformats.org/officeDocument/2006/relationships/oleObject" Target="embeddings/oleObject15.bin"/><Relationship Id="rId76" Type="http://schemas.openxmlformats.org/officeDocument/2006/relationships/image" Target="media/image44.wmf"/><Relationship Id="rId7" Type="http://schemas.openxmlformats.org/officeDocument/2006/relationships/webSettings" Target="webSettings.xml"/><Relationship Id="rId71" Type="http://schemas.openxmlformats.org/officeDocument/2006/relationships/oleObject" Target="embeddings/oleObject21.bin"/><Relationship Id="rId92" Type="http://schemas.openxmlformats.org/officeDocument/2006/relationships/image" Target="media/image54.wmf"/><Relationship Id="rId2" Type="http://schemas.openxmlformats.org/officeDocument/2006/relationships/customXml" Target="../customXml/item2.xml"/><Relationship Id="rId29" Type="http://schemas.openxmlformats.org/officeDocument/2006/relationships/image" Target="media/image13.jpeg"/><Relationship Id="rId24" Type="http://schemas.openxmlformats.org/officeDocument/2006/relationships/image" Target="media/image9.wmf"/><Relationship Id="rId40" Type="http://schemas.openxmlformats.org/officeDocument/2006/relationships/image" Target="media/image22.wmf"/><Relationship Id="rId45" Type="http://schemas.openxmlformats.org/officeDocument/2006/relationships/image" Target="media/image25.jpeg"/><Relationship Id="rId66" Type="http://schemas.openxmlformats.org/officeDocument/2006/relationships/oleObject" Target="embeddings/oleObject18.bin"/><Relationship Id="rId87" Type="http://schemas.openxmlformats.org/officeDocument/2006/relationships/oleObject" Target="embeddings/oleObject28.bin"/><Relationship Id="rId61" Type="http://schemas.openxmlformats.org/officeDocument/2006/relationships/image" Target="media/image36.jpeg"/><Relationship Id="rId82" Type="http://schemas.openxmlformats.org/officeDocument/2006/relationships/image" Target="media/image48.wmf"/><Relationship Id="rId19" Type="http://schemas.openxmlformats.org/officeDocument/2006/relationships/oleObject" Target="embeddings/oleObject4.bin"/><Relationship Id="rId14" Type="http://schemas.openxmlformats.org/officeDocument/2006/relationships/oleObject" Target="embeddings/oleObject2.bin"/><Relationship Id="rId30" Type="http://schemas.openxmlformats.org/officeDocument/2006/relationships/image" Target="media/image14.jpeg"/><Relationship Id="rId35" Type="http://schemas.openxmlformats.org/officeDocument/2006/relationships/image" Target="media/image19.wmf"/><Relationship Id="rId56" Type="http://schemas.openxmlformats.org/officeDocument/2006/relationships/image" Target="media/image32.jpeg"/><Relationship Id="rId77"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xp:PackageInfo xmlns:cxp="http://www.founder.com/2010/customXmlParts">
  <LabelTrees>
    <LabelTree customXmlPartId="{4B3307D3-B2C9-4FF8-8CBB-8B9570B3AA04}"/>
  </LabelTrees>
</cxp:PackageInfo>
</file>

<file path=customXml/item2.xml><?xml version="1.0" encoding="utf-8"?>
<dp:LabelRoot xmlns:dp="http://www.founder.com/2010/digitalPublish/labelTree" tagType="contentCtrl">
</dp:LabelRoot>
</file>

<file path=customXml/item3.xml><?xml version="1.0" encoding="utf-8"?>
<CoverPageProperties xmlns="http://schemas.microsoft.com/office/2006/coverPageProps">
  <PublishDate>2009-03-09T00:00:00</PublishDate>
  <Abstract/>
  <CompanyAddress/>
  <CompanyPhone/>
  <CompanyFax/>
  <CompanyEmail/>
</CoverPage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39CF6-5931-4AE5-A712-2A5998365C5A}">
  <ds:schemaRefs>
    <ds:schemaRef ds:uri="http://www.founder.com/2010/customXmlParts"/>
  </ds:schemaRefs>
</ds:datastoreItem>
</file>

<file path=customXml/itemProps2.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3.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4.xml><?xml version="1.0" encoding="utf-8"?>
<ds:datastoreItem xmlns:ds="http://schemas.openxmlformats.org/officeDocument/2006/customXml" ds:itemID="{AE249613-F62E-43B1-AB66-E02E44E8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963</Words>
  <Characters>5490</Characters>
  <Application>Microsoft Office Word</Application>
  <DocSecurity>0</DocSecurity>
  <Lines>45</Lines>
  <Paragraphs>12</Paragraphs>
  <ScaleCrop>false</ScaleCrop>
  <Company>Intergen Ltd</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dcterms:created xsi:type="dcterms:W3CDTF">2025-02-12T14:12:00Z</dcterms:created>
  <dcterms:modified xsi:type="dcterms:W3CDTF">2025-02-12T14:12:00Z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CABEF8C8FC704E59A67270026142366A_12</vt:lpwstr>
  </property>
  <property fmtid="{D5CDD505-2E9C-101B-9397-08002B2CF9AE}" pid="4" name="MTWinEqns">
    <vt:bool>true</vt:bool>
  </property>
</Properties>
</file>