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C0A7" w14:textId="77777777" w:rsidR="00F518B8" w:rsidRPr="005E6A8F" w:rsidRDefault="00000000" w:rsidP="00206617">
      <w:pPr>
        <w:pStyle w:val="202"/>
        <w:adjustRightInd w:val="0"/>
        <w:snapToGrid w:val="0"/>
        <w:spacing w:before="0" w:after="0"/>
        <w:ind w:left="2" w:hanging="2"/>
        <w:outlineLvl w:val="9"/>
        <w:rPr>
          <w:rFonts w:ascii="Times New Roman" w:eastAsia="黑体" w:hAnsi="Times New Roman" w:cs="Times New Roman"/>
          <w:bCs/>
          <w:sz w:val="32"/>
          <w:szCs w:val="32"/>
        </w:rPr>
      </w:pPr>
      <w:bookmarkStart w:id="0" w:name="_Hlk190469834"/>
      <w:r w:rsidRPr="005E6A8F">
        <w:rPr>
          <w:rFonts w:ascii="Times New Roman" w:eastAsia="黑体" w:hAnsi="Times New Roman" w:cs="Times New Roman"/>
          <w:bCs/>
          <w:sz w:val="32"/>
          <w:szCs w:val="32"/>
        </w:rPr>
        <w:t>2021</w:t>
      </w:r>
      <w:r w:rsidRPr="005E6A8F">
        <w:rPr>
          <w:rFonts w:ascii="Times New Roman" w:eastAsia="黑体" w:hAnsi="Times New Roman" w:cs="Times New Roman"/>
          <w:bCs/>
          <w:sz w:val="32"/>
          <w:szCs w:val="32"/>
        </w:rPr>
        <w:t>年海南省普通高中学业水平选择性考试</w:t>
      </w:r>
    </w:p>
    <w:p w14:paraId="593C945E" w14:textId="77777777" w:rsidR="00F518B8" w:rsidRPr="005E6A8F" w:rsidRDefault="00000000" w:rsidP="005E6A8F">
      <w:pPr>
        <w:pStyle w:val="202"/>
        <w:adjustRightInd w:val="0"/>
        <w:snapToGrid w:val="0"/>
        <w:spacing w:before="0" w:after="0"/>
        <w:ind w:leftChars="150" w:left="955" w:hangingChars="200" w:hanging="640"/>
        <w:outlineLvl w:val="9"/>
        <w:rPr>
          <w:rFonts w:ascii="Times New Roman" w:eastAsia="黑体" w:hAnsi="Times New Roman" w:cs="Times New Roman"/>
          <w:bCs/>
          <w:sz w:val="32"/>
          <w:szCs w:val="32"/>
        </w:rPr>
      </w:pPr>
      <w:r w:rsidRPr="005E6A8F">
        <w:rPr>
          <w:rFonts w:ascii="Times New Roman" w:eastAsia="黑体" w:hAnsi="Times New Roman" w:cs="Times New Roman"/>
          <w:bCs/>
          <w:sz w:val="32"/>
          <w:szCs w:val="32"/>
        </w:rPr>
        <w:t>物理试题</w:t>
      </w:r>
    </w:p>
    <w:p w14:paraId="0414C1DA" w14:textId="77777777" w:rsidR="00F518B8" w:rsidRPr="005E6A8F" w:rsidRDefault="00000000" w:rsidP="005E6A8F">
      <w:pPr>
        <w:adjustRightInd w:val="0"/>
        <w:snapToGrid w:val="0"/>
        <w:ind w:leftChars="150" w:left="755" w:hangingChars="200" w:hanging="440"/>
        <w:jc w:val="center"/>
        <w:rPr>
          <w:sz w:val="22"/>
          <w:szCs w:val="22"/>
        </w:rPr>
        <w:sectPr w:rsidR="00F518B8" w:rsidRPr="005E6A8F" w:rsidSect="00206617">
          <w:footnotePr>
            <w:numFmt w:val="decimalEnclosedCircleChinese"/>
          </w:footnotePr>
          <w:pgSz w:w="11906" w:h="16839" w:code="9"/>
          <w:pgMar w:top="1134" w:right="1134" w:bottom="1134" w:left="1134" w:header="737" w:footer="720" w:gutter="0"/>
          <w:cols w:sep="1" w:space="425"/>
          <w:docGrid w:linePitch="286"/>
        </w:sectPr>
      </w:pPr>
      <w:r w:rsidRPr="005E6A8F">
        <w:rPr>
          <w:sz w:val="22"/>
          <w:szCs w:val="22"/>
        </w:rPr>
        <w:t>本试卷共</w:t>
      </w:r>
      <w:r w:rsidRPr="005E6A8F">
        <w:rPr>
          <w:sz w:val="22"/>
          <w:szCs w:val="22"/>
        </w:rPr>
        <w:t>100</w:t>
      </w:r>
      <w:r w:rsidRPr="005E6A8F">
        <w:rPr>
          <w:sz w:val="22"/>
          <w:szCs w:val="22"/>
        </w:rPr>
        <w:t>分</w:t>
      </w:r>
      <w:r w:rsidRPr="005E6A8F">
        <w:rPr>
          <w:sz w:val="22"/>
          <w:szCs w:val="22"/>
        </w:rPr>
        <w:t>,</w:t>
      </w:r>
      <w:r w:rsidRPr="005E6A8F">
        <w:rPr>
          <w:sz w:val="22"/>
          <w:szCs w:val="22"/>
        </w:rPr>
        <w:t>考试时间</w:t>
      </w:r>
      <w:r w:rsidRPr="005E6A8F">
        <w:rPr>
          <w:sz w:val="22"/>
          <w:szCs w:val="22"/>
        </w:rPr>
        <w:t>90</w:t>
      </w:r>
      <w:r w:rsidRPr="005E6A8F">
        <w:rPr>
          <w:sz w:val="22"/>
          <w:szCs w:val="22"/>
        </w:rPr>
        <w:t>分钟</w:t>
      </w:r>
    </w:p>
    <w:p w14:paraId="2B5D8AA9" w14:textId="44CEB0E8" w:rsidR="00F518B8" w:rsidRPr="00A51AF4" w:rsidRDefault="00000000" w:rsidP="005E6A8F">
      <w:pPr>
        <w:jc w:val="center"/>
        <w:rPr>
          <w:rFonts w:ascii="黑体" w:eastAsia="黑体" w:hAnsi="黑体" w:hint="eastAsia"/>
          <w:color w:val="7030A0"/>
          <w:sz w:val="24"/>
          <w14:ligatures w14:val="standardContextual"/>
        </w:rPr>
      </w:pPr>
      <w:r w:rsidRPr="00A51AF4">
        <w:rPr>
          <w:rFonts w:ascii="黑体" w:eastAsia="黑体" w:hAnsi="黑体"/>
          <w:color w:val="7030A0"/>
          <w:sz w:val="24"/>
          <w14:ligatures w14:val="standardContextual"/>
        </w:rPr>
        <w:t>排版：</w:t>
      </w:r>
      <w:r w:rsidR="005E6A8F" w:rsidRPr="00A51AF4">
        <w:rPr>
          <w:rFonts w:ascii="黑体" w:eastAsia="黑体" w:hAnsi="黑体" w:cs="宋体" w:hint="eastAsia"/>
          <w:color w:val="7030A0"/>
          <w:kern w:val="0"/>
          <w:sz w:val="24"/>
        </w:rPr>
        <w:t xml:space="preserve">广东省茂名市电白区第一中学 陈宇   </w:t>
      </w:r>
      <w:r w:rsidRPr="00A51AF4">
        <w:rPr>
          <w:rFonts w:ascii="黑体" w:eastAsia="黑体" w:hAnsi="黑体"/>
          <w:color w:val="7030A0"/>
          <w:sz w:val="24"/>
          <w14:ligatures w14:val="standardContextual"/>
        </w:rPr>
        <w:t>校正：</w:t>
      </w:r>
      <w:r w:rsidR="005E6A8F" w:rsidRPr="00A51AF4">
        <w:rPr>
          <w:rFonts w:ascii="黑体" w:eastAsia="黑体" w:hAnsi="黑体" w:hint="eastAsia"/>
          <w:color w:val="7030A0"/>
          <w:sz w:val="24"/>
          <w14:ligatures w14:val="standardContextual"/>
        </w:rPr>
        <w:t>长沙董远湘</w:t>
      </w:r>
    </w:p>
    <w:p w14:paraId="4CA336FA" w14:textId="77777777" w:rsidR="009C6AC3" w:rsidRDefault="00000000" w:rsidP="009C6AC3">
      <w:pPr>
        <w:adjustRightInd w:val="0"/>
        <w:snapToGrid w:val="0"/>
        <w:ind w:leftChars="-1" w:left="0" w:hanging="2"/>
        <w:rPr>
          <w:sz w:val="22"/>
        </w:rPr>
      </w:pPr>
      <w:r w:rsidRPr="00734325">
        <w:rPr>
          <w:rFonts w:eastAsia="黑体"/>
          <w:sz w:val="22"/>
          <w:szCs w:val="22"/>
          <w14:ligatures w14:val="standardContextual"/>
        </w:rPr>
        <w:t>一、单项选择题：本题共</w:t>
      </w:r>
      <w:r w:rsidRPr="00734325">
        <w:rPr>
          <w:rFonts w:eastAsia="黑体"/>
          <w:sz w:val="22"/>
          <w:szCs w:val="22"/>
          <w14:ligatures w14:val="standardContextual"/>
        </w:rPr>
        <w:t>8</w:t>
      </w:r>
      <w:r w:rsidRPr="00734325">
        <w:rPr>
          <w:rFonts w:eastAsia="黑体"/>
          <w:sz w:val="22"/>
          <w:szCs w:val="22"/>
          <w14:ligatures w14:val="standardContextual"/>
        </w:rPr>
        <w:t>小题，每小题</w:t>
      </w:r>
      <w:r w:rsidRPr="00734325">
        <w:rPr>
          <w:rFonts w:eastAsia="黑体"/>
          <w:sz w:val="22"/>
          <w:szCs w:val="22"/>
          <w14:ligatures w14:val="standardContextual"/>
        </w:rPr>
        <w:t>3</w:t>
      </w:r>
      <w:r w:rsidRPr="00734325">
        <w:rPr>
          <w:rFonts w:eastAsia="黑体"/>
          <w:sz w:val="22"/>
          <w:szCs w:val="22"/>
          <w14:ligatures w14:val="standardContextual"/>
        </w:rPr>
        <w:t>分</w:t>
      </w:r>
      <w:r w:rsidR="00C61798" w:rsidRPr="00734325">
        <w:rPr>
          <w:rFonts w:eastAsia="黑体"/>
          <w:sz w:val="22"/>
          <w:szCs w:val="22"/>
          <w14:ligatures w14:val="standardContextual"/>
        </w:rPr>
        <w:t>，</w:t>
      </w:r>
      <w:r w:rsidRPr="00734325">
        <w:rPr>
          <w:rFonts w:eastAsia="黑体"/>
          <w:sz w:val="22"/>
          <w:szCs w:val="22"/>
          <w14:ligatures w14:val="standardContextual"/>
        </w:rPr>
        <w:t>共</w:t>
      </w:r>
      <w:r w:rsidRPr="00734325">
        <w:rPr>
          <w:rFonts w:eastAsia="黑体"/>
          <w:sz w:val="22"/>
          <w:szCs w:val="22"/>
          <w14:ligatures w14:val="standardContextual"/>
        </w:rPr>
        <w:t>24</w:t>
      </w:r>
      <w:r w:rsidRPr="00734325">
        <w:rPr>
          <w:rFonts w:eastAsia="黑体"/>
          <w:sz w:val="22"/>
          <w:szCs w:val="22"/>
          <w14:ligatures w14:val="standardContextual"/>
        </w:rPr>
        <w:t>分</w:t>
      </w:r>
      <w:r w:rsidR="00734325">
        <w:rPr>
          <w:rFonts w:eastAsia="黑体"/>
          <w:sz w:val="22"/>
        </w:rPr>
        <w:t>．</w:t>
      </w:r>
      <w:r w:rsidRPr="00734325">
        <w:rPr>
          <w:rFonts w:eastAsia="黑体"/>
          <w:sz w:val="22"/>
          <w:szCs w:val="22"/>
          <w14:ligatures w14:val="standardContextual"/>
        </w:rPr>
        <w:t>在每小题给出的四个选项中，只有一项是符合题目要求的</w:t>
      </w:r>
      <w:r w:rsidR="00734325">
        <w:rPr>
          <w:sz w:val="22"/>
        </w:rPr>
        <w:t>．</w:t>
      </w:r>
    </w:p>
    <w:p w14:paraId="49A5370A" w14:textId="77777777" w:rsidR="009B42EC" w:rsidRDefault="00000000" w:rsidP="009C6AC3">
      <w:pPr>
        <w:adjustRightInd w:val="0"/>
        <w:snapToGrid w:val="0"/>
        <w:ind w:leftChars="-1" w:left="0" w:hanging="2"/>
      </w:pPr>
      <w:r w:rsidRPr="005E6A8F">
        <w:t>1</w:t>
      </w:r>
      <w:bookmarkStart w:id="1" w:name="OLE_LINK1"/>
      <w:r w:rsidR="00734325">
        <w:t>．</w:t>
      </w:r>
      <w:bookmarkEnd w:id="1"/>
      <w:r w:rsidR="0047211D" w:rsidRPr="005E6A8F">
        <w:t>（</w:t>
      </w:r>
      <w:r w:rsidRPr="005E6A8F">
        <w:t>2021·</w:t>
      </w:r>
      <w:r w:rsidRPr="005E6A8F">
        <w:t>海南</w:t>
      </w:r>
      <w:r w:rsidRPr="005E6A8F">
        <w:t>·1</w:t>
      </w:r>
      <w:r w:rsidR="0047211D" w:rsidRPr="005E6A8F">
        <w:t>）</w:t>
      </w:r>
      <w:r w:rsidRPr="005E6A8F">
        <w:t>公元前</w:t>
      </w:r>
      <w:r w:rsidRPr="005E6A8F">
        <w:t>4</w:t>
      </w:r>
      <w:r w:rsidRPr="005E6A8F">
        <w:t>世纪末，我国的《墨经》中提到</w:t>
      </w:r>
      <w:r w:rsidR="00846F66" w:rsidRPr="005E6A8F">
        <w:rPr>
          <w:rFonts w:hint="eastAsia"/>
        </w:rPr>
        <w:t>“</w:t>
      </w:r>
      <w:r w:rsidR="00846F66" w:rsidRPr="005E6A8F">
        <w:t>力，形之所以奋也</w:t>
      </w:r>
      <w:r w:rsidR="00846F66" w:rsidRPr="005E6A8F">
        <w:rPr>
          <w:rFonts w:hint="eastAsia"/>
        </w:rPr>
        <w:t>”</w:t>
      </w:r>
      <w:r w:rsidRPr="005E6A8F">
        <w:t>，意为力是使有形之物</w:t>
      </w:r>
    </w:p>
    <w:p w14:paraId="4C32CC55" w14:textId="77777777" w:rsidR="009B42EC" w:rsidRDefault="00000000" w:rsidP="009B42EC">
      <w:pPr>
        <w:adjustRightInd w:val="0"/>
        <w:snapToGrid w:val="0"/>
        <w:ind w:leftChars="-1" w:left="-2" w:firstLineChars="100" w:firstLine="210"/>
      </w:pPr>
      <w:r w:rsidRPr="005E6A8F">
        <w:t>突进或加速运动的原因</w:t>
      </w:r>
      <w:r w:rsidR="00206617">
        <w:t>．</w:t>
      </w:r>
      <w:r w:rsidRPr="005E6A8F">
        <w:t>力的单位用国际单位制的基本单位符号来表示，正确的是</w:t>
      </w:r>
    </w:p>
    <w:p w14:paraId="4A01AE83" w14:textId="3B191476" w:rsidR="00F518B8" w:rsidRPr="005E6A8F" w:rsidRDefault="00000000" w:rsidP="009B42EC">
      <w:pPr>
        <w:adjustRightInd w:val="0"/>
        <w:snapToGrid w:val="0"/>
        <w:ind w:leftChars="-1" w:left="-2" w:firstLineChars="100" w:firstLine="210"/>
      </w:pPr>
      <w:r w:rsidRPr="005E6A8F">
        <w:t>A</w:t>
      </w:r>
      <w:r w:rsidR="00734325">
        <w:t>．</w:t>
      </w:r>
      <w:r w:rsidRPr="005E6A8F">
        <w:t>kg·m·s</w:t>
      </w:r>
      <w:r w:rsidRPr="005E6A8F">
        <w:rPr>
          <w:vertAlign w:val="superscript"/>
        </w:rPr>
        <w:t>-1</w:t>
      </w:r>
      <w:r w:rsidR="00911FEE">
        <w:tab/>
      </w:r>
      <w:r w:rsidRPr="005E6A8F">
        <w:t>B</w:t>
      </w:r>
      <w:r w:rsidR="00734325">
        <w:t>．</w:t>
      </w:r>
      <w:r w:rsidRPr="005E6A8F">
        <w:t>kg·m·s</w:t>
      </w:r>
      <w:r w:rsidRPr="005E6A8F">
        <w:rPr>
          <w:vertAlign w:val="superscript"/>
        </w:rPr>
        <w:t>-2</w:t>
      </w:r>
      <w:r w:rsidR="00911FEE">
        <w:tab/>
      </w:r>
      <w:r w:rsidR="00911FEE">
        <w:tab/>
      </w:r>
      <w:r w:rsidR="00911FEE">
        <w:tab/>
      </w:r>
      <w:r w:rsidRPr="005E6A8F">
        <w:t>C</w:t>
      </w:r>
      <w:r w:rsidR="00734325">
        <w:t>．</w:t>
      </w:r>
      <w:r w:rsidRPr="005E6A8F">
        <w:t>Pa·m</w:t>
      </w:r>
      <w:r w:rsidRPr="005E6A8F">
        <w:rPr>
          <w:vertAlign w:val="superscript"/>
        </w:rPr>
        <w:t>-2</w:t>
      </w:r>
      <w:r w:rsidR="00911FEE">
        <w:tab/>
      </w:r>
      <w:r w:rsidR="00911FEE">
        <w:tab/>
      </w:r>
      <w:r w:rsidR="00911FEE">
        <w:tab/>
      </w:r>
      <w:r w:rsidRPr="005E6A8F">
        <w:t>D</w:t>
      </w:r>
      <w:r w:rsidR="00734325">
        <w:t>．</w:t>
      </w:r>
      <w:r w:rsidRPr="005E6A8F">
        <w:t>J·m</w:t>
      </w:r>
      <w:r w:rsidRPr="005E6A8F">
        <w:rPr>
          <w:vertAlign w:val="superscript"/>
        </w:rPr>
        <w:t>-1</w:t>
      </w:r>
      <w:r w:rsidRPr="005E6A8F">
        <w:tab/>
      </w:r>
    </w:p>
    <w:p w14:paraId="4C51FFDC" w14:textId="77777777" w:rsidR="009B42EC" w:rsidRDefault="00000000" w:rsidP="009B42EC">
      <w:pPr>
        <w:tabs>
          <w:tab w:val="left" w:pos="3402"/>
        </w:tabs>
        <w:adjustRightInd w:val="0"/>
        <w:snapToGrid w:val="0"/>
        <w:ind w:leftChars="29" w:left="61" w:firstLineChars="50" w:firstLine="110"/>
        <w:rPr>
          <w:sz w:val="22"/>
          <w:szCs w:val="22"/>
        </w:rPr>
      </w:pPr>
      <w:r w:rsidRPr="005E6A8F">
        <w:rPr>
          <w:sz w:val="22"/>
          <w:szCs w:val="22"/>
        </w:rPr>
        <w:t>【答案】</w:t>
      </w:r>
      <w:r w:rsidRPr="005E6A8F">
        <w:rPr>
          <w:sz w:val="22"/>
          <w:szCs w:val="22"/>
        </w:rPr>
        <w:t>B</w:t>
      </w:r>
    </w:p>
    <w:p w14:paraId="01F3F2D8" w14:textId="7274C75E" w:rsidR="009B42EC" w:rsidRDefault="00000000" w:rsidP="009B42EC">
      <w:pPr>
        <w:ind w:left="0"/>
      </w:pPr>
      <w:r w:rsidRPr="005E6A8F">
        <w:t>2</w:t>
      </w:r>
      <w:bookmarkStart w:id="2" w:name="OLE_LINK2"/>
      <w:r w:rsidR="00734325">
        <w:t>．</w:t>
      </w:r>
      <w:bookmarkEnd w:id="2"/>
      <w:r w:rsidR="0047211D" w:rsidRPr="005E6A8F">
        <w:t>（</w:t>
      </w:r>
      <w:r w:rsidRPr="005E6A8F">
        <w:t>2021·</w:t>
      </w:r>
      <w:r w:rsidRPr="005E6A8F">
        <w:t>海南</w:t>
      </w:r>
      <w:r w:rsidRPr="005E6A8F">
        <w:t>·2</w:t>
      </w:r>
      <w:r w:rsidR="0047211D" w:rsidRPr="005E6A8F">
        <w:t>）</w:t>
      </w:r>
      <w:r w:rsidRPr="005E6A8F">
        <w:t>水上乐园有一末段水平的滑梯，人从滑梯顶端由静止开始滑下后落入水中</w:t>
      </w:r>
      <w:r w:rsidR="00734325">
        <w:t>．</w:t>
      </w:r>
      <w:r w:rsidRPr="005E6A8F">
        <w:t>如图所</w:t>
      </w:r>
    </w:p>
    <w:p w14:paraId="6528C4CC" w14:textId="77777777" w:rsidR="009B42EC" w:rsidRDefault="00000000" w:rsidP="009B42EC">
      <w:pPr>
        <w:tabs>
          <w:tab w:val="left" w:pos="3402"/>
        </w:tabs>
        <w:adjustRightInd w:val="0"/>
        <w:snapToGrid w:val="0"/>
        <w:ind w:leftChars="30" w:left="63" w:firstLineChars="100" w:firstLine="210"/>
      </w:pPr>
      <w:r w:rsidRPr="005E6A8F">
        <w:t>示，滑梯顶端到末端的高度</w:t>
      </w:r>
      <w:r w:rsidRPr="005E6A8F">
        <w:rPr>
          <w:i/>
          <w:iCs/>
        </w:rPr>
        <w:t>H</w:t>
      </w:r>
      <w:r w:rsidR="00206617">
        <w:rPr>
          <w:rFonts w:hint="eastAsia"/>
        </w:rPr>
        <w:t>=</w:t>
      </w:r>
      <w:r w:rsidRPr="005E6A8F">
        <w:t>4</w:t>
      </w:r>
      <w:r w:rsidR="00206617">
        <w:rPr>
          <w:rFonts w:hint="eastAsia"/>
        </w:rPr>
        <w:t>.</w:t>
      </w:r>
      <w:r w:rsidRPr="005E6A8F">
        <w:t>0</w:t>
      </w:r>
      <w:r w:rsidRPr="005E6A8F">
        <w:rPr>
          <w:i/>
          <w:iCs/>
        </w:rPr>
        <w:t xml:space="preserve"> </w:t>
      </w:r>
      <w:r w:rsidRPr="005E6A8F">
        <w:t>m</w:t>
      </w:r>
      <w:r w:rsidRPr="005E6A8F">
        <w:t>，末端到水面的高度</w:t>
      </w:r>
      <w:r w:rsidRPr="005E6A8F">
        <w:rPr>
          <w:i/>
          <w:iCs/>
        </w:rPr>
        <w:t>h</w:t>
      </w:r>
      <w:r w:rsidR="00206617">
        <w:rPr>
          <w:rFonts w:hint="eastAsia"/>
        </w:rPr>
        <w:t>=</w:t>
      </w:r>
      <w:r w:rsidRPr="005E6A8F">
        <w:t>4</w:t>
      </w:r>
      <w:r w:rsidR="00206617">
        <w:rPr>
          <w:rFonts w:hint="eastAsia"/>
        </w:rPr>
        <w:t>.</w:t>
      </w:r>
      <w:r w:rsidRPr="005E6A8F">
        <w:t>0</w:t>
      </w:r>
      <w:r w:rsidRPr="005E6A8F">
        <w:rPr>
          <w:i/>
          <w:iCs/>
        </w:rPr>
        <w:t xml:space="preserve"> </w:t>
      </w:r>
      <w:r w:rsidRPr="005E6A8F">
        <w:t>m</w:t>
      </w:r>
      <w:r w:rsidR="00954469">
        <w:t>．</w:t>
      </w:r>
      <w:r w:rsidRPr="005E6A8F">
        <w:t>取重力加速度</w:t>
      </w:r>
      <w:r w:rsidRPr="005E6A8F">
        <w:rPr>
          <w:i/>
          <w:iCs/>
        </w:rPr>
        <w:t>g</w:t>
      </w:r>
      <w:r w:rsidR="00206617">
        <w:rPr>
          <w:rFonts w:hint="eastAsia"/>
        </w:rPr>
        <w:t>=</w:t>
      </w:r>
      <w:r w:rsidRPr="005E6A8F">
        <w:t>10 m/s</w:t>
      </w:r>
      <w:r w:rsidRPr="005E6A8F">
        <w:rPr>
          <w:vertAlign w:val="superscript"/>
        </w:rPr>
        <w:t>2</w:t>
      </w:r>
      <w:r w:rsidRPr="005E6A8F">
        <w:t>，将人视</w:t>
      </w:r>
    </w:p>
    <w:p w14:paraId="5304361D" w14:textId="56AD22CB" w:rsidR="009B42EC" w:rsidRDefault="00000000" w:rsidP="009B42EC">
      <w:pPr>
        <w:tabs>
          <w:tab w:val="left" w:pos="3402"/>
        </w:tabs>
        <w:adjustRightInd w:val="0"/>
        <w:snapToGrid w:val="0"/>
        <w:ind w:leftChars="30" w:left="63" w:firstLineChars="100" w:firstLine="210"/>
      </w:pPr>
      <w:r w:rsidRPr="005E6A8F">
        <w:t>为质点</w:t>
      </w:r>
      <w:r w:rsidR="00846F66" w:rsidRPr="005E6A8F">
        <w:rPr>
          <w:rFonts w:hint="eastAsia"/>
        </w:rPr>
        <w:t>，</w:t>
      </w:r>
      <w:r w:rsidRPr="005E6A8F">
        <w:t>不计摩擦和空气阻力</w:t>
      </w:r>
      <w:r w:rsidR="00206617">
        <w:t>．</w:t>
      </w:r>
      <w:r w:rsidRPr="005E6A8F">
        <w:t>则人的落水点到滑梯末端的水平距离为</w:t>
      </w:r>
    </w:p>
    <w:p w14:paraId="070ED7FD" w14:textId="370CDB44" w:rsidR="00911FEE" w:rsidRDefault="009B42EC" w:rsidP="009B42EC">
      <w:pPr>
        <w:pStyle w:val="ABCD"/>
        <w:tabs>
          <w:tab w:val="clear" w:pos="420"/>
          <w:tab w:val="clear" w:pos="683"/>
          <w:tab w:val="left" w:pos="311"/>
          <w:tab w:val="left" w:pos="903"/>
        </w:tabs>
        <w:adjustRightInd w:val="0"/>
        <w:snapToGrid w:val="0"/>
        <w:ind w:leftChars="17" w:left="879" w:hangingChars="383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0A65870" wp14:editId="220A9554">
            <wp:simplePos x="0" y="0"/>
            <wp:positionH relativeFrom="column">
              <wp:posOffset>4341301</wp:posOffset>
            </wp:positionH>
            <wp:positionV relativeFrom="paragraph">
              <wp:posOffset>44952</wp:posOffset>
            </wp:positionV>
            <wp:extent cx="1316355" cy="901065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 w:rsidR="00E34EE3" w:rsidRPr="005E6A8F">
        <w:rPr>
          <w:rFonts w:ascii="Times New Roman" w:eastAsia="宋体" w:hAnsi="Times New Roman" w:cs="Times New Roman"/>
        </w:rPr>
        <w:t>A</w:t>
      </w:r>
      <w:r w:rsidR="00734325">
        <w:rPr>
          <w:rFonts w:ascii="Times New Roman" w:eastAsia="宋体" w:hAnsi="Times New Roman" w:cs="Times New Roman"/>
        </w:rPr>
        <w:t>．</w:t>
      </w:r>
      <w:r w:rsidR="00E34EE3" w:rsidRPr="005E6A8F">
        <w:rPr>
          <w:rFonts w:ascii="Times New Roman" w:eastAsia="宋体" w:hAnsi="Times New Roman" w:cs="Times New Roman"/>
        </w:rPr>
        <w:t>4</w:t>
      </w:r>
      <w:r w:rsidR="00206617">
        <w:rPr>
          <w:rFonts w:ascii="Times New Roman" w:eastAsia="宋体" w:hAnsi="Times New Roman" w:cs="Times New Roman" w:hint="eastAsia"/>
        </w:rPr>
        <w:t>.</w:t>
      </w:r>
      <w:r w:rsidR="00E34EE3" w:rsidRPr="005E6A8F">
        <w:rPr>
          <w:rFonts w:ascii="Times New Roman" w:eastAsia="宋体" w:hAnsi="Times New Roman" w:cs="Times New Roman"/>
        </w:rPr>
        <w:t>0 m</w:t>
      </w:r>
    </w:p>
    <w:p w14:paraId="3BD7F68C" w14:textId="3176173E" w:rsidR="00911FEE" w:rsidRDefault="00911FEE" w:rsidP="009B42EC">
      <w:pPr>
        <w:pStyle w:val="ABCD"/>
        <w:tabs>
          <w:tab w:val="clear" w:pos="420"/>
          <w:tab w:val="clear" w:pos="683"/>
          <w:tab w:val="left" w:pos="311"/>
          <w:tab w:val="left" w:pos="903"/>
        </w:tabs>
        <w:adjustRightInd w:val="0"/>
        <w:snapToGrid w:val="0"/>
        <w:ind w:leftChars="18" w:left="881" w:hangingChars="383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B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4</w:t>
      </w:r>
      <w:r w:rsidR="00206617">
        <w:rPr>
          <w:rFonts w:ascii="Times New Roman" w:eastAsia="宋体" w:hAnsi="Times New Roman" w:cs="Times New Roman" w:hint="eastAsia"/>
        </w:rPr>
        <w:t>.</w:t>
      </w:r>
      <w:r w:rsidRPr="005E6A8F">
        <w:rPr>
          <w:rFonts w:ascii="Times New Roman" w:eastAsia="宋体" w:hAnsi="Times New Roman" w:cs="Times New Roman"/>
        </w:rPr>
        <w:t>5</w:t>
      </w:r>
      <w:r w:rsidR="00E34EE3" w:rsidRPr="005E6A8F">
        <w:rPr>
          <w:rFonts w:ascii="Times New Roman" w:eastAsia="宋体" w:hAnsi="Times New Roman" w:cs="Times New Roman"/>
        </w:rPr>
        <w:t xml:space="preserve"> m</w:t>
      </w:r>
    </w:p>
    <w:p w14:paraId="0325BBEF" w14:textId="71C28825" w:rsidR="00911FEE" w:rsidRDefault="00911FEE" w:rsidP="009B42EC">
      <w:pPr>
        <w:pStyle w:val="ABCD"/>
        <w:tabs>
          <w:tab w:val="clear" w:pos="420"/>
          <w:tab w:val="clear" w:pos="683"/>
          <w:tab w:val="left" w:pos="311"/>
          <w:tab w:val="left" w:pos="903"/>
        </w:tabs>
        <w:adjustRightInd w:val="0"/>
        <w:snapToGrid w:val="0"/>
        <w:ind w:leftChars="18" w:left="881" w:hangingChars="383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C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5</w:t>
      </w:r>
      <w:r w:rsidR="00206617">
        <w:rPr>
          <w:rFonts w:ascii="Times New Roman" w:eastAsia="宋体" w:hAnsi="Times New Roman" w:cs="Times New Roman" w:hint="eastAsia"/>
        </w:rPr>
        <w:t>.</w:t>
      </w:r>
      <w:r w:rsidRPr="005E6A8F">
        <w:rPr>
          <w:rFonts w:ascii="Times New Roman" w:eastAsia="宋体" w:hAnsi="Times New Roman" w:cs="Times New Roman"/>
        </w:rPr>
        <w:t>0</w:t>
      </w:r>
      <w:r w:rsidR="00E34EE3" w:rsidRPr="005E6A8F">
        <w:rPr>
          <w:rFonts w:ascii="Times New Roman" w:eastAsia="宋体" w:hAnsi="Times New Roman" w:cs="Times New Roman"/>
        </w:rPr>
        <w:t xml:space="preserve"> m</w:t>
      </w:r>
    </w:p>
    <w:p w14:paraId="2B9400A2" w14:textId="421255D6" w:rsidR="00F518B8" w:rsidRPr="005E6A8F" w:rsidRDefault="00911FEE" w:rsidP="009B42EC">
      <w:pPr>
        <w:pStyle w:val="ABCD"/>
        <w:tabs>
          <w:tab w:val="clear" w:pos="420"/>
          <w:tab w:val="clear" w:pos="683"/>
          <w:tab w:val="left" w:pos="311"/>
          <w:tab w:val="left" w:pos="903"/>
        </w:tabs>
        <w:adjustRightInd w:val="0"/>
        <w:snapToGrid w:val="0"/>
        <w:ind w:leftChars="18" w:left="881" w:hangingChars="383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D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5</w:t>
      </w:r>
      <w:r w:rsidR="00206617">
        <w:rPr>
          <w:rFonts w:ascii="Times New Roman" w:eastAsia="宋体" w:hAnsi="Times New Roman" w:cs="Times New Roman" w:hint="eastAsia"/>
        </w:rPr>
        <w:t>.</w:t>
      </w:r>
      <w:r w:rsidRPr="005E6A8F">
        <w:rPr>
          <w:rFonts w:ascii="Times New Roman" w:eastAsia="宋体" w:hAnsi="Times New Roman" w:cs="Times New Roman"/>
        </w:rPr>
        <w:t>5</w:t>
      </w:r>
      <w:r w:rsidR="00E34EE3" w:rsidRPr="005E6A8F">
        <w:rPr>
          <w:rFonts w:ascii="Times New Roman" w:eastAsia="宋体" w:hAnsi="Times New Roman" w:cs="Times New Roman"/>
        </w:rPr>
        <w:t xml:space="preserve"> m</w:t>
      </w:r>
    </w:p>
    <w:p w14:paraId="1CDAD87D" w14:textId="2FA12A42" w:rsidR="009B42EC" w:rsidRDefault="00000000" w:rsidP="009B42EC">
      <w:pPr>
        <w:tabs>
          <w:tab w:val="left" w:pos="3402"/>
        </w:tabs>
        <w:adjustRightInd w:val="0"/>
        <w:snapToGrid w:val="0"/>
        <w:ind w:leftChars="40" w:left="84" w:firstLineChars="100" w:firstLine="220"/>
        <w:rPr>
          <w:sz w:val="22"/>
          <w:szCs w:val="22"/>
        </w:rPr>
      </w:pPr>
      <w:r w:rsidRPr="005E6A8F">
        <w:rPr>
          <w:sz w:val="22"/>
          <w:szCs w:val="22"/>
        </w:rPr>
        <w:t>【答案】</w:t>
      </w:r>
      <w:r w:rsidRPr="005E6A8F">
        <w:rPr>
          <w:sz w:val="22"/>
          <w:szCs w:val="22"/>
        </w:rPr>
        <w:t>A</w:t>
      </w:r>
    </w:p>
    <w:p w14:paraId="64909534" w14:textId="3B54B9BD" w:rsidR="00911FEE" w:rsidRDefault="00000000" w:rsidP="009B42EC">
      <w:pPr>
        <w:tabs>
          <w:tab w:val="left" w:pos="3402"/>
        </w:tabs>
        <w:adjustRightInd w:val="0"/>
        <w:snapToGrid w:val="0"/>
        <w:ind w:left="0"/>
      </w:pPr>
      <w:r w:rsidRPr="005E6A8F">
        <w:t>3</w:t>
      </w:r>
      <w:r w:rsidR="00734325">
        <w:t>．</w:t>
      </w:r>
      <w:r w:rsidR="0047211D" w:rsidRPr="005E6A8F">
        <w:t>（</w:t>
      </w:r>
      <w:r w:rsidRPr="005E6A8F">
        <w:t>2021·</w:t>
      </w:r>
      <w:r w:rsidRPr="005E6A8F">
        <w:t>海南</w:t>
      </w:r>
      <w:r w:rsidRPr="005E6A8F">
        <w:t>·3</w:t>
      </w:r>
      <w:r w:rsidR="0047211D" w:rsidRPr="005E6A8F">
        <w:t>）</w:t>
      </w:r>
      <w:r w:rsidRPr="005E6A8F">
        <w:t>某金属在一束单色光的照射下发生光电效应，光电子的最大初动能为</w:t>
      </w:r>
      <w:r w:rsidRPr="005E6A8F">
        <w:rPr>
          <w:i/>
          <w:iCs/>
        </w:rPr>
        <w:t>E</w:t>
      </w:r>
      <w:r w:rsidRPr="00206617">
        <w:rPr>
          <w:vertAlign w:val="subscript"/>
        </w:rPr>
        <w:t>K</w:t>
      </w:r>
      <w:r w:rsidRPr="005E6A8F">
        <w:t>，已知</w:t>
      </w:r>
    </w:p>
    <w:p w14:paraId="75C5F5E7" w14:textId="75203AD2" w:rsidR="00F518B8" w:rsidRPr="005E6A8F" w:rsidRDefault="00000000" w:rsidP="009B42EC">
      <w:pPr>
        <w:pStyle w:val="a7"/>
        <w:tabs>
          <w:tab w:val="clear" w:pos="4989"/>
          <w:tab w:val="left" w:pos="4768"/>
        </w:tabs>
        <w:adjustRightInd w:val="0"/>
        <w:snapToGrid w:val="0"/>
        <w:ind w:leftChars="62" w:left="130" w:firstLineChars="50" w:firstLine="11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该金属的逸出功为</w:t>
      </w:r>
      <w:r w:rsidRPr="005E6A8F">
        <w:rPr>
          <w:rFonts w:ascii="Times New Roman" w:eastAsia="宋体" w:hAnsi="Times New Roman" w:cs="Times New Roman"/>
          <w:i/>
          <w:iCs/>
        </w:rPr>
        <w:t>W</w:t>
      </w:r>
      <w:r w:rsidRPr="00206617">
        <w:rPr>
          <w:rFonts w:ascii="Times New Roman" w:eastAsia="宋体" w:hAnsi="Times New Roman" w:cs="Times New Roman"/>
          <w:vertAlign w:val="subscript"/>
        </w:rPr>
        <w:t>0</w:t>
      </w:r>
      <w:r w:rsidRPr="005E6A8F">
        <w:rPr>
          <w:rFonts w:ascii="Times New Roman" w:eastAsia="宋体" w:hAnsi="Times New Roman" w:cs="Times New Roman"/>
        </w:rPr>
        <w:t>，普朗克常量为</w:t>
      </w:r>
      <w:r w:rsidRPr="005E6A8F">
        <w:rPr>
          <w:rFonts w:ascii="Times New Roman" w:eastAsia="宋体" w:hAnsi="Times New Roman" w:cs="Times New Roman"/>
          <w:i/>
          <w:iCs/>
        </w:rPr>
        <w:t>h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根据爱因斯坦的光电效应理论，该单色光的频率</w:t>
      </w:r>
    </w:p>
    <w:p w14:paraId="46778319" w14:textId="707D8BFD" w:rsidR="00F518B8" w:rsidRPr="005E6A8F" w:rsidRDefault="00000000" w:rsidP="009B42EC">
      <w:pPr>
        <w:pStyle w:val="ABCD"/>
        <w:tabs>
          <w:tab w:val="clear" w:pos="420"/>
        </w:tabs>
        <w:adjustRightInd w:val="0"/>
        <w:snapToGrid w:val="0"/>
        <w:ind w:leftChars="133" w:left="1122" w:firstLineChars="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A</w:t>
      </w:r>
      <w:r w:rsidR="00734325">
        <w:rPr>
          <w:rFonts w:ascii="Times New Roman" w:eastAsia="宋体" w:hAnsi="Times New Roman" w:cs="Times New Roman"/>
        </w:rPr>
        <w:t>．</w:t>
      </w:r>
      <w:r w:rsidR="00206617" w:rsidRPr="005E6A8F">
        <w:rPr>
          <w:rFonts w:ascii="Times New Roman" w:eastAsia="宋体" w:hAnsi="Times New Roman" w:cs="Times New Roman"/>
          <w:position w:val="-24"/>
        </w:rPr>
        <w:object w:dxaOrig="400" w:dyaOrig="620" w14:anchorId="4C7CBB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31.15pt" o:ole="">
            <v:imagedata r:id="rId7" o:title=""/>
          </v:shape>
          <o:OLEObject Type="Embed" ProgID="Equation.DSMT4" ShapeID="_x0000_i1025" DrawAspect="Content" ObjectID="_1801112858" r:id="rId8"/>
        </w:object>
      </w:r>
      <w:r w:rsidR="00911FEE">
        <w:rPr>
          <w:rFonts w:ascii="Times New Roman" w:eastAsia="宋体" w:hAnsi="Times New Roman" w:cs="Times New Roman"/>
        </w:rPr>
        <w:tab/>
      </w:r>
      <w:r w:rsidR="009B42EC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B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  <w:position w:val="-24"/>
        </w:rPr>
        <w:object w:dxaOrig="380" w:dyaOrig="620" w14:anchorId="6825D78C">
          <v:shape id="_x0000_i1026" type="#_x0000_t75" style="width:19.15pt;height:31.15pt" o:ole="">
            <v:imagedata r:id="rId9" o:title=""/>
          </v:shape>
          <o:OLEObject Type="Embed" ProgID="Equation.DSMT4" ShapeID="_x0000_i1026" DrawAspect="Content" ObjectID="_1801112859" r:id="rId10"/>
        </w:object>
      </w:r>
      <w:r w:rsidR="00911FEE">
        <w:rPr>
          <w:rFonts w:ascii="Times New Roman" w:eastAsia="宋体" w:hAnsi="Times New Roman" w:cs="Times New Roman"/>
        </w:rPr>
        <w:tab/>
      </w:r>
      <w:r w:rsidR="00911FEE">
        <w:rPr>
          <w:rFonts w:ascii="Times New Roman" w:eastAsia="宋体" w:hAnsi="Times New Roman" w:cs="Times New Roman"/>
        </w:rPr>
        <w:tab/>
      </w:r>
      <w:r w:rsidR="00911FEE">
        <w:rPr>
          <w:rFonts w:ascii="Times New Roman" w:eastAsia="宋体" w:hAnsi="Times New Roman" w:cs="Times New Roman"/>
        </w:rPr>
        <w:tab/>
      </w:r>
      <w:r w:rsidR="00911FEE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C</w:t>
      </w:r>
      <w:r w:rsidR="00734325">
        <w:rPr>
          <w:rFonts w:ascii="Times New Roman" w:eastAsia="宋体" w:hAnsi="Times New Roman" w:cs="Times New Roman"/>
        </w:rPr>
        <w:t>．</w:t>
      </w:r>
      <w:r w:rsidR="00206617" w:rsidRPr="005E6A8F">
        <w:rPr>
          <w:rFonts w:ascii="Times New Roman" w:eastAsia="宋体" w:hAnsi="Times New Roman" w:cs="Times New Roman"/>
          <w:position w:val="-24"/>
        </w:rPr>
        <w:object w:dxaOrig="880" w:dyaOrig="620" w14:anchorId="0ECAF360">
          <v:shape id="_x0000_i1027" type="#_x0000_t75" style="width:44.25pt;height:31.15pt" o:ole="">
            <v:imagedata r:id="rId11" o:title=""/>
          </v:shape>
          <o:OLEObject Type="Embed" ProgID="Equation.DSMT4" ShapeID="_x0000_i1027" DrawAspect="Content" ObjectID="_1801112860" r:id="rId12"/>
        </w:object>
      </w:r>
      <w:r w:rsidR="00911FEE">
        <w:rPr>
          <w:rFonts w:ascii="Times New Roman" w:eastAsia="宋体" w:hAnsi="Times New Roman" w:cs="Times New Roman"/>
        </w:rPr>
        <w:tab/>
      </w:r>
      <w:r w:rsidR="00911FEE">
        <w:rPr>
          <w:rFonts w:ascii="Times New Roman" w:eastAsia="宋体" w:hAnsi="Times New Roman" w:cs="Times New Roman"/>
        </w:rPr>
        <w:tab/>
      </w:r>
      <w:r w:rsidR="00911FEE">
        <w:rPr>
          <w:rFonts w:ascii="Times New Roman" w:eastAsia="宋体" w:hAnsi="Times New Roman" w:cs="Times New Roman"/>
        </w:rPr>
        <w:tab/>
      </w:r>
      <w:r w:rsidR="00911FEE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D</w:t>
      </w:r>
      <w:r w:rsidR="00734325">
        <w:rPr>
          <w:rFonts w:ascii="Times New Roman" w:eastAsia="宋体" w:hAnsi="Times New Roman" w:cs="Times New Roman"/>
        </w:rPr>
        <w:t>．</w:t>
      </w:r>
      <w:r w:rsidR="00206617" w:rsidRPr="005E6A8F">
        <w:rPr>
          <w:rFonts w:ascii="Times New Roman" w:eastAsia="宋体" w:hAnsi="Times New Roman" w:cs="Times New Roman"/>
          <w:position w:val="-24"/>
        </w:rPr>
        <w:object w:dxaOrig="880" w:dyaOrig="620" w14:anchorId="1AE7515D">
          <v:shape id="_x0000_i1028" type="#_x0000_t75" style="width:44.25pt;height:31.15pt" o:ole="">
            <v:imagedata r:id="rId13" o:title=""/>
          </v:shape>
          <o:OLEObject Type="Embed" ProgID="Equation.DSMT4" ShapeID="_x0000_i1028" DrawAspect="Content" ObjectID="_1801112861" r:id="rId14"/>
        </w:object>
      </w:r>
    </w:p>
    <w:p w14:paraId="5A8C63A6" w14:textId="77777777" w:rsidR="009B42EC" w:rsidRDefault="00000000" w:rsidP="009B42EC">
      <w:pPr>
        <w:tabs>
          <w:tab w:val="left" w:pos="3402"/>
        </w:tabs>
        <w:adjustRightInd w:val="0"/>
        <w:snapToGrid w:val="0"/>
        <w:ind w:leftChars="40" w:left="84" w:firstLineChars="100" w:firstLine="220"/>
        <w:rPr>
          <w:sz w:val="22"/>
          <w:szCs w:val="22"/>
        </w:rPr>
      </w:pPr>
      <w:r w:rsidRPr="005E6A8F">
        <w:rPr>
          <w:sz w:val="22"/>
          <w:szCs w:val="22"/>
        </w:rPr>
        <w:t>【答案】</w:t>
      </w:r>
      <w:r w:rsidRPr="005E6A8F">
        <w:rPr>
          <w:sz w:val="22"/>
          <w:szCs w:val="22"/>
        </w:rPr>
        <w:t>D</w:t>
      </w:r>
    </w:p>
    <w:p w14:paraId="3C05DFDA" w14:textId="77777777" w:rsidR="009B42EC" w:rsidRDefault="00000000" w:rsidP="009B42EC">
      <w:pPr>
        <w:tabs>
          <w:tab w:val="left" w:pos="3402"/>
        </w:tabs>
        <w:adjustRightInd w:val="0"/>
        <w:snapToGrid w:val="0"/>
        <w:ind w:left="0"/>
      </w:pPr>
      <w:r w:rsidRPr="005E6A8F">
        <w:t>4</w:t>
      </w:r>
      <w:r w:rsidR="00734325">
        <w:t>．</w:t>
      </w:r>
      <w:r w:rsidR="0047211D" w:rsidRPr="005E6A8F">
        <w:t>（</w:t>
      </w:r>
      <w:r w:rsidRPr="005E6A8F">
        <w:t>2021·</w:t>
      </w:r>
      <w:r w:rsidRPr="005E6A8F">
        <w:t>海南</w:t>
      </w:r>
      <w:r w:rsidRPr="005E6A8F">
        <w:t>·4</w:t>
      </w:r>
      <w:r w:rsidR="0047211D" w:rsidRPr="005E6A8F">
        <w:t>）</w:t>
      </w:r>
      <w:r w:rsidRPr="005E6A8F">
        <w:t>2021</w:t>
      </w:r>
      <w:r w:rsidRPr="005E6A8F">
        <w:t>年</w:t>
      </w:r>
      <w:r w:rsidRPr="005E6A8F">
        <w:t>4</w:t>
      </w:r>
      <w:r w:rsidRPr="005E6A8F">
        <w:t>月</w:t>
      </w:r>
      <w:r w:rsidRPr="005E6A8F">
        <w:t>29</w:t>
      </w:r>
      <w:r w:rsidRPr="005E6A8F">
        <w:t>日，我国在海南文昌用长征五号</w:t>
      </w:r>
      <w:r w:rsidRPr="005E6A8F">
        <w:t>B</w:t>
      </w:r>
      <w:r w:rsidRPr="005E6A8F">
        <w:t>运载火箭成功将空间站天和核心舱</w:t>
      </w:r>
    </w:p>
    <w:p w14:paraId="58FE107F" w14:textId="77777777" w:rsidR="009B42EC" w:rsidRDefault="00000000" w:rsidP="009B42EC">
      <w:pPr>
        <w:tabs>
          <w:tab w:val="left" w:pos="3402"/>
        </w:tabs>
        <w:adjustRightInd w:val="0"/>
        <w:snapToGrid w:val="0"/>
        <w:ind w:left="0" w:firstLineChars="100" w:firstLine="210"/>
        <w:rPr>
          <w:i/>
          <w:iCs/>
        </w:rPr>
      </w:pPr>
      <w:r w:rsidRPr="005E6A8F">
        <w:t>送入预定轨道</w:t>
      </w:r>
      <w:r w:rsidR="00206617">
        <w:t>．</w:t>
      </w:r>
      <w:r w:rsidRPr="005E6A8F">
        <w:t>核心舱运行轨道距地面的高度为</w:t>
      </w:r>
      <w:r w:rsidRPr="005E6A8F">
        <w:t>400</w:t>
      </w:r>
      <w:r w:rsidRPr="005E6A8F">
        <w:rPr>
          <w:i/>
          <w:iCs/>
        </w:rPr>
        <w:t xml:space="preserve"> </w:t>
      </w:r>
      <w:r w:rsidRPr="005E6A8F">
        <w:t>km</w:t>
      </w:r>
      <w:r w:rsidRPr="005E6A8F">
        <w:t>左右，地球同步卫星距地面的高度接近</w:t>
      </w:r>
      <w:r w:rsidRPr="005E6A8F">
        <w:t>36000</w:t>
      </w:r>
      <w:r w:rsidRPr="005E6A8F">
        <w:rPr>
          <w:i/>
          <w:iCs/>
        </w:rPr>
        <w:t xml:space="preserve"> </w:t>
      </w:r>
    </w:p>
    <w:p w14:paraId="774875BC" w14:textId="77777777" w:rsidR="009B42EC" w:rsidRDefault="00000000" w:rsidP="009B42EC">
      <w:pPr>
        <w:tabs>
          <w:tab w:val="left" w:pos="3402"/>
        </w:tabs>
        <w:adjustRightInd w:val="0"/>
        <w:snapToGrid w:val="0"/>
        <w:ind w:left="0" w:firstLineChars="100" w:firstLine="210"/>
      </w:pPr>
      <w:r w:rsidRPr="005E6A8F">
        <w:t>km</w:t>
      </w:r>
      <w:r w:rsidR="00206617">
        <w:t>．</w:t>
      </w:r>
      <w:r w:rsidRPr="005E6A8F">
        <w:t>则该核心舱的</w:t>
      </w:r>
    </w:p>
    <w:p w14:paraId="40066156" w14:textId="1FA962B5" w:rsidR="009B42EC" w:rsidRDefault="00000000" w:rsidP="009B42EC">
      <w:pPr>
        <w:tabs>
          <w:tab w:val="left" w:pos="3402"/>
        </w:tabs>
        <w:adjustRightInd w:val="0"/>
        <w:snapToGrid w:val="0"/>
        <w:ind w:left="0" w:firstLineChars="100" w:firstLine="210"/>
      </w:pPr>
      <w:r w:rsidRPr="005E6A8F">
        <w:t>A</w:t>
      </w:r>
      <w:r w:rsidR="00734325">
        <w:t>．</w:t>
      </w:r>
      <w:r w:rsidRPr="005E6A8F">
        <w:t>角速度比地球同步卫星的小</w:t>
      </w:r>
      <w:r w:rsidR="00911FEE">
        <w:tab/>
      </w:r>
      <w:r w:rsidR="00911FEE">
        <w:tab/>
      </w:r>
      <w:r w:rsidR="009B42EC">
        <w:tab/>
      </w:r>
      <w:r w:rsidR="009B42EC">
        <w:tab/>
      </w:r>
      <w:r w:rsidRPr="005E6A8F">
        <w:t>B</w:t>
      </w:r>
      <w:r w:rsidR="00734325">
        <w:t>．</w:t>
      </w:r>
      <w:r w:rsidRPr="005E6A8F">
        <w:t>周期比地球同步卫星的长</w:t>
      </w:r>
    </w:p>
    <w:p w14:paraId="15FB4B7D" w14:textId="0A9CE4E8" w:rsidR="00F518B8" w:rsidRDefault="00000000" w:rsidP="009B42EC">
      <w:pPr>
        <w:tabs>
          <w:tab w:val="left" w:pos="3402"/>
        </w:tabs>
        <w:adjustRightInd w:val="0"/>
        <w:snapToGrid w:val="0"/>
        <w:ind w:left="0" w:firstLineChars="100" w:firstLine="210"/>
      </w:pPr>
      <w:r w:rsidRPr="005E6A8F">
        <w:t>C</w:t>
      </w:r>
      <w:r w:rsidR="00734325">
        <w:t>．</w:t>
      </w:r>
      <w:r w:rsidRPr="005E6A8F">
        <w:t>向心加速度比地球同步卫星的大</w:t>
      </w:r>
      <w:r w:rsidR="00911FEE">
        <w:tab/>
      </w:r>
      <w:r w:rsidR="00911FEE">
        <w:tab/>
      </w:r>
      <w:r w:rsidR="00911FEE">
        <w:tab/>
      </w:r>
      <w:r w:rsidRPr="005E6A8F">
        <w:t>D</w:t>
      </w:r>
      <w:r w:rsidR="00734325">
        <w:t>．</w:t>
      </w:r>
      <w:r w:rsidRPr="005E6A8F">
        <w:t>线速度比地球同步卫星的小</w:t>
      </w:r>
    </w:p>
    <w:p w14:paraId="6A09C80F" w14:textId="77777777" w:rsidR="009B42EC" w:rsidRDefault="00000000" w:rsidP="009B42EC">
      <w:pPr>
        <w:tabs>
          <w:tab w:val="left" w:pos="3402"/>
        </w:tabs>
        <w:adjustRightInd w:val="0"/>
        <w:snapToGrid w:val="0"/>
        <w:ind w:leftChars="40" w:left="84" w:firstLineChars="100" w:firstLine="220"/>
        <w:rPr>
          <w:sz w:val="22"/>
          <w:szCs w:val="22"/>
        </w:rPr>
      </w:pPr>
      <w:r w:rsidRPr="005E6A8F">
        <w:rPr>
          <w:sz w:val="22"/>
          <w:szCs w:val="22"/>
        </w:rPr>
        <w:t>【答案】</w:t>
      </w:r>
      <w:r w:rsidRPr="005E6A8F">
        <w:rPr>
          <w:sz w:val="22"/>
          <w:szCs w:val="22"/>
        </w:rPr>
        <w:t>C</w:t>
      </w:r>
    </w:p>
    <w:p w14:paraId="04D8155C" w14:textId="77777777" w:rsidR="009B42EC" w:rsidRDefault="00000000" w:rsidP="009B42EC">
      <w:pPr>
        <w:tabs>
          <w:tab w:val="left" w:pos="3402"/>
        </w:tabs>
        <w:adjustRightInd w:val="0"/>
        <w:snapToGrid w:val="0"/>
        <w:ind w:left="0"/>
      </w:pPr>
      <w:r w:rsidRPr="005E6A8F">
        <w:t>5</w:t>
      </w:r>
      <w:r w:rsidR="00734325">
        <w:t>．</w:t>
      </w:r>
      <w:r w:rsidR="0047211D" w:rsidRPr="005E6A8F">
        <w:t>（</w:t>
      </w:r>
      <w:r w:rsidRPr="005E6A8F">
        <w:t>2021·</w:t>
      </w:r>
      <w:r w:rsidRPr="005E6A8F">
        <w:t>海南</w:t>
      </w:r>
      <w:r w:rsidRPr="005E6A8F">
        <w:t>·5</w:t>
      </w:r>
      <w:r w:rsidR="0047211D" w:rsidRPr="005E6A8F">
        <w:t>）</w:t>
      </w:r>
      <w:r w:rsidRPr="005E6A8F">
        <w:t>1932</w:t>
      </w:r>
      <w:r w:rsidRPr="005E6A8F">
        <w:t>年</w:t>
      </w:r>
      <w:r w:rsidRPr="005E6A8F">
        <w:t>,</w:t>
      </w:r>
      <w:r w:rsidRPr="005E6A8F">
        <w:t>考克饶夫和瓦尔顿用质子加速器进行人工核蜕变实验，验证了质能关系的正确</w:t>
      </w:r>
    </w:p>
    <w:p w14:paraId="40645D60" w14:textId="77777777" w:rsidR="009B42EC" w:rsidRDefault="00000000" w:rsidP="009B42EC">
      <w:pPr>
        <w:tabs>
          <w:tab w:val="left" w:pos="3402"/>
        </w:tabs>
        <w:adjustRightInd w:val="0"/>
        <w:snapToGrid w:val="0"/>
        <w:ind w:left="0" w:firstLineChars="100" w:firstLine="210"/>
      </w:pPr>
      <w:r w:rsidRPr="005E6A8F">
        <w:t>性</w:t>
      </w:r>
      <w:r w:rsidR="00734325">
        <w:t>．</w:t>
      </w:r>
      <w:r w:rsidRPr="005E6A8F">
        <w:t>在实验中，锂原子核俘获一个质子后成为不稳定的铍原子核，随后又蜕变为两个原子核，核反应</w:t>
      </w:r>
    </w:p>
    <w:p w14:paraId="185C347A" w14:textId="77777777" w:rsidR="009B42EC" w:rsidRDefault="00000000" w:rsidP="009B42EC">
      <w:pPr>
        <w:tabs>
          <w:tab w:val="left" w:pos="3402"/>
        </w:tabs>
        <w:adjustRightInd w:val="0"/>
        <w:snapToGrid w:val="0"/>
        <w:ind w:left="0" w:firstLineChars="100" w:firstLine="210"/>
      </w:pPr>
      <w:r w:rsidRPr="005E6A8F">
        <w:t>方程为</w:t>
      </w:r>
      <w:r w:rsidR="00E66836" w:rsidRPr="005E6A8F">
        <w:rPr>
          <w:position w:val="-12"/>
        </w:rPr>
        <w:object w:dxaOrig="2260" w:dyaOrig="380" w14:anchorId="37292C0F">
          <v:shape id="_x0000_i1029" type="#_x0000_t75" style="width:112.9pt;height:19.15pt" o:ole="">
            <v:imagedata r:id="rId15" o:title=""/>
          </v:shape>
          <o:OLEObject Type="Embed" ProgID="Equation.DSMT4" ShapeID="_x0000_i1029" DrawAspect="Content" ObjectID="_1801112862" r:id="rId16"/>
        </w:object>
      </w:r>
      <w:r w:rsidR="00734325">
        <w:t>．</w:t>
      </w:r>
      <w:r w:rsidRPr="005E6A8F">
        <w:t>已知</w:t>
      </w:r>
      <w:r w:rsidR="00E66836" w:rsidRPr="005E6A8F">
        <w:rPr>
          <w:position w:val="-12"/>
        </w:rPr>
        <w:object w:dxaOrig="320" w:dyaOrig="380" w14:anchorId="418C1C08">
          <v:shape id="_x0000_i1030" type="#_x0000_t75" style="width:15.75pt;height:19.15pt" o:ole="">
            <v:imagedata r:id="rId17" o:title=""/>
          </v:shape>
          <o:OLEObject Type="Embed" ProgID="Equation.DSMT4" ShapeID="_x0000_i1030" DrawAspect="Content" ObjectID="_1801112863" r:id="rId18"/>
        </w:object>
      </w:r>
      <w:r w:rsidRPr="005E6A8F">
        <w:t>、</w:t>
      </w:r>
      <w:r w:rsidR="00E66836" w:rsidRPr="005E6A8F">
        <w:rPr>
          <w:position w:val="-12"/>
        </w:rPr>
        <w:object w:dxaOrig="380" w:dyaOrig="380" w14:anchorId="371C3DEB">
          <v:shape id="_x0000_i1031" type="#_x0000_t75" style="width:19.15pt;height:19.15pt" o:ole="">
            <v:imagedata r:id="rId19" o:title=""/>
          </v:shape>
          <o:OLEObject Type="Embed" ProgID="Equation.DSMT4" ShapeID="_x0000_i1031" DrawAspect="Content" ObjectID="_1801112864" r:id="rId20"/>
        </w:object>
      </w:r>
      <w:r w:rsidRPr="005E6A8F">
        <w:t>、</w:t>
      </w:r>
      <w:r w:rsidRPr="005E6A8F">
        <w:t>X</w:t>
      </w:r>
      <w:r w:rsidRPr="005E6A8F">
        <w:t>的质量分别为</w:t>
      </w:r>
      <w:r w:rsidRPr="005E6A8F">
        <w:rPr>
          <w:i/>
          <w:iCs/>
        </w:rPr>
        <w:t>m</w:t>
      </w:r>
      <w:r w:rsidRPr="005E6A8F">
        <w:rPr>
          <w:vertAlign w:val="subscript"/>
        </w:rPr>
        <w:t>1</w:t>
      </w:r>
      <w:r w:rsidRPr="005E6A8F">
        <w:t>=1</w:t>
      </w:r>
      <w:r w:rsidR="00954469">
        <w:rPr>
          <w:rFonts w:hint="eastAsia"/>
        </w:rPr>
        <w:t>.</w:t>
      </w:r>
      <w:r w:rsidRPr="005E6A8F">
        <w:t>00728 u</w:t>
      </w:r>
      <w:r w:rsidRPr="005E6A8F">
        <w:t>、</w:t>
      </w:r>
      <w:r w:rsidRPr="005E6A8F">
        <w:rPr>
          <w:i/>
          <w:iCs/>
        </w:rPr>
        <w:t>m</w:t>
      </w:r>
      <w:r w:rsidRPr="005E6A8F">
        <w:rPr>
          <w:vertAlign w:val="subscript"/>
        </w:rPr>
        <w:t>2</w:t>
      </w:r>
      <w:r w:rsidRPr="005E6A8F">
        <w:t>=7</w:t>
      </w:r>
      <w:r w:rsidR="00954469">
        <w:rPr>
          <w:rFonts w:hint="eastAsia"/>
        </w:rPr>
        <w:t>.</w:t>
      </w:r>
      <w:r w:rsidRPr="005E6A8F">
        <w:t>01601 u</w:t>
      </w:r>
      <w:r w:rsidRPr="005E6A8F">
        <w:t>、</w:t>
      </w:r>
    </w:p>
    <w:p w14:paraId="40BF6A9F" w14:textId="77777777" w:rsidR="007C6792" w:rsidRDefault="00000000" w:rsidP="007C6792">
      <w:pPr>
        <w:tabs>
          <w:tab w:val="left" w:pos="3402"/>
        </w:tabs>
        <w:adjustRightInd w:val="0"/>
        <w:snapToGrid w:val="0"/>
        <w:ind w:left="0" w:firstLineChars="100" w:firstLine="210"/>
      </w:pPr>
      <w:r w:rsidRPr="005E6A8F">
        <w:rPr>
          <w:i/>
          <w:iCs/>
        </w:rPr>
        <w:t>m</w:t>
      </w:r>
      <w:r w:rsidRPr="005E6A8F">
        <w:rPr>
          <w:vertAlign w:val="subscript"/>
        </w:rPr>
        <w:t>3</w:t>
      </w:r>
      <w:r w:rsidRPr="005E6A8F">
        <w:t>=4</w:t>
      </w:r>
      <w:r w:rsidR="00954469">
        <w:rPr>
          <w:rFonts w:hint="eastAsia"/>
        </w:rPr>
        <w:t>.</w:t>
      </w:r>
      <w:r w:rsidRPr="005E6A8F">
        <w:t>00151 u</w:t>
      </w:r>
      <w:r w:rsidRPr="005E6A8F">
        <w:t>，光在真空中的传播速度为</w:t>
      </w:r>
      <w:r w:rsidRPr="005E6A8F">
        <w:rPr>
          <w:i/>
          <w:iCs/>
        </w:rPr>
        <w:t>c</w:t>
      </w:r>
      <w:r w:rsidRPr="005E6A8F">
        <w:t>，则在该核反应中</w:t>
      </w:r>
    </w:p>
    <w:p w14:paraId="4EB857CE" w14:textId="77777777" w:rsidR="007C6792" w:rsidRDefault="00000000" w:rsidP="007C6792">
      <w:pPr>
        <w:tabs>
          <w:tab w:val="left" w:pos="3402"/>
        </w:tabs>
        <w:adjustRightInd w:val="0"/>
        <w:snapToGrid w:val="0"/>
        <w:ind w:left="0" w:firstLineChars="100" w:firstLine="210"/>
      </w:pPr>
      <w:r w:rsidRPr="005E6A8F">
        <w:t>A</w:t>
      </w:r>
      <w:r w:rsidR="00734325">
        <w:t>．</w:t>
      </w:r>
      <w:r w:rsidRPr="005E6A8F">
        <w:t>质量亏损</w:t>
      </w:r>
      <w:r w:rsidR="00E66836" w:rsidRPr="005E6A8F">
        <w:t>∆</w:t>
      </w:r>
      <w:r w:rsidRPr="005E6A8F">
        <w:rPr>
          <w:i/>
          <w:iCs/>
        </w:rPr>
        <w:t>m</w:t>
      </w:r>
      <w:r w:rsidRPr="00B83462">
        <w:t>=</w:t>
      </w:r>
      <w:r w:rsidRPr="005E6A8F">
        <w:t>4</w:t>
      </w:r>
      <w:r w:rsidR="00954469">
        <w:rPr>
          <w:rFonts w:hint="eastAsia"/>
        </w:rPr>
        <w:t>.</w:t>
      </w:r>
      <w:r w:rsidRPr="005E6A8F">
        <w:t>02178u</w:t>
      </w:r>
    </w:p>
    <w:p w14:paraId="7CE378BB" w14:textId="77777777" w:rsidR="007C6792" w:rsidRDefault="00000000" w:rsidP="007C6792">
      <w:pPr>
        <w:tabs>
          <w:tab w:val="left" w:pos="3402"/>
        </w:tabs>
        <w:adjustRightInd w:val="0"/>
        <w:snapToGrid w:val="0"/>
        <w:ind w:left="0" w:firstLineChars="100" w:firstLine="210"/>
        <w:rPr>
          <w:vertAlign w:val="superscript"/>
        </w:rPr>
      </w:pPr>
      <w:r w:rsidRPr="005E6A8F">
        <w:t>B</w:t>
      </w:r>
      <w:r w:rsidR="00734325">
        <w:t>．</w:t>
      </w:r>
      <w:r w:rsidRPr="005E6A8F">
        <w:t>释放的核能</w:t>
      </w:r>
      <w:r w:rsidR="00E66836" w:rsidRPr="005E6A8F">
        <w:t>∆</w:t>
      </w:r>
      <w:r w:rsidRPr="005E6A8F">
        <w:rPr>
          <w:i/>
          <w:iCs/>
        </w:rPr>
        <w:t>E</w:t>
      </w:r>
      <w:r w:rsidRPr="00B83462">
        <w:t>=</w:t>
      </w:r>
      <w:r w:rsidR="0047211D" w:rsidRPr="005E6A8F">
        <w:t>（</w:t>
      </w:r>
      <w:r w:rsidRPr="005E6A8F">
        <w:rPr>
          <w:i/>
          <w:iCs/>
        </w:rPr>
        <w:t>m</w:t>
      </w:r>
      <w:r w:rsidRPr="005E6A8F">
        <w:rPr>
          <w:vertAlign w:val="subscript"/>
        </w:rPr>
        <w:t>1</w:t>
      </w:r>
      <w:r w:rsidRPr="005E6A8F">
        <w:rPr>
          <w:i/>
          <w:iCs/>
        </w:rPr>
        <w:t>+m</w:t>
      </w:r>
      <w:r w:rsidRPr="00954469">
        <w:rPr>
          <w:vertAlign w:val="subscript"/>
        </w:rPr>
        <w:t>2</w:t>
      </w:r>
      <w:r w:rsidR="00B60F36" w:rsidRPr="005E6A8F">
        <w:rPr>
          <w:rFonts w:ascii="宋体" w:hAnsi="宋体" w:hint="eastAsia"/>
        </w:rPr>
        <w:t>-</w:t>
      </w:r>
      <w:r w:rsidR="00B60F36" w:rsidRPr="005E6A8F">
        <w:rPr>
          <w:rFonts w:hint="eastAsia"/>
        </w:rPr>
        <w:t>2</w:t>
      </w:r>
      <w:r w:rsidRPr="005E6A8F">
        <w:rPr>
          <w:i/>
          <w:iCs/>
        </w:rPr>
        <w:t>m</w:t>
      </w:r>
      <w:r w:rsidRPr="005E6A8F">
        <w:rPr>
          <w:vertAlign w:val="subscript"/>
        </w:rPr>
        <w:t>3</w:t>
      </w:r>
      <w:r w:rsidR="0047211D" w:rsidRPr="005E6A8F">
        <w:t>）</w:t>
      </w:r>
      <w:r w:rsidRPr="005E6A8F">
        <w:rPr>
          <w:i/>
          <w:iCs/>
        </w:rPr>
        <w:t>c</w:t>
      </w:r>
      <w:r w:rsidRPr="00954469">
        <w:rPr>
          <w:vertAlign w:val="superscript"/>
        </w:rPr>
        <w:t>2</w:t>
      </w:r>
    </w:p>
    <w:p w14:paraId="20D07833" w14:textId="77777777" w:rsidR="007C6792" w:rsidRDefault="00000000" w:rsidP="007C6792">
      <w:pPr>
        <w:tabs>
          <w:tab w:val="left" w:pos="3402"/>
        </w:tabs>
        <w:adjustRightInd w:val="0"/>
        <w:snapToGrid w:val="0"/>
        <w:ind w:left="0" w:firstLineChars="100" w:firstLine="210"/>
      </w:pPr>
      <w:r w:rsidRPr="005E6A8F">
        <w:t>C</w:t>
      </w:r>
      <w:r w:rsidR="00734325">
        <w:t>．</w:t>
      </w:r>
      <w:r w:rsidRPr="005E6A8F">
        <w:t>铍原子核内的中子数是</w:t>
      </w:r>
      <w:r w:rsidRPr="005E6A8F">
        <w:t>5</w:t>
      </w:r>
    </w:p>
    <w:p w14:paraId="3B734323" w14:textId="13E3AF80" w:rsidR="00F518B8" w:rsidRPr="005E6A8F" w:rsidRDefault="00000000" w:rsidP="007C6792">
      <w:pPr>
        <w:tabs>
          <w:tab w:val="left" w:pos="3402"/>
        </w:tabs>
        <w:adjustRightInd w:val="0"/>
        <w:snapToGrid w:val="0"/>
        <w:ind w:left="0" w:firstLineChars="100" w:firstLine="210"/>
      </w:pPr>
      <w:r w:rsidRPr="005E6A8F">
        <w:t>D</w:t>
      </w:r>
      <w:r w:rsidR="00734325">
        <w:t>．</w:t>
      </w:r>
      <w:r w:rsidRPr="005E6A8F">
        <w:t>X</w:t>
      </w:r>
      <w:r w:rsidRPr="005E6A8F">
        <w:t>表示的是氚原子核</w:t>
      </w:r>
    </w:p>
    <w:p w14:paraId="4FE36EE1" w14:textId="2E36C076" w:rsidR="00F518B8" w:rsidRPr="005E6A8F" w:rsidRDefault="00000000" w:rsidP="007C6792">
      <w:pPr>
        <w:tabs>
          <w:tab w:val="left" w:pos="3402"/>
        </w:tabs>
        <w:adjustRightInd w:val="0"/>
        <w:snapToGrid w:val="0"/>
        <w:ind w:leftChars="71" w:left="149" w:firstLineChars="100" w:firstLine="220"/>
        <w:rPr>
          <w:sz w:val="22"/>
          <w:szCs w:val="22"/>
        </w:rPr>
      </w:pPr>
      <w:r w:rsidRPr="005E6A8F">
        <w:rPr>
          <w:sz w:val="22"/>
          <w:szCs w:val="22"/>
        </w:rPr>
        <w:t>【答案】</w:t>
      </w:r>
      <w:r w:rsidRPr="005E6A8F">
        <w:rPr>
          <w:sz w:val="22"/>
          <w:szCs w:val="22"/>
        </w:rPr>
        <w:t>B</w:t>
      </w:r>
    </w:p>
    <w:p w14:paraId="2C1F6F69" w14:textId="77777777" w:rsidR="009C6AC3" w:rsidRDefault="00000000" w:rsidP="009C6AC3">
      <w:pPr>
        <w:pStyle w:val="a7"/>
        <w:tabs>
          <w:tab w:val="clear" w:pos="210"/>
          <w:tab w:val="clear" w:pos="4989"/>
          <w:tab w:val="left" w:pos="4768"/>
        </w:tabs>
        <w:adjustRightInd w:val="0"/>
        <w:snapToGrid w:val="0"/>
        <w:ind w:leftChars="68" w:left="282" w:hangingChars="63" w:hanging="139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6</w:t>
      </w:r>
      <w:r w:rsidR="00734325">
        <w:rPr>
          <w:rFonts w:ascii="Times New Roman" w:eastAsia="宋体" w:hAnsi="Times New Roman" w:cs="Times New Roman"/>
        </w:rPr>
        <w:t>．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2021·</w:t>
      </w:r>
      <w:r w:rsidRPr="005E6A8F">
        <w:rPr>
          <w:rFonts w:ascii="Times New Roman" w:eastAsia="宋体" w:hAnsi="Times New Roman" w:cs="Times New Roman"/>
        </w:rPr>
        <w:t>海南</w:t>
      </w:r>
      <w:r w:rsidRPr="005E6A8F">
        <w:rPr>
          <w:rFonts w:ascii="Times New Roman" w:eastAsia="宋体" w:hAnsi="Times New Roman" w:cs="Times New Roman"/>
        </w:rPr>
        <w:t>·6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如图，长方体玻璃砖的横截面为矩形</w:t>
      </w:r>
      <w:r w:rsidRPr="005E6A8F">
        <w:rPr>
          <w:rFonts w:ascii="Times New Roman" w:eastAsia="宋体" w:hAnsi="Times New Roman" w:cs="Times New Roman"/>
          <w:i/>
          <w:iCs/>
        </w:rPr>
        <w:t>MNPQ</w:t>
      </w:r>
      <w:r w:rsidRPr="005E6A8F">
        <w:rPr>
          <w:rFonts w:ascii="Times New Roman" w:eastAsia="宋体" w:hAnsi="Times New Roman" w:cs="Times New Roman"/>
        </w:rPr>
        <w:t>，</w:t>
      </w:r>
      <w:r w:rsidRPr="005E6A8F">
        <w:rPr>
          <w:rFonts w:ascii="Times New Roman" w:eastAsia="宋体" w:hAnsi="Times New Roman" w:cs="Times New Roman"/>
          <w:i/>
          <w:iCs/>
        </w:rPr>
        <w:t>MN</w:t>
      </w:r>
      <w:r w:rsidRPr="00954469">
        <w:rPr>
          <w:rFonts w:ascii="Times New Roman" w:eastAsia="宋体" w:hAnsi="Times New Roman" w:cs="Times New Roman"/>
        </w:rPr>
        <w:t>=2</w:t>
      </w:r>
      <w:r w:rsidRPr="005E6A8F">
        <w:rPr>
          <w:rFonts w:ascii="Times New Roman" w:eastAsia="宋体" w:hAnsi="Times New Roman" w:cs="Times New Roman"/>
          <w:i/>
          <w:iCs/>
        </w:rPr>
        <w:t>NP</w:t>
      </w:r>
      <w:r w:rsidRPr="005E6A8F">
        <w:rPr>
          <w:rFonts w:ascii="Times New Roman" w:eastAsia="宋体" w:hAnsi="Times New Roman" w:cs="Times New Roman"/>
        </w:rPr>
        <w:t>，其折射率为</w:t>
      </w:r>
      <w:r w:rsidRPr="005E6A8F">
        <w:rPr>
          <w:rFonts w:ascii="Times New Roman" w:eastAsia="宋体" w:hAnsi="Times New Roman" w:cs="Times New Roman"/>
          <w:position w:val="-6"/>
        </w:rPr>
        <w:object w:dxaOrig="380" w:dyaOrig="340" w14:anchorId="51802022">
          <v:shape id="_x0000_i1032" type="#_x0000_t75" style="width:19.15pt;height:17.25pt" o:ole="">
            <v:imagedata r:id="rId21" o:title=""/>
          </v:shape>
          <o:OLEObject Type="Embed" ProgID="Equation.DSMT4" ShapeID="_x0000_i1032" DrawAspect="Content" ObjectID="_1801112865" r:id="rId22"/>
        </w:object>
      </w:r>
      <w:r w:rsidR="00206617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一束</w:t>
      </w:r>
    </w:p>
    <w:p w14:paraId="5AB941F5" w14:textId="6CC4E03C" w:rsidR="00B83462" w:rsidRDefault="00000000" w:rsidP="009C6AC3">
      <w:pPr>
        <w:pStyle w:val="a7"/>
        <w:tabs>
          <w:tab w:val="clear" w:pos="210"/>
          <w:tab w:val="clear" w:pos="420"/>
          <w:tab w:val="clear" w:pos="4989"/>
          <w:tab w:val="left" w:pos="4768"/>
        </w:tabs>
        <w:adjustRightInd w:val="0"/>
        <w:snapToGrid w:val="0"/>
        <w:ind w:leftChars="68" w:left="143" w:firstLineChars="100" w:firstLine="22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lastRenderedPageBreak/>
        <w:t>单色光在纸面内以</w:t>
      </w:r>
      <w:r w:rsidRPr="005E6A8F">
        <w:rPr>
          <w:rFonts w:ascii="Times New Roman" w:eastAsia="宋体" w:hAnsi="Times New Roman" w:cs="Times New Roman"/>
          <w:i/>
          <w:iCs/>
        </w:rPr>
        <w:t>α</w:t>
      </w:r>
      <w:r w:rsidRPr="00954469">
        <w:rPr>
          <w:rFonts w:ascii="Times New Roman" w:eastAsia="宋体" w:hAnsi="Times New Roman" w:cs="Times New Roman"/>
        </w:rPr>
        <w:t>=</w:t>
      </w:r>
      <w:r w:rsidRPr="005E6A8F">
        <w:rPr>
          <w:rFonts w:ascii="Times New Roman" w:eastAsia="宋体" w:hAnsi="Times New Roman" w:cs="Times New Roman"/>
        </w:rPr>
        <w:t>45</w:t>
      </w:r>
      <w:r w:rsidRPr="005E6A8F">
        <w:rPr>
          <w:rFonts w:ascii="Times New Roman" w:eastAsia="宋体" w:hAnsi="Times New Roman" w:cs="Times New Roman"/>
          <w:vertAlign w:val="superscript"/>
        </w:rPr>
        <w:t>o</w:t>
      </w:r>
      <w:r w:rsidRPr="005E6A8F">
        <w:rPr>
          <w:rFonts w:ascii="Times New Roman" w:eastAsia="宋体" w:hAnsi="Times New Roman" w:cs="Times New Roman"/>
        </w:rPr>
        <w:t>的入射角从空气射向</w:t>
      </w:r>
      <w:r w:rsidRPr="005E6A8F">
        <w:rPr>
          <w:rFonts w:ascii="Times New Roman" w:eastAsia="宋体" w:hAnsi="Times New Roman" w:cs="Times New Roman"/>
          <w:i/>
          <w:iCs/>
        </w:rPr>
        <w:t>MQ</w:t>
      </w:r>
      <w:r w:rsidRPr="005E6A8F">
        <w:rPr>
          <w:rFonts w:ascii="Times New Roman" w:eastAsia="宋体" w:hAnsi="Times New Roman" w:cs="Times New Roman"/>
        </w:rPr>
        <w:t>边的中点</w:t>
      </w:r>
      <w:r w:rsidRPr="005E6A8F">
        <w:rPr>
          <w:rFonts w:ascii="Times New Roman" w:eastAsia="宋体" w:hAnsi="Times New Roman" w:cs="Times New Roman"/>
          <w:i/>
          <w:iCs/>
        </w:rPr>
        <w:t>O</w:t>
      </w:r>
      <w:r w:rsidRPr="005E6A8F">
        <w:rPr>
          <w:rFonts w:ascii="Times New Roman" w:eastAsia="宋体" w:hAnsi="Times New Roman" w:cs="Times New Roman"/>
        </w:rPr>
        <w:t>，</w:t>
      </w:r>
      <w:r w:rsidR="00D45B4B" w:rsidRPr="005E6A8F">
        <w:rPr>
          <w:rFonts w:ascii="Times New Roman" w:eastAsia="宋体" w:hAnsi="Times New Roman" w:cs="Times New Roman"/>
        </w:rPr>
        <w:t>则</w:t>
      </w:r>
      <w:r w:rsidRPr="005E6A8F">
        <w:rPr>
          <w:rFonts w:ascii="Times New Roman" w:eastAsia="宋体" w:hAnsi="Times New Roman" w:cs="Times New Roman"/>
        </w:rPr>
        <w:t>该束单色光</w:t>
      </w:r>
    </w:p>
    <w:p w14:paraId="136E7CE5" w14:textId="3614FB81" w:rsidR="00B83462" w:rsidRDefault="00B83462" w:rsidP="00B83462">
      <w:pPr>
        <w:pStyle w:val="a7"/>
        <w:tabs>
          <w:tab w:val="clear" w:pos="210"/>
          <w:tab w:val="clear" w:pos="4989"/>
          <w:tab w:val="left" w:pos="4768"/>
        </w:tabs>
        <w:adjustRightInd w:val="0"/>
        <w:snapToGrid w:val="0"/>
        <w:ind w:leftChars="68" w:left="282" w:hangingChars="63" w:hanging="139"/>
        <w:outlineLvl w:val="9"/>
        <w:rPr>
          <w:rFonts w:ascii="Times New Roman" w:eastAsia="宋体" w:hAnsi="Times New Roman" w:cs="Times New Roman"/>
          <w:vertAlign w:val="superscript"/>
        </w:rPr>
      </w:pPr>
      <w:r w:rsidRPr="005E6A8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B5DA84C" wp14:editId="112EC62A">
            <wp:simplePos x="0" y="0"/>
            <wp:positionH relativeFrom="column">
              <wp:posOffset>4429712</wp:posOffset>
            </wp:positionH>
            <wp:positionV relativeFrom="paragraph">
              <wp:posOffset>54746</wp:posOffset>
            </wp:positionV>
            <wp:extent cx="1527810" cy="82232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A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在</w:t>
      </w:r>
      <w:r w:rsidRPr="005E6A8F">
        <w:rPr>
          <w:rFonts w:ascii="Times New Roman" w:eastAsia="宋体" w:hAnsi="Times New Roman" w:cs="Times New Roman"/>
          <w:i/>
          <w:iCs/>
        </w:rPr>
        <w:t>MQ</w:t>
      </w:r>
      <w:r w:rsidRPr="005E6A8F">
        <w:rPr>
          <w:rFonts w:ascii="Times New Roman" w:eastAsia="宋体" w:hAnsi="Times New Roman" w:cs="Times New Roman"/>
        </w:rPr>
        <w:t>边的折射角为</w:t>
      </w:r>
      <w:r w:rsidRPr="005E6A8F">
        <w:rPr>
          <w:rFonts w:ascii="Times New Roman" w:eastAsia="宋体" w:hAnsi="Times New Roman" w:cs="Times New Roman"/>
        </w:rPr>
        <w:t>60</w:t>
      </w:r>
      <w:r w:rsidRPr="005E6A8F">
        <w:rPr>
          <w:rFonts w:ascii="Times New Roman" w:eastAsia="宋体" w:hAnsi="Times New Roman" w:cs="Times New Roman"/>
          <w:vertAlign w:val="superscript"/>
        </w:rPr>
        <w:t>o</w:t>
      </w:r>
    </w:p>
    <w:p w14:paraId="13B0AF7A" w14:textId="73B522BE" w:rsidR="00B83462" w:rsidRDefault="00B83462" w:rsidP="00B83462">
      <w:pPr>
        <w:pStyle w:val="a7"/>
        <w:tabs>
          <w:tab w:val="clear" w:pos="210"/>
          <w:tab w:val="clear" w:pos="4989"/>
          <w:tab w:val="left" w:pos="4768"/>
        </w:tabs>
        <w:adjustRightInd w:val="0"/>
        <w:snapToGrid w:val="0"/>
        <w:ind w:leftChars="68" w:left="282" w:hangingChars="63" w:hanging="139"/>
        <w:outlineLvl w:val="9"/>
        <w:rPr>
          <w:rFonts w:ascii="Times New Roman" w:eastAsia="宋体" w:hAnsi="Times New Roman" w:cs="Times New Roman"/>
          <w:vertAlign w:val="superscript"/>
        </w:rPr>
      </w:pPr>
      <w:r>
        <w:rPr>
          <w:rFonts w:ascii="Times New Roman" w:eastAsia="宋体" w:hAnsi="Times New Roman" w:cs="Times New Roman"/>
          <w:vertAlign w:val="superscript"/>
        </w:rPr>
        <w:tab/>
      </w:r>
      <w:r>
        <w:rPr>
          <w:rFonts w:ascii="Times New Roman" w:eastAsia="宋体" w:hAnsi="Times New Roman" w:cs="Times New Roman"/>
          <w:vertAlign w:val="superscript"/>
        </w:rPr>
        <w:tab/>
      </w:r>
      <w:r w:rsidRPr="005E6A8F">
        <w:rPr>
          <w:rFonts w:ascii="Times New Roman" w:eastAsia="宋体" w:hAnsi="Times New Roman" w:cs="Times New Roman"/>
        </w:rPr>
        <w:t>B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在</w:t>
      </w:r>
      <w:r w:rsidRPr="005E6A8F">
        <w:rPr>
          <w:rFonts w:ascii="Times New Roman" w:eastAsia="宋体" w:hAnsi="Times New Roman" w:cs="Times New Roman"/>
          <w:i/>
          <w:iCs/>
        </w:rPr>
        <w:t>MN</w:t>
      </w:r>
      <w:r w:rsidRPr="005E6A8F">
        <w:rPr>
          <w:rFonts w:ascii="Times New Roman" w:eastAsia="宋体" w:hAnsi="Times New Roman" w:cs="Times New Roman"/>
        </w:rPr>
        <w:t>边的入射角为</w:t>
      </w:r>
      <w:r w:rsidRPr="005E6A8F">
        <w:rPr>
          <w:rFonts w:ascii="Times New Roman" w:eastAsia="宋体" w:hAnsi="Times New Roman" w:cs="Times New Roman"/>
        </w:rPr>
        <w:t>45</w:t>
      </w:r>
      <w:r w:rsidRPr="005E6A8F">
        <w:rPr>
          <w:rFonts w:ascii="Times New Roman" w:eastAsia="宋体" w:hAnsi="Times New Roman" w:cs="Times New Roman"/>
          <w:vertAlign w:val="superscript"/>
        </w:rPr>
        <w:t>o</w:t>
      </w:r>
    </w:p>
    <w:p w14:paraId="6F2A49F0" w14:textId="389B0C09" w:rsidR="00B83462" w:rsidRDefault="00B83462" w:rsidP="00B83462">
      <w:pPr>
        <w:pStyle w:val="a7"/>
        <w:tabs>
          <w:tab w:val="clear" w:pos="210"/>
          <w:tab w:val="clear" w:pos="4989"/>
          <w:tab w:val="left" w:pos="4768"/>
        </w:tabs>
        <w:adjustRightInd w:val="0"/>
        <w:snapToGrid w:val="0"/>
        <w:ind w:leftChars="68" w:left="282" w:hangingChars="63" w:hanging="139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vertAlign w:val="superscript"/>
        </w:rPr>
        <w:tab/>
      </w:r>
      <w:r>
        <w:rPr>
          <w:rFonts w:ascii="Times New Roman" w:eastAsia="宋体" w:hAnsi="Times New Roman" w:cs="Times New Roman"/>
          <w:vertAlign w:val="superscript"/>
        </w:rPr>
        <w:tab/>
      </w:r>
      <w:r w:rsidRPr="005E6A8F">
        <w:rPr>
          <w:rFonts w:ascii="Times New Roman" w:eastAsia="宋体" w:hAnsi="Times New Roman" w:cs="Times New Roman"/>
        </w:rPr>
        <w:t>C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不能从</w:t>
      </w:r>
      <w:r w:rsidRPr="005E6A8F">
        <w:rPr>
          <w:rFonts w:ascii="Times New Roman" w:eastAsia="宋体" w:hAnsi="Times New Roman" w:cs="Times New Roman"/>
          <w:i/>
          <w:iCs/>
        </w:rPr>
        <w:t>MN</w:t>
      </w:r>
      <w:r w:rsidRPr="005E6A8F">
        <w:rPr>
          <w:rFonts w:ascii="Times New Roman" w:eastAsia="宋体" w:hAnsi="Times New Roman" w:cs="Times New Roman"/>
        </w:rPr>
        <w:t>边射出</w:t>
      </w:r>
    </w:p>
    <w:p w14:paraId="2DC2294F" w14:textId="243B34F7" w:rsidR="00F518B8" w:rsidRPr="005E6A8F" w:rsidRDefault="00B83462" w:rsidP="00B83462">
      <w:pPr>
        <w:pStyle w:val="a7"/>
        <w:tabs>
          <w:tab w:val="clear" w:pos="210"/>
          <w:tab w:val="clear" w:pos="4989"/>
          <w:tab w:val="left" w:pos="4768"/>
        </w:tabs>
        <w:adjustRightInd w:val="0"/>
        <w:snapToGrid w:val="0"/>
        <w:ind w:leftChars="68" w:left="282" w:hangingChars="63" w:hanging="139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D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不能从</w:t>
      </w:r>
      <w:r w:rsidRPr="005E6A8F">
        <w:rPr>
          <w:rFonts w:ascii="Times New Roman" w:eastAsia="宋体" w:hAnsi="Times New Roman" w:cs="Times New Roman"/>
          <w:i/>
          <w:iCs/>
        </w:rPr>
        <w:t>NP</w:t>
      </w:r>
      <w:r w:rsidRPr="005E6A8F">
        <w:rPr>
          <w:rFonts w:ascii="Times New Roman" w:eastAsia="宋体" w:hAnsi="Times New Roman" w:cs="Times New Roman"/>
        </w:rPr>
        <w:t>边射出</w:t>
      </w:r>
    </w:p>
    <w:p w14:paraId="0CB78BBA" w14:textId="1CE7C256" w:rsidR="00F518B8" w:rsidRPr="005E6A8F" w:rsidRDefault="00000000" w:rsidP="00B83462">
      <w:pPr>
        <w:tabs>
          <w:tab w:val="left" w:pos="3402"/>
        </w:tabs>
        <w:adjustRightInd w:val="0"/>
        <w:snapToGrid w:val="0"/>
        <w:ind w:leftChars="200" w:left="750" w:hangingChars="150" w:hanging="330"/>
        <w:rPr>
          <w:sz w:val="22"/>
          <w:szCs w:val="22"/>
        </w:rPr>
      </w:pPr>
      <w:r w:rsidRPr="005E6A8F">
        <w:rPr>
          <w:sz w:val="22"/>
          <w:szCs w:val="22"/>
        </w:rPr>
        <w:t>【答案】</w:t>
      </w:r>
      <w:r w:rsidRPr="005E6A8F">
        <w:rPr>
          <w:sz w:val="22"/>
          <w:szCs w:val="22"/>
        </w:rPr>
        <w:t>C</w:t>
      </w:r>
    </w:p>
    <w:p w14:paraId="1934975F" w14:textId="09A63D05" w:rsidR="00B83462" w:rsidRDefault="00000000" w:rsidP="00206617">
      <w:pPr>
        <w:pStyle w:val="a7"/>
        <w:tabs>
          <w:tab w:val="clear" w:pos="4989"/>
          <w:tab w:val="left" w:pos="4768"/>
        </w:tabs>
        <w:adjustRightInd w:val="0"/>
        <w:snapToGrid w:val="0"/>
        <w:ind w:leftChars="62" w:left="130" w:firstLineChars="0" w:firstLine="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7</w:t>
      </w:r>
      <w:r w:rsidR="00734325">
        <w:rPr>
          <w:rFonts w:ascii="Times New Roman" w:eastAsia="宋体" w:hAnsi="Times New Roman" w:cs="Times New Roman"/>
        </w:rPr>
        <w:t>．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2021·</w:t>
      </w:r>
      <w:r w:rsidRPr="005E6A8F">
        <w:rPr>
          <w:rFonts w:ascii="Times New Roman" w:eastAsia="宋体" w:hAnsi="Times New Roman" w:cs="Times New Roman"/>
        </w:rPr>
        <w:t>海南</w:t>
      </w:r>
      <w:r w:rsidRPr="005E6A8F">
        <w:rPr>
          <w:rFonts w:ascii="Times New Roman" w:eastAsia="宋体" w:hAnsi="Times New Roman" w:cs="Times New Roman"/>
        </w:rPr>
        <w:t>·7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如图，两物块</w:t>
      </w:r>
      <w:r w:rsidRPr="005E6A8F">
        <w:rPr>
          <w:rFonts w:ascii="Times New Roman" w:eastAsia="宋体" w:hAnsi="Times New Roman" w:cs="Times New Roman"/>
          <w:i/>
          <w:iCs/>
        </w:rPr>
        <w:t>P</w:t>
      </w:r>
      <w:r w:rsidRPr="005E6A8F">
        <w:rPr>
          <w:rFonts w:ascii="Times New Roman" w:eastAsia="宋体" w:hAnsi="Times New Roman" w:cs="Times New Roman"/>
        </w:rPr>
        <w:t>、</w:t>
      </w:r>
      <w:r w:rsidRPr="005E6A8F">
        <w:rPr>
          <w:rFonts w:ascii="Times New Roman" w:eastAsia="宋体" w:hAnsi="Times New Roman" w:cs="Times New Roman"/>
          <w:i/>
          <w:iCs/>
        </w:rPr>
        <w:t>Q</w:t>
      </w:r>
      <w:r w:rsidRPr="005E6A8F">
        <w:rPr>
          <w:rFonts w:ascii="Times New Roman" w:eastAsia="宋体" w:hAnsi="Times New Roman" w:cs="Times New Roman"/>
        </w:rPr>
        <w:t>用跨过光滑轻质定滑轮的轻绳相连，开始时</w:t>
      </w:r>
      <w:r w:rsidRPr="005E6A8F">
        <w:rPr>
          <w:rFonts w:ascii="Times New Roman" w:eastAsia="宋体" w:hAnsi="Times New Roman" w:cs="Times New Roman"/>
          <w:i/>
          <w:iCs/>
        </w:rPr>
        <w:t>P</w:t>
      </w:r>
      <w:r w:rsidRPr="005E6A8F">
        <w:rPr>
          <w:rFonts w:ascii="Times New Roman" w:eastAsia="宋体" w:hAnsi="Times New Roman" w:cs="Times New Roman"/>
        </w:rPr>
        <w:t>静止在水平桌</w:t>
      </w:r>
    </w:p>
    <w:p w14:paraId="76171747" w14:textId="01F9CA00" w:rsidR="00B83462" w:rsidRDefault="00B83462" w:rsidP="00206617">
      <w:pPr>
        <w:pStyle w:val="a7"/>
        <w:tabs>
          <w:tab w:val="clear" w:pos="4989"/>
          <w:tab w:val="left" w:pos="4768"/>
        </w:tabs>
        <w:adjustRightInd w:val="0"/>
        <w:snapToGrid w:val="0"/>
        <w:ind w:leftChars="62" w:left="13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面上</w:t>
      </w:r>
      <w:r w:rsidR="00206617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将一个水平向右的推力</w:t>
      </w:r>
      <w:r w:rsidRPr="005E6A8F">
        <w:rPr>
          <w:rFonts w:ascii="Times New Roman" w:eastAsia="宋体" w:hAnsi="Times New Roman" w:cs="Times New Roman"/>
          <w:i/>
          <w:iCs/>
        </w:rPr>
        <w:t>F</w:t>
      </w:r>
      <w:r w:rsidRPr="005E6A8F">
        <w:rPr>
          <w:rFonts w:ascii="Times New Roman" w:eastAsia="宋体" w:hAnsi="Times New Roman" w:cs="Times New Roman"/>
        </w:rPr>
        <w:t>作用在</w:t>
      </w:r>
      <w:r w:rsidRPr="005E6A8F">
        <w:rPr>
          <w:rFonts w:ascii="Times New Roman" w:eastAsia="宋体" w:hAnsi="Times New Roman" w:cs="Times New Roman"/>
          <w:i/>
          <w:iCs/>
        </w:rPr>
        <w:t>P</w:t>
      </w:r>
      <w:r w:rsidRPr="005E6A8F">
        <w:rPr>
          <w:rFonts w:ascii="Times New Roman" w:eastAsia="宋体" w:hAnsi="Times New Roman" w:cs="Times New Roman"/>
        </w:rPr>
        <w:t>上后，轻绳的张力变为原来的一半</w:t>
      </w:r>
      <w:r w:rsidR="00206617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已知</w:t>
      </w:r>
      <w:r w:rsidRPr="005E6A8F">
        <w:rPr>
          <w:rFonts w:ascii="Times New Roman" w:eastAsia="宋体" w:hAnsi="Times New Roman" w:cs="Times New Roman"/>
          <w:i/>
          <w:iCs/>
        </w:rPr>
        <w:t>P</w:t>
      </w:r>
      <w:r w:rsidRPr="005E6A8F">
        <w:rPr>
          <w:rFonts w:ascii="Times New Roman" w:eastAsia="宋体" w:hAnsi="Times New Roman" w:cs="Times New Roman"/>
        </w:rPr>
        <w:t>、</w:t>
      </w:r>
      <w:r w:rsidRPr="005E6A8F">
        <w:rPr>
          <w:rFonts w:ascii="Times New Roman" w:eastAsia="宋体" w:hAnsi="Times New Roman" w:cs="Times New Roman"/>
          <w:i/>
          <w:iCs/>
        </w:rPr>
        <w:t>Q</w:t>
      </w:r>
      <w:r w:rsidRPr="005E6A8F">
        <w:rPr>
          <w:rFonts w:ascii="Times New Roman" w:eastAsia="宋体" w:hAnsi="Times New Roman" w:cs="Times New Roman"/>
        </w:rPr>
        <w:t>两物块</w:t>
      </w:r>
    </w:p>
    <w:p w14:paraId="44619B56" w14:textId="55301736" w:rsidR="00B83462" w:rsidRDefault="00B83462" w:rsidP="00206617">
      <w:pPr>
        <w:pStyle w:val="a7"/>
        <w:tabs>
          <w:tab w:val="clear" w:pos="4989"/>
          <w:tab w:val="left" w:pos="4768"/>
        </w:tabs>
        <w:adjustRightInd w:val="0"/>
        <w:snapToGrid w:val="0"/>
        <w:ind w:leftChars="62" w:left="13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的质量分别为</w:t>
      </w:r>
      <w:r w:rsidRPr="005E6A8F">
        <w:rPr>
          <w:rFonts w:ascii="Times New Roman" w:eastAsia="宋体" w:hAnsi="Times New Roman" w:cs="Times New Roman"/>
          <w:i/>
          <w:iCs/>
        </w:rPr>
        <w:t>m</w:t>
      </w:r>
      <w:r w:rsidRPr="00954469">
        <w:rPr>
          <w:rFonts w:ascii="Times New Roman" w:eastAsia="宋体" w:hAnsi="Times New Roman" w:cs="Times New Roman"/>
          <w:vertAlign w:val="subscript"/>
        </w:rPr>
        <w:t>P</w:t>
      </w:r>
      <w:r w:rsidRPr="005E6A8F">
        <w:rPr>
          <w:rFonts w:ascii="Times New Roman" w:eastAsia="宋体" w:hAnsi="Times New Roman" w:cs="Times New Roman"/>
          <w:i/>
          <w:iCs/>
        </w:rPr>
        <w:t>=</w:t>
      </w:r>
      <w:r w:rsidRPr="005E6A8F">
        <w:rPr>
          <w:rFonts w:ascii="Times New Roman" w:eastAsia="宋体" w:hAnsi="Times New Roman" w:cs="Times New Roman"/>
        </w:rPr>
        <w:t>0</w:t>
      </w:r>
      <w:r w:rsidR="00954469">
        <w:rPr>
          <w:rFonts w:ascii="Times New Roman" w:eastAsia="宋体" w:hAnsi="Times New Roman" w:cs="Times New Roman" w:hint="eastAsia"/>
        </w:rPr>
        <w:t>.</w:t>
      </w:r>
      <w:r w:rsidRPr="005E6A8F">
        <w:rPr>
          <w:rFonts w:ascii="Times New Roman" w:eastAsia="宋体" w:hAnsi="Times New Roman" w:cs="Times New Roman"/>
        </w:rPr>
        <w:t>5</w:t>
      </w:r>
      <w:r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Pr="005E6A8F">
        <w:rPr>
          <w:rFonts w:ascii="Times New Roman" w:eastAsia="宋体" w:hAnsi="Times New Roman" w:cs="Times New Roman"/>
        </w:rPr>
        <w:t>kg</w:t>
      </w:r>
      <w:r w:rsidRPr="005E6A8F">
        <w:rPr>
          <w:rFonts w:ascii="Times New Roman" w:eastAsia="宋体" w:hAnsi="Times New Roman" w:cs="Times New Roman"/>
        </w:rPr>
        <w:t>、</w:t>
      </w:r>
      <w:r w:rsidRPr="005E6A8F">
        <w:rPr>
          <w:rFonts w:ascii="Times New Roman" w:eastAsia="宋体" w:hAnsi="Times New Roman" w:cs="Times New Roman"/>
          <w:i/>
          <w:iCs/>
        </w:rPr>
        <w:t>m</w:t>
      </w:r>
      <w:r w:rsidRPr="00954469">
        <w:rPr>
          <w:rFonts w:ascii="Times New Roman" w:eastAsia="宋体" w:hAnsi="Times New Roman" w:cs="Times New Roman"/>
          <w:vertAlign w:val="subscript"/>
        </w:rPr>
        <w:t>Q</w:t>
      </w:r>
      <w:r w:rsidRPr="005E6A8F">
        <w:rPr>
          <w:rFonts w:ascii="Times New Roman" w:eastAsia="宋体" w:hAnsi="Times New Roman" w:cs="Times New Roman"/>
          <w:i/>
          <w:iCs/>
        </w:rPr>
        <w:t>=</w:t>
      </w:r>
      <w:r w:rsidRPr="005E6A8F">
        <w:rPr>
          <w:rFonts w:ascii="Times New Roman" w:eastAsia="宋体" w:hAnsi="Times New Roman" w:cs="Times New Roman"/>
        </w:rPr>
        <w:t>0</w:t>
      </w:r>
      <w:r w:rsidR="00954469">
        <w:rPr>
          <w:rFonts w:ascii="Times New Roman" w:eastAsia="宋体" w:hAnsi="Times New Roman" w:cs="Times New Roman" w:hint="eastAsia"/>
        </w:rPr>
        <w:t>.</w:t>
      </w:r>
      <w:r w:rsidRPr="005E6A8F">
        <w:rPr>
          <w:rFonts w:ascii="Times New Roman" w:eastAsia="宋体" w:hAnsi="Times New Roman" w:cs="Times New Roman"/>
        </w:rPr>
        <w:t>2</w:t>
      </w:r>
      <w:r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Pr="005E6A8F">
        <w:rPr>
          <w:rFonts w:ascii="Times New Roman" w:eastAsia="宋体" w:hAnsi="Times New Roman" w:cs="Times New Roman"/>
        </w:rPr>
        <w:t>kg</w:t>
      </w:r>
      <w:r w:rsidRPr="005E6A8F">
        <w:rPr>
          <w:rFonts w:ascii="Times New Roman" w:eastAsia="宋体" w:hAnsi="Times New Roman" w:cs="Times New Roman"/>
        </w:rPr>
        <w:t>，</w:t>
      </w:r>
      <w:r w:rsidRPr="005E6A8F">
        <w:rPr>
          <w:rFonts w:ascii="Times New Roman" w:eastAsia="宋体" w:hAnsi="Times New Roman" w:cs="Times New Roman"/>
          <w:i/>
          <w:iCs/>
        </w:rPr>
        <w:t>P</w:t>
      </w:r>
      <w:r w:rsidRPr="005E6A8F">
        <w:rPr>
          <w:rFonts w:ascii="Times New Roman" w:eastAsia="宋体" w:hAnsi="Times New Roman" w:cs="Times New Roman"/>
        </w:rPr>
        <w:t>与桌面间的动摩擦因数</w:t>
      </w:r>
      <w:r w:rsidRPr="005E6A8F">
        <w:rPr>
          <w:rFonts w:ascii="Times New Roman" w:eastAsia="宋体" w:hAnsi="Times New Roman" w:cs="Times New Roman"/>
          <w:i/>
          <w:iCs/>
        </w:rPr>
        <w:t>μ=</w:t>
      </w:r>
      <w:r w:rsidRPr="005E6A8F">
        <w:rPr>
          <w:rFonts w:ascii="Times New Roman" w:eastAsia="宋体" w:hAnsi="Times New Roman" w:cs="Times New Roman"/>
        </w:rPr>
        <w:t>0</w:t>
      </w:r>
      <w:r w:rsidR="00954469">
        <w:rPr>
          <w:rFonts w:ascii="Times New Roman" w:eastAsia="宋体" w:hAnsi="Times New Roman" w:cs="Times New Roman" w:hint="eastAsia"/>
        </w:rPr>
        <w:t>.</w:t>
      </w:r>
      <w:r w:rsidRPr="005E6A8F">
        <w:rPr>
          <w:rFonts w:ascii="Times New Roman" w:eastAsia="宋体" w:hAnsi="Times New Roman" w:cs="Times New Roman"/>
        </w:rPr>
        <w:t>5</w:t>
      </w:r>
      <w:r w:rsidRPr="005E6A8F">
        <w:rPr>
          <w:rFonts w:ascii="Times New Roman" w:eastAsia="宋体" w:hAnsi="Times New Roman" w:cs="Times New Roman"/>
        </w:rPr>
        <w:t>，重力加速度</w:t>
      </w:r>
      <w:r w:rsidRPr="005E6A8F">
        <w:rPr>
          <w:rFonts w:ascii="Times New Roman" w:eastAsia="宋体" w:hAnsi="Times New Roman" w:cs="Times New Roman"/>
          <w:i/>
          <w:iCs/>
        </w:rPr>
        <w:t>g=</w:t>
      </w:r>
      <w:r w:rsidRPr="005E6A8F">
        <w:rPr>
          <w:rFonts w:ascii="Times New Roman" w:eastAsia="宋体" w:hAnsi="Times New Roman" w:cs="Times New Roman"/>
        </w:rPr>
        <w:t>10 m/s</w:t>
      </w:r>
      <w:r w:rsidRPr="005E6A8F">
        <w:rPr>
          <w:rFonts w:ascii="Times New Roman" w:eastAsia="宋体" w:hAnsi="Times New Roman" w:cs="Times New Roman"/>
          <w:vertAlign w:val="superscript"/>
        </w:rPr>
        <w:t>2</w:t>
      </w:r>
      <w:r w:rsidR="006F15E6" w:rsidRPr="005E6A8F">
        <w:rPr>
          <w:rFonts w:ascii="Times New Roman" w:eastAsia="宋体" w:hAnsi="Times New Roman" w:cs="Times New Roman" w:hint="eastAsia"/>
        </w:rPr>
        <w:t>。</w:t>
      </w:r>
    </w:p>
    <w:p w14:paraId="2BA5F0BF" w14:textId="5E0145B9" w:rsidR="00B83462" w:rsidRDefault="00B83462" w:rsidP="00B83462">
      <w:pPr>
        <w:pStyle w:val="a7"/>
        <w:tabs>
          <w:tab w:val="clear" w:pos="4989"/>
          <w:tab w:val="left" w:pos="4768"/>
        </w:tabs>
        <w:adjustRightInd w:val="0"/>
        <w:snapToGrid w:val="0"/>
        <w:ind w:leftChars="62" w:left="130" w:firstLineChars="0" w:firstLine="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61312" behindDoc="0" locked="0" layoutInCell="1" allowOverlap="1" wp14:anchorId="21ED8818" wp14:editId="3A7E67B6">
            <wp:simplePos x="0" y="0"/>
            <wp:positionH relativeFrom="column">
              <wp:posOffset>4693777</wp:posOffset>
            </wp:positionH>
            <wp:positionV relativeFrom="paragraph">
              <wp:posOffset>74152</wp:posOffset>
            </wp:positionV>
            <wp:extent cx="1265555" cy="675005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则推力</w:t>
      </w:r>
      <w:r w:rsidRPr="005E6A8F">
        <w:rPr>
          <w:rFonts w:ascii="Times New Roman" w:eastAsia="宋体" w:hAnsi="Times New Roman" w:cs="Times New Roman"/>
          <w:i/>
          <w:iCs/>
        </w:rPr>
        <w:t>F</w:t>
      </w:r>
      <w:r w:rsidRPr="005E6A8F">
        <w:rPr>
          <w:rFonts w:ascii="Times New Roman" w:eastAsia="宋体" w:hAnsi="Times New Roman" w:cs="Times New Roman"/>
        </w:rPr>
        <w:t>的大小为</w:t>
      </w:r>
    </w:p>
    <w:p w14:paraId="02F21B38" w14:textId="66FB98C7" w:rsidR="00B83462" w:rsidRDefault="00B83462" w:rsidP="00B83462">
      <w:pPr>
        <w:pStyle w:val="a7"/>
        <w:tabs>
          <w:tab w:val="clear" w:pos="4989"/>
          <w:tab w:val="left" w:pos="4768"/>
        </w:tabs>
        <w:adjustRightInd w:val="0"/>
        <w:snapToGrid w:val="0"/>
        <w:ind w:leftChars="62" w:left="13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6F15E6" w:rsidRPr="005E6A8F">
        <w:rPr>
          <w:rFonts w:ascii="Times New Roman" w:eastAsia="宋体" w:hAnsi="Times New Roman" w:cs="Times New Roman"/>
        </w:rPr>
        <w:t>A</w:t>
      </w:r>
      <w:r w:rsidR="00734325">
        <w:rPr>
          <w:rFonts w:ascii="Times New Roman" w:eastAsia="宋体" w:hAnsi="Times New Roman" w:cs="Times New Roman"/>
        </w:rPr>
        <w:t>．</w:t>
      </w:r>
      <w:r w:rsidR="006F15E6" w:rsidRPr="005E6A8F">
        <w:rPr>
          <w:rFonts w:ascii="Times New Roman" w:eastAsia="宋体" w:hAnsi="Times New Roman" w:cs="Times New Roman"/>
        </w:rPr>
        <w:t>4</w:t>
      </w:r>
      <w:r w:rsidR="00954469">
        <w:rPr>
          <w:rFonts w:ascii="Times New Roman" w:eastAsia="宋体" w:hAnsi="Times New Roman" w:cs="Times New Roman" w:hint="eastAsia"/>
        </w:rPr>
        <w:t>.</w:t>
      </w:r>
      <w:r w:rsidR="006F15E6" w:rsidRPr="005E6A8F">
        <w:rPr>
          <w:rFonts w:ascii="Times New Roman" w:eastAsia="宋体" w:hAnsi="Times New Roman" w:cs="Times New Roman"/>
        </w:rPr>
        <w:t>0</w:t>
      </w:r>
      <w:r w:rsidR="006F15E6"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="006F15E6" w:rsidRPr="005E6A8F">
        <w:rPr>
          <w:rFonts w:ascii="Times New Roman" w:eastAsia="宋体" w:hAnsi="Times New Roman" w:cs="Times New Roman"/>
        </w:rPr>
        <w:t>N</w:t>
      </w:r>
      <w:r>
        <w:rPr>
          <w:rFonts w:ascii="Times New Roman" w:eastAsia="宋体" w:hAnsi="Times New Roman" w:cs="Times New Roman"/>
        </w:rPr>
        <w:tab/>
      </w:r>
      <w:r w:rsidR="006F15E6" w:rsidRPr="005E6A8F">
        <w:rPr>
          <w:rFonts w:ascii="Times New Roman" w:eastAsia="宋体" w:hAnsi="Times New Roman" w:cs="Times New Roman"/>
        </w:rPr>
        <w:t>B</w:t>
      </w:r>
      <w:r w:rsidR="00734325">
        <w:rPr>
          <w:rFonts w:ascii="Times New Roman" w:eastAsia="宋体" w:hAnsi="Times New Roman" w:cs="Times New Roman"/>
        </w:rPr>
        <w:t>．</w:t>
      </w:r>
      <w:r w:rsidR="006F15E6" w:rsidRPr="005E6A8F">
        <w:rPr>
          <w:rFonts w:ascii="Times New Roman" w:eastAsia="宋体" w:hAnsi="Times New Roman" w:cs="Times New Roman"/>
        </w:rPr>
        <w:t>3</w:t>
      </w:r>
      <w:r w:rsidR="00954469">
        <w:rPr>
          <w:rFonts w:ascii="Times New Roman" w:eastAsia="宋体" w:hAnsi="Times New Roman" w:cs="Times New Roman" w:hint="eastAsia"/>
        </w:rPr>
        <w:t>.</w:t>
      </w:r>
      <w:r w:rsidR="006F15E6" w:rsidRPr="005E6A8F">
        <w:rPr>
          <w:rFonts w:ascii="Times New Roman" w:eastAsia="宋体" w:hAnsi="Times New Roman" w:cs="Times New Roman"/>
        </w:rPr>
        <w:t>0 N</w:t>
      </w:r>
    </w:p>
    <w:p w14:paraId="0B47ECE3" w14:textId="25DC5164" w:rsidR="00F518B8" w:rsidRPr="005E6A8F" w:rsidRDefault="00B83462" w:rsidP="00B83462">
      <w:pPr>
        <w:pStyle w:val="a7"/>
        <w:tabs>
          <w:tab w:val="clear" w:pos="4989"/>
          <w:tab w:val="left" w:pos="4768"/>
        </w:tabs>
        <w:adjustRightInd w:val="0"/>
        <w:snapToGrid w:val="0"/>
        <w:ind w:leftChars="62" w:left="13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AF49F6" w:rsidRPr="005E6A8F">
        <w:rPr>
          <w:rFonts w:ascii="Times New Roman" w:eastAsia="宋体" w:hAnsi="Times New Roman" w:cs="Times New Roman"/>
        </w:rPr>
        <w:t>C</w:t>
      </w:r>
      <w:r w:rsidR="00734325">
        <w:rPr>
          <w:rFonts w:ascii="Times New Roman" w:eastAsia="宋体" w:hAnsi="Times New Roman" w:cs="Times New Roman"/>
        </w:rPr>
        <w:t>．</w:t>
      </w:r>
      <w:r w:rsidR="00AF49F6" w:rsidRPr="005E6A8F">
        <w:rPr>
          <w:rFonts w:ascii="Times New Roman" w:eastAsia="宋体" w:hAnsi="Times New Roman" w:cs="Times New Roman"/>
        </w:rPr>
        <w:t>2</w:t>
      </w:r>
      <w:r w:rsidR="00954469">
        <w:rPr>
          <w:rFonts w:ascii="Times New Roman" w:eastAsia="宋体" w:hAnsi="Times New Roman" w:cs="Times New Roman" w:hint="eastAsia"/>
        </w:rPr>
        <w:t>.</w:t>
      </w:r>
      <w:r w:rsidR="00AF49F6" w:rsidRPr="005E6A8F">
        <w:rPr>
          <w:rFonts w:ascii="Times New Roman" w:eastAsia="宋体" w:hAnsi="Times New Roman" w:cs="Times New Roman"/>
        </w:rPr>
        <w:t>5 N</w:t>
      </w:r>
      <w:r>
        <w:rPr>
          <w:rFonts w:ascii="Times New Roman" w:eastAsia="宋体" w:hAnsi="Times New Roman" w:cs="Times New Roman"/>
        </w:rPr>
        <w:tab/>
      </w:r>
      <w:r w:rsidR="00AF49F6" w:rsidRPr="005E6A8F">
        <w:rPr>
          <w:rFonts w:ascii="Times New Roman" w:eastAsia="宋体" w:hAnsi="Times New Roman" w:cs="Times New Roman"/>
        </w:rPr>
        <w:t>D</w:t>
      </w:r>
      <w:r w:rsidR="00734325">
        <w:rPr>
          <w:rFonts w:ascii="Times New Roman" w:eastAsia="宋体" w:hAnsi="Times New Roman" w:cs="Times New Roman"/>
        </w:rPr>
        <w:t>．</w:t>
      </w:r>
      <w:r w:rsidR="00AF49F6" w:rsidRPr="005E6A8F">
        <w:rPr>
          <w:rFonts w:ascii="Times New Roman" w:eastAsia="宋体" w:hAnsi="Times New Roman" w:cs="Times New Roman"/>
        </w:rPr>
        <w:t>1</w:t>
      </w:r>
      <w:r w:rsidR="00954469">
        <w:rPr>
          <w:rFonts w:ascii="Times New Roman" w:eastAsia="宋体" w:hAnsi="Times New Roman" w:cs="Times New Roman" w:hint="eastAsia"/>
        </w:rPr>
        <w:t>.</w:t>
      </w:r>
      <w:r w:rsidR="00AF49F6" w:rsidRPr="005E6A8F">
        <w:rPr>
          <w:rFonts w:ascii="Times New Roman" w:eastAsia="宋体" w:hAnsi="Times New Roman" w:cs="Times New Roman"/>
        </w:rPr>
        <w:t>5 N</w:t>
      </w:r>
    </w:p>
    <w:p w14:paraId="615774C3" w14:textId="05824D35" w:rsidR="00F518B8" w:rsidRPr="005E6A8F" w:rsidRDefault="00000000" w:rsidP="00B83462">
      <w:pPr>
        <w:tabs>
          <w:tab w:val="left" w:pos="3402"/>
        </w:tabs>
        <w:adjustRightInd w:val="0"/>
        <w:snapToGrid w:val="0"/>
        <w:ind w:leftChars="200" w:left="750" w:hangingChars="150" w:hanging="330"/>
        <w:rPr>
          <w:sz w:val="22"/>
          <w:szCs w:val="22"/>
        </w:rPr>
      </w:pPr>
      <w:r w:rsidRPr="005E6A8F">
        <w:rPr>
          <w:sz w:val="22"/>
          <w:szCs w:val="22"/>
        </w:rPr>
        <w:t>【答案】</w:t>
      </w:r>
      <w:r w:rsidRPr="005E6A8F">
        <w:rPr>
          <w:sz w:val="22"/>
          <w:szCs w:val="22"/>
        </w:rPr>
        <w:t>A</w:t>
      </w:r>
    </w:p>
    <w:p w14:paraId="3C5CA631" w14:textId="77777777" w:rsidR="00B83462" w:rsidRDefault="00000000" w:rsidP="00206617">
      <w:pPr>
        <w:pStyle w:val="a7"/>
        <w:tabs>
          <w:tab w:val="clear" w:pos="4989"/>
          <w:tab w:val="left" w:pos="4768"/>
        </w:tabs>
        <w:adjustRightInd w:val="0"/>
        <w:snapToGrid w:val="0"/>
        <w:ind w:leftChars="62" w:left="130" w:firstLineChars="0" w:firstLine="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8</w:t>
      </w:r>
      <w:r w:rsidR="00734325">
        <w:rPr>
          <w:rFonts w:ascii="Times New Roman" w:eastAsia="宋体" w:hAnsi="Times New Roman" w:cs="Times New Roman"/>
        </w:rPr>
        <w:t>．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2021·</w:t>
      </w:r>
      <w:r w:rsidRPr="005E6A8F">
        <w:rPr>
          <w:rFonts w:ascii="Times New Roman" w:eastAsia="宋体" w:hAnsi="Times New Roman" w:cs="Times New Roman"/>
        </w:rPr>
        <w:t>海南</w:t>
      </w:r>
      <w:r w:rsidRPr="005E6A8F">
        <w:rPr>
          <w:rFonts w:ascii="Times New Roman" w:eastAsia="宋体" w:hAnsi="Times New Roman" w:cs="Times New Roman"/>
        </w:rPr>
        <w:t>·8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如图，</w:t>
      </w:r>
      <w:r w:rsidRPr="00B83462">
        <w:rPr>
          <w:rFonts w:ascii="Times New Roman" w:eastAsia="宋体" w:hAnsi="Times New Roman" w:cs="Times New Roman"/>
        </w:rPr>
        <w:t>V</w:t>
      </w:r>
      <w:r w:rsidRPr="005E6A8F">
        <w:rPr>
          <w:rFonts w:ascii="Times New Roman" w:eastAsia="宋体" w:hAnsi="Times New Roman" w:cs="Times New Roman"/>
        </w:rPr>
        <w:t>型对接的绝缘斜面</w:t>
      </w:r>
      <w:r w:rsidRPr="005E6A8F">
        <w:rPr>
          <w:rFonts w:ascii="Times New Roman" w:eastAsia="宋体" w:hAnsi="Times New Roman" w:cs="Times New Roman"/>
          <w:i/>
          <w:iCs/>
        </w:rPr>
        <w:t>M</w:t>
      </w:r>
      <w:r w:rsidRPr="005E6A8F">
        <w:rPr>
          <w:rFonts w:ascii="Times New Roman" w:eastAsia="宋体" w:hAnsi="Times New Roman" w:cs="Times New Roman"/>
        </w:rPr>
        <w:t>、</w:t>
      </w:r>
      <w:r w:rsidRPr="005E6A8F">
        <w:rPr>
          <w:rFonts w:ascii="Times New Roman" w:eastAsia="宋体" w:hAnsi="Times New Roman" w:cs="Times New Roman"/>
          <w:i/>
          <w:iCs/>
        </w:rPr>
        <w:t>N</w:t>
      </w:r>
      <w:r w:rsidRPr="005E6A8F">
        <w:rPr>
          <w:rFonts w:ascii="Times New Roman" w:eastAsia="宋体" w:hAnsi="Times New Roman" w:cs="Times New Roman"/>
        </w:rPr>
        <w:t>固定在水平面上，两斜面与水平面夹角均为</w:t>
      </w:r>
    </w:p>
    <w:p w14:paraId="3DF78D9A" w14:textId="77777777" w:rsidR="00B83462" w:rsidRDefault="00B83462" w:rsidP="00206617">
      <w:pPr>
        <w:pStyle w:val="a7"/>
        <w:tabs>
          <w:tab w:val="clear" w:pos="4989"/>
          <w:tab w:val="left" w:pos="4768"/>
        </w:tabs>
        <w:adjustRightInd w:val="0"/>
        <w:snapToGrid w:val="0"/>
        <w:ind w:leftChars="62" w:left="13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  <w:i/>
          <w:iCs/>
        </w:rPr>
        <w:t>α=</w:t>
      </w:r>
      <w:r w:rsidRPr="005E6A8F">
        <w:rPr>
          <w:rFonts w:ascii="Times New Roman" w:eastAsia="宋体" w:hAnsi="Times New Roman" w:cs="Times New Roman"/>
        </w:rPr>
        <w:t>60</w:t>
      </w:r>
      <w:r w:rsidRPr="005E6A8F">
        <w:rPr>
          <w:rFonts w:ascii="Times New Roman" w:eastAsia="宋体" w:hAnsi="Times New Roman" w:cs="Times New Roman"/>
          <w:vertAlign w:val="superscript"/>
        </w:rPr>
        <w:t>o</w:t>
      </w:r>
      <w:r w:rsidRPr="005E6A8F">
        <w:rPr>
          <w:rFonts w:ascii="Times New Roman" w:eastAsia="宋体" w:hAnsi="Times New Roman" w:cs="Times New Roman"/>
        </w:rPr>
        <w:t>，其中斜面</w:t>
      </w:r>
      <w:r w:rsidRPr="005E6A8F">
        <w:rPr>
          <w:rFonts w:ascii="Times New Roman" w:eastAsia="宋体" w:hAnsi="Times New Roman" w:cs="Times New Roman"/>
          <w:i/>
          <w:iCs/>
        </w:rPr>
        <w:t>N</w:t>
      </w:r>
      <w:r w:rsidRPr="005E6A8F">
        <w:rPr>
          <w:rFonts w:ascii="Times New Roman" w:eastAsia="宋体" w:hAnsi="Times New Roman" w:cs="Times New Roman"/>
        </w:rPr>
        <w:t>光滑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  <w:r w:rsidRPr="005E6A8F">
        <w:rPr>
          <w:rFonts w:ascii="Times New Roman" w:eastAsia="宋体" w:hAnsi="Times New Roman" w:cs="Times New Roman"/>
        </w:rPr>
        <w:t>两个质量相同的带电小滑块</w:t>
      </w:r>
      <w:r w:rsidRPr="005E6A8F">
        <w:rPr>
          <w:rFonts w:ascii="Times New Roman" w:eastAsia="宋体" w:hAnsi="Times New Roman" w:cs="Times New Roman"/>
          <w:i/>
          <w:iCs/>
        </w:rPr>
        <w:t>P</w:t>
      </w:r>
      <w:r w:rsidRPr="005E6A8F">
        <w:rPr>
          <w:rFonts w:ascii="Times New Roman" w:eastAsia="宋体" w:hAnsi="Times New Roman" w:cs="Times New Roman"/>
        </w:rPr>
        <w:t>、</w:t>
      </w:r>
      <w:r w:rsidRPr="005E6A8F">
        <w:rPr>
          <w:rFonts w:ascii="Times New Roman" w:eastAsia="宋体" w:hAnsi="Times New Roman" w:cs="Times New Roman"/>
          <w:i/>
          <w:iCs/>
        </w:rPr>
        <w:t>Q</w:t>
      </w:r>
      <w:r w:rsidRPr="005E6A8F">
        <w:rPr>
          <w:rFonts w:ascii="Times New Roman" w:eastAsia="宋体" w:hAnsi="Times New Roman" w:cs="Times New Roman"/>
        </w:rPr>
        <w:t>分别静止在</w:t>
      </w:r>
      <w:r w:rsidRPr="005E6A8F">
        <w:rPr>
          <w:rFonts w:ascii="Times New Roman" w:eastAsia="宋体" w:hAnsi="Times New Roman" w:cs="Times New Roman"/>
          <w:i/>
          <w:iCs/>
        </w:rPr>
        <w:t>M</w:t>
      </w:r>
      <w:r w:rsidRPr="005E6A8F">
        <w:rPr>
          <w:rFonts w:ascii="Times New Roman" w:eastAsia="宋体" w:hAnsi="Times New Roman" w:cs="Times New Roman"/>
        </w:rPr>
        <w:t>、</w:t>
      </w:r>
      <w:r w:rsidRPr="005E6A8F">
        <w:rPr>
          <w:rFonts w:ascii="Times New Roman" w:eastAsia="宋体" w:hAnsi="Times New Roman" w:cs="Times New Roman"/>
          <w:i/>
          <w:iCs/>
        </w:rPr>
        <w:t>N</w:t>
      </w:r>
      <w:r w:rsidRPr="005E6A8F">
        <w:rPr>
          <w:rFonts w:ascii="Times New Roman" w:eastAsia="宋体" w:hAnsi="Times New Roman" w:cs="Times New Roman"/>
        </w:rPr>
        <w:t>上，</w:t>
      </w:r>
      <w:r w:rsidRPr="005E6A8F">
        <w:rPr>
          <w:rFonts w:ascii="Times New Roman" w:eastAsia="宋体" w:hAnsi="Times New Roman" w:cs="Times New Roman"/>
          <w:i/>
          <w:iCs/>
        </w:rPr>
        <w:t>P</w:t>
      </w:r>
      <w:r w:rsidRPr="005E6A8F">
        <w:rPr>
          <w:rFonts w:ascii="Times New Roman" w:eastAsia="宋体" w:hAnsi="Times New Roman" w:cs="Times New Roman"/>
        </w:rPr>
        <w:t>、</w:t>
      </w:r>
      <w:r w:rsidRPr="005E6A8F">
        <w:rPr>
          <w:rFonts w:ascii="Times New Roman" w:eastAsia="宋体" w:hAnsi="Times New Roman" w:cs="Times New Roman"/>
          <w:i/>
          <w:iCs/>
        </w:rPr>
        <w:t>Q</w:t>
      </w:r>
      <w:r w:rsidRPr="005E6A8F">
        <w:rPr>
          <w:rFonts w:ascii="Times New Roman" w:eastAsia="宋体" w:hAnsi="Times New Roman" w:cs="Times New Roman"/>
        </w:rPr>
        <w:t>连线垂</w:t>
      </w:r>
    </w:p>
    <w:p w14:paraId="102497DA" w14:textId="77777777" w:rsidR="00B83462" w:rsidRDefault="00B83462" w:rsidP="00B83462">
      <w:pPr>
        <w:pStyle w:val="a7"/>
        <w:tabs>
          <w:tab w:val="clear" w:pos="4989"/>
          <w:tab w:val="left" w:pos="4768"/>
        </w:tabs>
        <w:adjustRightInd w:val="0"/>
        <w:snapToGrid w:val="0"/>
        <w:ind w:leftChars="62" w:left="13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/>
          <w:iCs/>
        </w:rPr>
        <w:tab/>
      </w:r>
      <w:r>
        <w:rPr>
          <w:rFonts w:ascii="Times New Roman" w:eastAsia="宋体" w:hAnsi="Times New Roman" w:cs="Times New Roman"/>
          <w:i/>
          <w:iCs/>
        </w:rPr>
        <w:tab/>
      </w:r>
      <w:r w:rsidRPr="005E6A8F">
        <w:rPr>
          <w:rFonts w:ascii="Times New Roman" w:eastAsia="宋体" w:hAnsi="Times New Roman" w:cs="Times New Roman"/>
        </w:rPr>
        <w:t>直于斜面</w:t>
      </w:r>
      <w:r w:rsidRPr="005E6A8F">
        <w:rPr>
          <w:rFonts w:ascii="Times New Roman" w:eastAsia="宋体" w:hAnsi="Times New Roman" w:cs="Times New Roman"/>
          <w:i/>
          <w:iCs/>
        </w:rPr>
        <w:t>M</w:t>
      </w:r>
      <w:r w:rsidRPr="005E6A8F">
        <w:rPr>
          <w:rFonts w:ascii="Times New Roman" w:eastAsia="宋体" w:hAnsi="Times New Roman" w:cs="Times New Roman"/>
        </w:rPr>
        <w:t>，已知最大静摩擦力等于滑动摩擦力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  <w:r w:rsidRPr="005E6A8F">
        <w:rPr>
          <w:rFonts w:ascii="Times New Roman" w:eastAsia="宋体" w:hAnsi="Times New Roman" w:cs="Times New Roman"/>
        </w:rPr>
        <w:t>则</w:t>
      </w:r>
      <w:r w:rsidRPr="005E6A8F">
        <w:rPr>
          <w:rFonts w:ascii="Times New Roman" w:eastAsia="宋体" w:hAnsi="Times New Roman" w:cs="Times New Roman"/>
          <w:i/>
          <w:iCs/>
        </w:rPr>
        <w:t>P</w:t>
      </w:r>
      <w:r w:rsidRPr="005E6A8F">
        <w:rPr>
          <w:rFonts w:ascii="Times New Roman" w:eastAsia="宋体" w:hAnsi="Times New Roman" w:cs="Times New Roman"/>
        </w:rPr>
        <w:t>与</w:t>
      </w:r>
      <w:r w:rsidRPr="005E6A8F">
        <w:rPr>
          <w:rFonts w:ascii="Times New Roman" w:eastAsia="宋体" w:hAnsi="Times New Roman" w:cs="Times New Roman"/>
          <w:i/>
          <w:iCs/>
        </w:rPr>
        <w:t>M</w:t>
      </w:r>
      <w:r w:rsidRPr="005E6A8F">
        <w:rPr>
          <w:rFonts w:ascii="Times New Roman" w:eastAsia="宋体" w:hAnsi="Times New Roman" w:cs="Times New Roman"/>
        </w:rPr>
        <w:t>间的动摩擦因数至少为</w:t>
      </w:r>
    </w:p>
    <w:p w14:paraId="14F9DD37" w14:textId="79DEFE9D" w:rsidR="00B83462" w:rsidRDefault="00B83462" w:rsidP="00B83462">
      <w:pPr>
        <w:pStyle w:val="a7"/>
        <w:tabs>
          <w:tab w:val="clear" w:pos="4989"/>
          <w:tab w:val="left" w:pos="4768"/>
        </w:tabs>
        <w:adjustRightInd w:val="0"/>
        <w:snapToGrid w:val="0"/>
        <w:ind w:leftChars="62" w:left="130" w:firstLineChars="0" w:firstLine="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62336" behindDoc="0" locked="0" layoutInCell="1" allowOverlap="1" wp14:anchorId="57828D8E" wp14:editId="46077779">
            <wp:simplePos x="0" y="0"/>
            <wp:positionH relativeFrom="column">
              <wp:posOffset>4757129</wp:posOffset>
            </wp:positionH>
            <wp:positionV relativeFrom="paragraph">
              <wp:posOffset>100182</wp:posOffset>
            </wp:positionV>
            <wp:extent cx="1234440" cy="842645"/>
            <wp:effectExtent l="0" t="0" r="381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731307" w:rsidRPr="005E6A8F">
        <w:rPr>
          <w:rFonts w:ascii="Times New Roman" w:eastAsia="宋体" w:hAnsi="Times New Roman" w:cs="Times New Roman"/>
        </w:rPr>
        <w:t>A</w:t>
      </w:r>
      <w:r w:rsidR="00734325">
        <w:rPr>
          <w:rFonts w:ascii="Times New Roman" w:eastAsia="宋体" w:hAnsi="Times New Roman" w:cs="Times New Roman"/>
        </w:rPr>
        <w:t>．</w:t>
      </w:r>
      <w:r w:rsidR="00731307" w:rsidRPr="005E6A8F">
        <w:rPr>
          <w:rFonts w:ascii="Times New Roman" w:eastAsia="宋体" w:hAnsi="Times New Roman" w:cs="Times New Roman"/>
          <w:position w:val="-24"/>
        </w:rPr>
        <w:object w:dxaOrig="400" w:dyaOrig="680" w14:anchorId="531C8C98">
          <v:shape id="_x0000_i1033" type="#_x0000_t75" style="width:19.5pt;height:34.15pt" o:ole="">
            <v:imagedata r:id="rId26" o:title=""/>
          </v:shape>
          <o:OLEObject Type="Embed" ProgID="Equation.DSMT4" ShapeID="_x0000_i1033" DrawAspect="Content" ObjectID="_1801112866" r:id="rId27"/>
        </w:object>
      </w:r>
      <w:r>
        <w:rPr>
          <w:rFonts w:ascii="Times New Roman" w:eastAsia="宋体" w:hAnsi="Times New Roman" w:cs="Times New Roman"/>
        </w:rPr>
        <w:tab/>
      </w:r>
      <w:r w:rsidR="00731307" w:rsidRPr="005E6A8F">
        <w:rPr>
          <w:rFonts w:ascii="Times New Roman" w:eastAsia="宋体" w:hAnsi="Times New Roman" w:cs="Times New Roman"/>
        </w:rPr>
        <w:t>B</w:t>
      </w:r>
      <w:r w:rsidR="00734325">
        <w:rPr>
          <w:rFonts w:ascii="Times New Roman" w:eastAsia="宋体" w:hAnsi="Times New Roman" w:cs="Times New Roman"/>
        </w:rPr>
        <w:t>．</w:t>
      </w:r>
      <w:r w:rsidR="00731307" w:rsidRPr="005E6A8F">
        <w:rPr>
          <w:rFonts w:ascii="Times New Roman" w:eastAsia="宋体" w:hAnsi="Times New Roman" w:cs="Times New Roman"/>
          <w:position w:val="-24"/>
        </w:rPr>
        <w:object w:dxaOrig="240" w:dyaOrig="620" w14:anchorId="094A8EBF">
          <v:shape id="_x0000_i1034" type="#_x0000_t75" style="width:12pt;height:31.15pt" o:ole="">
            <v:imagedata r:id="rId28" o:title=""/>
          </v:shape>
          <o:OLEObject Type="Embed" ProgID="Equation.DSMT4" ShapeID="_x0000_i1034" DrawAspect="Content" ObjectID="_1801112867" r:id="rId29"/>
        </w:object>
      </w:r>
    </w:p>
    <w:p w14:paraId="0F61398A" w14:textId="475DB81D" w:rsidR="00F518B8" w:rsidRPr="005E6A8F" w:rsidRDefault="00B83462" w:rsidP="00B83462">
      <w:pPr>
        <w:pStyle w:val="a7"/>
        <w:tabs>
          <w:tab w:val="clear" w:pos="4989"/>
          <w:tab w:val="left" w:pos="4768"/>
        </w:tabs>
        <w:adjustRightInd w:val="0"/>
        <w:snapToGrid w:val="0"/>
        <w:ind w:leftChars="62" w:left="130" w:firstLineChars="0" w:firstLine="0"/>
        <w:outlineLvl w:val="9"/>
        <w:rPr>
          <w:rFonts w:ascii="Times New Roman" w:eastAsia="宋体" w:hAnsi="Times New Roman" w:cs="Times New Roman"/>
        </w:rPr>
      </w:pPr>
      <w:bookmarkStart w:id="3" w:name="OLE_LINK4"/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bookmarkEnd w:id="3"/>
      <w:r w:rsidRPr="005E6A8F">
        <w:rPr>
          <w:rFonts w:ascii="Times New Roman" w:eastAsia="宋体" w:hAnsi="Times New Roman" w:cs="Times New Roman"/>
        </w:rPr>
        <w:t>C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  <w:position w:val="-24"/>
        </w:rPr>
        <w:object w:dxaOrig="400" w:dyaOrig="680" w14:anchorId="0C52DB9B">
          <v:shape id="_x0000_i1035" type="#_x0000_t75" style="width:19.5pt;height:34.15pt" o:ole="">
            <v:imagedata r:id="rId30" o:title=""/>
          </v:shape>
          <o:OLEObject Type="Embed" ProgID="Equation.DSMT4" ShapeID="_x0000_i1035" DrawAspect="Content" ObjectID="_1801112868" r:id="rId31"/>
        </w:object>
      </w:r>
      <w:r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D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  <w:position w:val="-24"/>
        </w:rPr>
        <w:object w:dxaOrig="400" w:dyaOrig="680" w14:anchorId="61BF6ED9">
          <v:shape id="_x0000_i1036" type="#_x0000_t75" style="width:19.5pt;height:34.15pt" o:ole="">
            <v:imagedata r:id="rId32" o:title=""/>
          </v:shape>
          <o:OLEObject Type="Embed" ProgID="Equation.DSMT4" ShapeID="_x0000_i1036" DrawAspect="Content" ObjectID="_1801112869" r:id="rId33"/>
        </w:object>
      </w:r>
    </w:p>
    <w:p w14:paraId="1FE92E83" w14:textId="306849C4" w:rsidR="00F518B8" w:rsidRPr="005E6A8F" w:rsidRDefault="00000000" w:rsidP="00B83462">
      <w:pPr>
        <w:tabs>
          <w:tab w:val="left" w:pos="3402"/>
        </w:tabs>
        <w:adjustRightInd w:val="0"/>
        <w:snapToGrid w:val="0"/>
        <w:ind w:leftChars="200" w:left="750" w:hangingChars="150" w:hanging="330"/>
        <w:rPr>
          <w:sz w:val="22"/>
          <w:szCs w:val="22"/>
        </w:rPr>
      </w:pPr>
      <w:r w:rsidRPr="005E6A8F">
        <w:rPr>
          <w:sz w:val="22"/>
          <w:szCs w:val="22"/>
        </w:rPr>
        <w:t>【答案】</w:t>
      </w:r>
      <w:r w:rsidRPr="005E6A8F">
        <w:rPr>
          <w:sz w:val="22"/>
          <w:szCs w:val="22"/>
        </w:rPr>
        <w:t>D</w:t>
      </w:r>
    </w:p>
    <w:p w14:paraId="4FAA2717" w14:textId="4A6EED59" w:rsidR="00F518B8" w:rsidRPr="00B83462" w:rsidRDefault="00000000" w:rsidP="00206617">
      <w:pPr>
        <w:adjustRightInd w:val="0"/>
        <w:snapToGrid w:val="0"/>
        <w:ind w:leftChars="62" w:left="130"/>
        <w:rPr>
          <w:rFonts w:eastAsia="黑体"/>
          <w:sz w:val="22"/>
          <w:szCs w:val="22"/>
          <w14:ligatures w14:val="standardContextual"/>
        </w:rPr>
      </w:pPr>
      <w:r w:rsidRPr="00B83462">
        <w:rPr>
          <w:rFonts w:eastAsia="黑体"/>
          <w:sz w:val="22"/>
          <w:szCs w:val="22"/>
          <w14:ligatures w14:val="standardContextual"/>
        </w:rPr>
        <w:t>二、多项选择题：本题共</w:t>
      </w:r>
      <w:r w:rsidRPr="00B83462">
        <w:rPr>
          <w:rFonts w:eastAsia="黑体"/>
          <w:sz w:val="22"/>
          <w:szCs w:val="22"/>
          <w14:ligatures w14:val="standardContextual"/>
        </w:rPr>
        <w:t>5</w:t>
      </w:r>
      <w:r w:rsidRPr="00B83462">
        <w:rPr>
          <w:rFonts w:eastAsia="黑体"/>
          <w:sz w:val="22"/>
          <w:szCs w:val="22"/>
          <w14:ligatures w14:val="standardContextual"/>
        </w:rPr>
        <w:t>小题，每小题</w:t>
      </w:r>
      <w:r w:rsidRPr="00B83462">
        <w:rPr>
          <w:rFonts w:eastAsia="黑体"/>
          <w:sz w:val="22"/>
          <w:szCs w:val="22"/>
          <w14:ligatures w14:val="standardContextual"/>
        </w:rPr>
        <w:t>4</w:t>
      </w:r>
      <w:r w:rsidRPr="00B83462">
        <w:rPr>
          <w:rFonts w:eastAsia="黑体"/>
          <w:sz w:val="22"/>
          <w:szCs w:val="22"/>
          <w14:ligatures w14:val="standardContextual"/>
        </w:rPr>
        <w:t>分，共</w:t>
      </w:r>
      <w:r w:rsidRPr="00B83462">
        <w:rPr>
          <w:rFonts w:eastAsia="黑体"/>
          <w:sz w:val="22"/>
          <w:szCs w:val="22"/>
          <w14:ligatures w14:val="standardContextual"/>
        </w:rPr>
        <w:t>20</w:t>
      </w:r>
      <w:r w:rsidRPr="00B83462">
        <w:rPr>
          <w:rFonts w:eastAsia="黑体"/>
          <w:sz w:val="22"/>
          <w:szCs w:val="22"/>
          <w14:ligatures w14:val="standardContextual"/>
        </w:rPr>
        <w:t>分</w:t>
      </w:r>
      <w:r w:rsidR="00734325" w:rsidRPr="00B83462">
        <w:rPr>
          <w:rFonts w:eastAsia="黑体"/>
          <w:sz w:val="22"/>
          <w:szCs w:val="22"/>
          <w14:ligatures w14:val="standardContextual"/>
        </w:rPr>
        <w:t>．</w:t>
      </w:r>
      <w:r w:rsidRPr="00B83462">
        <w:rPr>
          <w:rFonts w:eastAsia="黑体"/>
          <w:sz w:val="22"/>
          <w:szCs w:val="22"/>
          <w14:ligatures w14:val="standardContextual"/>
        </w:rPr>
        <w:t>在每小题给出的四个选项中，有多个选项是符合题目要求的</w:t>
      </w:r>
      <w:r w:rsidR="00734325" w:rsidRPr="00B83462">
        <w:rPr>
          <w:rFonts w:eastAsia="黑体"/>
          <w:sz w:val="22"/>
          <w:szCs w:val="22"/>
          <w14:ligatures w14:val="standardContextual"/>
        </w:rPr>
        <w:t>．</w:t>
      </w:r>
      <w:r w:rsidRPr="00B83462">
        <w:rPr>
          <w:rFonts w:eastAsia="黑体"/>
          <w:sz w:val="22"/>
          <w:szCs w:val="22"/>
          <w14:ligatures w14:val="standardContextual"/>
        </w:rPr>
        <w:t>全部选对的得</w:t>
      </w:r>
      <w:r w:rsidRPr="00B83462">
        <w:rPr>
          <w:rFonts w:eastAsia="黑体"/>
          <w:sz w:val="22"/>
          <w:szCs w:val="22"/>
          <w14:ligatures w14:val="standardContextual"/>
        </w:rPr>
        <w:t>4</w:t>
      </w:r>
      <w:r w:rsidRPr="00B83462">
        <w:rPr>
          <w:rFonts w:eastAsia="黑体"/>
          <w:sz w:val="22"/>
          <w:szCs w:val="22"/>
          <w14:ligatures w14:val="standardContextual"/>
        </w:rPr>
        <w:t>分，选对但不全的得</w:t>
      </w:r>
      <w:r w:rsidRPr="00B83462">
        <w:rPr>
          <w:rFonts w:eastAsia="黑体"/>
          <w:sz w:val="22"/>
          <w:szCs w:val="22"/>
          <w14:ligatures w14:val="standardContextual"/>
        </w:rPr>
        <w:t>2</w:t>
      </w:r>
      <w:r w:rsidRPr="00B83462">
        <w:rPr>
          <w:rFonts w:eastAsia="黑体"/>
          <w:sz w:val="22"/>
          <w:szCs w:val="22"/>
          <w14:ligatures w14:val="standardContextual"/>
        </w:rPr>
        <w:t>分，有选错的得</w:t>
      </w:r>
      <w:r w:rsidRPr="00B83462">
        <w:rPr>
          <w:rFonts w:eastAsia="黑体"/>
          <w:sz w:val="22"/>
          <w:szCs w:val="22"/>
          <w14:ligatures w14:val="standardContextual"/>
        </w:rPr>
        <w:t>0</w:t>
      </w:r>
      <w:r w:rsidRPr="00B83462">
        <w:rPr>
          <w:rFonts w:eastAsia="黑体"/>
          <w:sz w:val="22"/>
          <w:szCs w:val="22"/>
          <w14:ligatures w14:val="standardContextual"/>
        </w:rPr>
        <w:t>分</w:t>
      </w:r>
      <w:r w:rsidR="00734325" w:rsidRPr="00B83462">
        <w:rPr>
          <w:rFonts w:eastAsia="黑体"/>
          <w:sz w:val="22"/>
          <w:szCs w:val="22"/>
          <w14:ligatures w14:val="standardContextual"/>
        </w:rPr>
        <w:t>．</w:t>
      </w:r>
    </w:p>
    <w:p w14:paraId="36D6D1DD" w14:textId="77777777" w:rsidR="009C6AC3" w:rsidRDefault="00E62350" w:rsidP="00E62350">
      <w:pPr>
        <w:pStyle w:val="a7"/>
        <w:tabs>
          <w:tab w:val="clear" w:pos="420"/>
        </w:tabs>
        <w:adjustRightInd w:val="0"/>
        <w:snapToGrid w:val="0"/>
        <w:ind w:leftChars="62" w:left="460" w:hangingChars="150" w:hanging="33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080C54C0" wp14:editId="2B46B8FD">
            <wp:simplePos x="0" y="0"/>
            <wp:positionH relativeFrom="column">
              <wp:posOffset>4757260</wp:posOffset>
            </wp:positionH>
            <wp:positionV relativeFrom="paragraph">
              <wp:posOffset>700007</wp:posOffset>
            </wp:positionV>
            <wp:extent cx="1187450" cy="827405"/>
            <wp:effectExtent l="0" t="0" r="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6A8F">
        <w:rPr>
          <w:rFonts w:ascii="Times New Roman" w:eastAsia="宋体" w:hAnsi="Times New Roman" w:cs="Times New Roman"/>
        </w:rPr>
        <w:t>9</w:t>
      </w:r>
      <w:r w:rsidR="00734325">
        <w:rPr>
          <w:rFonts w:ascii="Times New Roman" w:eastAsia="宋体" w:hAnsi="Times New Roman" w:cs="Times New Roman"/>
        </w:rPr>
        <w:t>．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2021·</w:t>
      </w:r>
      <w:r w:rsidRPr="005E6A8F">
        <w:rPr>
          <w:rFonts w:ascii="Times New Roman" w:eastAsia="宋体" w:hAnsi="Times New Roman" w:cs="Times New Roman"/>
        </w:rPr>
        <w:t>海南</w:t>
      </w:r>
      <w:r w:rsidRPr="005E6A8F">
        <w:rPr>
          <w:rFonts w:ascii="Times New Roman" w:eastAsia="宋体" w:hAnsi="Times New Roman" w:cs="Times New Roman"/>
        </w:rPr>
        <w:t>·9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如图，理想变压器原线圈接在</w:t>
      </w:r>
      <w:r w:rsidR="00DE68BB" w:rsidRPr="005E6A8F">
        <w:rPr>
          <w:rFonts w:ascii="Times New Roman" w:eastAsia="宋体" w:hAnsi="Times New Roman" w:cs="Times New Roman"/>
          <w:position w:val="-10"/>
        </w:rPr>
        <w:object w:dxaOrig="2340" w:dyaOrig="380" w14:anchorId="38A06DD0">
          <v:shape id="_x0000_i1037" type="#_x0000_t75" style="width:117pt;height:19.15pt" o:ole="">
            <v:imagedata r:id="rId35" o:title=""/>
          </v:shape>
          <o:OLEObject Type="Embed" ProgID="Equation.DSMT4" ShapeID="_x0000_i1037" DrawAspect="Content" ObjectID="_1801112870" r:id="rId36"/>
        </w:object>
      </w:r>
      <w:r w:rsidRPr="005E6A8F">
        <w:rPr>
          <w:rFonts w:ascii="Times New Roman" w:eastAsia="宋体" w:hAnsi="Times New Roman" w:cs="Times New Roman"/>
        </w:rPr>
        <w:t>的交流电源上，副线圈匝</w:t>
      </w:r>
    </w:p>
    <w:p w14:paraId="26ECB01D" w14:textId="77777777" w:rsidR="009C6AC3" w:rsidRDefault="00000000" w:rsidP="009C6AC3">
      <w:pPr>
        <w:pStyle w:val="a7"/>
        <w:tabs>
          <w:tab w:val="clear" w:pos="420"/>
        </w:tabs>
        <w:adjustRightInd w:val="0"/>
        <w:snapToGrid w:val="0"/>
        <w:ind w:leftChars="162" w:left="340" w:firstLineChars="100" w:firstLine="22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数可通过滑片</w:t>
      </w:r>
      <w:r w:rsidRPr="005E6A8F">
        <w:rPr>
          <w:rFonts w:ascii="Times New Roman" w:eastAsia="宋体" w:hAnsi="Times New Roman" w:cs="Times New Roman"/>
          <w:i/>
          <w:iCs/>
        </w:rPr>
        <w:t>P</w:t>
      </w:r>
      <w:r w:rsidRPr="005E6A8F">
        <w:rPr>
          <w:rFonts w:ascii="Times New Roman" w:eastAsia="宋体" w:hAnsi="Times New Roman" w:cs="Times New Roman"/>
        </w:rPr>
        <w:t>来调节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  <w:r w:rsidRPr="005E6A8F">
        <w:rPr>
          <w:rFonts w:ascii="Times New Roman" w:eastAsia="宋体" w:hAnsi="Times New Roman" w:cs="Times New Roman"/>
        </w:rPr>
        <w:t>当滑片</w:t>
      </w:r>
      <w:r w:rsidRPr="005E6A8F">
        <w:rPr>
          <w:rFonts w:ascii="Times New Roman" w:eastAsia="宋体" w:hAnsi="Times New Roman" w:cs="Times New Roman"/>
          <w:i/>
          <w:iCs/>
        </w:rPr>
        <w:t>P</w:t>
      </w:r>
      <w:r w:rsidRPr="005E6A8F">
        <w:rPr>
          <w:rFonts w:ascii="Times New Roman" w:eastAsia="宋体" w:hAnsi="Times New Roman" w:cs="Times New Roman"/>
        </w:rPr>
        <w:t>处于图示位置时，原、副线圈的匝数比</w:t>
      </w:r>
      <w:r w:rsidRPr="005E6A8F">
        <w:rPr>
          <w:rFonts w:ascii="Times New Roman" w:eastAsia="宋体" w:hAnsi="Times New Roman" w:cs="Times New Roman"/>
          <w:i/>
          <w:iCs/>
        </w:rPr>
        <w:t>n</w:t>
      </w:r>
      <w:r w:rsidRPr="005E6A8F">
        <w:rPr>
          <w:rFonts w:ascii="Times New Roman" w:eastAsia="宋体" w:hAnsi="Times New Roman" w:cs="Times New Roman"/>
          <w:vertAlign w:val="subscript"/>
        </w:rPr>
        <w:t>1</w:t>
      </w:r>
      <w:r w:rsidRPr="005E6A8F">
        <w:rPr>
          <w:rFonts w:ascii="Times New Roman" w:eastAsia="宋体" w:hAnsi="Times New Roman" w:cs="Times New Roman"/>
          <w:i/>
          <w:iCs/>
        </w:rPr>
        <w:t>:n</w:t>
      </w:r>
      <w:r w:rsidRPr="005E6A8F">
        <w:rPr>
          <w:rFonts w:ascii="Times New Roman" w:eastAsia="宋体" w:hAnsi="Times New Roman" w:cs="Times New Roman"/>
          <w:vertAlign w:val="subscript"/>
        </w:rPr>
        <w:t>2</w:t>
      </w:r>
      <w:r w:rsidRPr="005E6A8F">
        <w:rPr>
          <w:rFonts w:ascii="Times New Roman" w:eastAsia="宋体" w:hAnsi="Times New Roman" w:cs="Times New Roman"/>
          <w:i/>
          <w:iCs/>
        </w:rPr>
        <w:t>=</w:t>
      </w:r>
      <w:r w:rsidRPr="005E6A8F">
        <w:rPr>
          <w:rFonts w:ascii="Times New Roman" w:eastAsia="宋体" w:hAnsi="Times New Roman" w:cs="Times New Roman"/>
        </w:rPr>
        <w:t>2:1</w:t>
      </w:r>
      <w:r w:rsidRPr="005E6A8F">
        <w:rPr>
          <w:rFonts w:ascii="Times New Roman" w:eastAsia="宋体" w:hAnsi="Times New Roman" w:cs="Times New Roman"/>
        </w:rPr>
        <w:t>，为了使图</w:t>
      </w:r>
    </w:p>
    <w:p w14:paraId="00E38080" w14:textId="6DD1DBDD" w:rsidR="00E62350" w:rsidRDefault="00000000" w:rsidP="009C6AC3">
      <w:pPr>
        <w:pStyle w:val="a7"/>
        <w:tabs>
          <w:tab w:val="clear" w:pos="420"/>
        </w:tabs>
        <w:adjustRightInd w:val="0"/>
        <w:snapToGrid w:val="0"/>
        <w:ind w:leftChars="162" w:left="340" w:firstLineChars="100" w:firstLine="22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中</w:t>
      </w:r>
      <w:r w:rsidR="004F5B51" w:rsidRPr="005E6A8F">
        <w:rPr>
          <w:rFonts w:ascii="Times New Roman" w:eastAsia="宋体" w:hAnsi="Times New Roman" w:cs="Times New Roman" w:hint="eastAsia"/>
        </w:rPr>
        <w:t>“</w:t>
      </w:r>
      <w:r w:rsidR="004F5B51" w:rsidRPr="005E6A8F">
        <w:rPr>
          <w:rFonts w:ascii="Times New Roman" w:eastAsia="宋体" w:hAnsi="Times New Roman" w:cs="Times New Roman"/>
        </w:rPr>
        <w:t>100</w:t>
      </w:r>
      <w:r w:rsidR="004F5B51"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="004F5B51" w:rsidRPr="005E6A8F">
        <w:rPr>
          <w:rFonts w:ascii="Times New Roman" w:eastAsia="宋体" w:hAnsi="Times New Roman" w:cs="Times New Roman"/>
        </w:rPr>
        <w:t>V</w:t>
      </w:r>
      <w:r w:rsidR="004F5B51" w:rsidRPr="005E6A8F">
        <w:rPr>
          <w:rFonts w:ascii="Times New Roman" w:eastAsia="宋体" w:hAnsi="Times New Roman" w:cs="Times New Roman"/>
        </w:rPr>
        <w:t>，</w:t>
      </w:r>
      <w:r w:rsidR="004F5B51" w:rsidRPr="005E6A8F">
        <w:rPr>
          <w:rFonts w:ascii="Times New Roman" w:eastAsia="宋体" w:hAnsi="Times New Roman" w:cs="Times New Roman"/>
        </w:rPr>
        <w:t>50</w:t>
      </w:r>
      <w:r w:rsidR="004F5B51"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="004F5B51" w:rsidRPr="005E6A8F">
        <w:rPr>
          <w:rFonts w:ascii="Times New Roman" w:eastAsia="宋体" w:hAnsi="Times New Roman" w:cs="Times New Roman"/>
        </w:rPr>
        <w:t>W</w:t>
      </w:r>
      <w:r w:rsidR="004F5B51" w:rsidRPr="005E6A8F">
        <w:rPr>
          <w:rFonts w:ascii="Times New Roman" w:eastAsia="宋体" w:hAnsi="Times New Roman" w:cs="Times New Roman" w:hint="eastAsia"/>
        </w:rPr>
        <w:t>”</w:t>
      </w:r>
      <w:r w:rsidRPr="005E6A8F">
        <w:rPr>
          <w:rFonts w:ascii="Times New Roman" w:eastAsia="宋体" w:hAnsi="Times New Roman" w:cs="Times New Roman"/>
        </w:rPr>
        <w:t>的灯泡能够正常发光，下列操作可行的是</w:t>
      </w:r>
    </w:p>
    <w:p w14:paraId="6D9A682C" w14:textId="2A5911EC" w:rsidR="00E62350" w:rsidRDefault="00E62350" w:rsidP="009C6AC3">
      <w:pPr>
        <w:pStyle w:val="a7"/>
        <w:tabs>
          <w:tab w:val="clear" w:pos="420"/>
        </w:tabs>
        <w:adjustRightInd w:val="0"/>
        <w:snapToGrid w:val="0"/>
        <w:ind w:leftChars="62" w:left="460" w:hangingChars="150" w:hanging="33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9C6AC3">
        <w:rPr>
          <w:rFonts w:ascii="Times New Roman" w:eastAsia="宋体" w:hAnsi="Times New Roman" w:cs="Times New Roman" w:hint="eastAsia"/>
        </w:rPr>
        <w:t xml:space="preserve"> </w:t>
      </w:r>
      <w:r w:rsidR="0026462B" w:rsidRPr="005E6A8F">
        <w:rPr>
          <w:rFonts w:ascii="Times New Roman" w:eastAsia="宋体" w:hAnsi="Times New Roman" w:cs="Times New Roman"/>
        </w:rPr>
        <w:t>A</w:t>
      </w:r>
      <w:r w:rsidR="00734325">
        <w:rPr>
          <w:rFonts w:ascii="Times New Roman" w:eastAsia="宋体" w:hAnsi="Times New Roman" w:cs="Times New Roman"/>
        </w:rPr>
        <w:t>．</w:t>
      </w:r>
      <w:r w:rsidR="0026462B" w:rsidRPr="005E6A8F">
        <w:rPr>
          <w:rFonts w:ascii="Times New Roman" w:eastAsia="宋体" w:hAnsi="Times New Roman" w:cs="Times New Roman"/>
        </w:rPr>
        <w:t>仅将滑片</w:t>
      </w:r>
      <w:r w:rsidR="0026462B" w:rsidRPr="005E6A8F">
        <w:rPr>
          <w:rFonts w:ascii="Times New Roman" w:eastAsia="宋体" w:hAnsi="Times New Roman" w:cs="Times New Roman"/>
          <w:i/>
          <w:iCs/>
        </w:rPr>
        <w:t>P</w:t>
      </w:r>
      <w:r w:rsidR="0026462B" w:rsidRPr="005E6A8F">
        <w:rPr>
          <w:rFonts w:ascii="Times New Roman" w:eastAsia="宋体" w:hAnsi="Times New Roman" w:cs="Times New Roman"/>
        </w:rPr>
        <w:t>向上滑动</w:t>
      </w:r>
    </w:p>
    <w:p w14:paraId="09E4F93B" w14:textId="36114F12" w:rsidR="00E62350" w:rsidRDefault="00E62350" w:rsidP="00E62350">
      <w:pPr>
        <w:pStyle w:val="a7"/>
        <w:tabs>
          <w:tab w:val="clear" w:pos="420"/>
        </w:tabs>
        <w:adjustRightInd w:val="0"/>
        <w:snapToGrid w:val="0"/>
        <w:ind w:leftChars="62" w:left="460" w:hangingChars="150" w:hanging="33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9C6AC3">
        <w:rPr>
          <w:rFonts w:ascii="Times New Roman" w:eastAsia="宋体" w:hAnsi="Times New Roman" w:cs="Times New Roman" w:hint="eastAsia"/>
        </w:rPr>
        <w:t xml:space="preserve"> </w:t>
      </w:r>
      <w:r w:rsidRPr="005E6A8F">
        <w:rPr>
          <w:rFonts w:ascii="Times New Roman" w:eastAsia="宋体" w:hAnsi="Times New Roman" w:cs="Times New Roman"/>
        </w:rPr>
        <w:t>B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仅将滑片</w:t>
      </w:r>
      <w:r w:rsidRPr="005E6A8F">
        <w:rPr>
          <w:rFonts w:ascii="Times New Roman" w:eastAsia="宋体" w:hAnsi="Times New Roman" w:cs="Times New Roman"/>
          <w:i/>
          <w:iCs/>
        </w:rPr>
        <w:t>P</w:t>
      </w:r>
      <w:r w:rsidRPr="005E6A8F">
        <w:rPr>
          <w:rFonts w:ascii="Times New Roman" w:eastAsia="宋体" w:hAnsi="Times New Roman" w:cs="Times New Roman"/>
        </w:rPr>
        <w:t>向下滑动</w:t>
      </w:r>
    </w:p>
    <w:p w14:paraId="29F2A467" w14:textId="51133231" w:rsidR="00E62350" w:rsidRDefault="00E62350" w:rsidP="00E62350">
      <w:pPr>
        <w:pStyle w:val="a7"/>
        <w:tabs>
          <w:tab w:val="clear" w:pos="420"/>
        </w:tabs>
        <w:adjustRightInd w:val="0"/>
        <w:snapToGrid w:val="0"/>
        <w:ind w:leftChars="62" w:left="460" w:hangingChars="150" w:hanging="33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9C6AC3">
        <w:rPr>
          <w:rFonts w:ascii="Times New Roman" w:eastAsia="宋体" w:hAnsi="Times New Roman" w:cs="Times New Roman" w:hint="eastAsia"/>
        </w:rPr>
        <w:t xml:space="preserve"> </w:t>
      </w:r>
      <w:r w:rsidRPr="005E6A8F">
        <w:rPr>
          <w:rFonts w:ascii="Times New Roman" w:eastAsia="宋体" w:hAnsi="Times New Roman" w:cs="Times New Roman"/>
        </w:rPr>
        <w:t>C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仅在副线圈电路中并联一个阻值为</w:t>
      </w:r>
      <w:r w:rsidRPr="005E6A8F">
        <w:rPr>
          <w:rFonts w:ascii="Times New Roman" w:eastAsia="宋体" w:hAnsi="Times New Roman" w:cs="Times New Roman"/>
        </w:rPr>
        <w:t>20 Ω</w:t>
      </w:r>
      <w:r w:rsidRPr="005E6A8F">
        <w:rPr>
          <w:rFonts w:ascii="Times New Roman" w:eastAsia="宋体" w:hAnsi="Times New Roman" w:cs="Times New Roman"/>
        </w:rPr>
        <w:t>的电阻</w:t>
      </w:r>
    </w:p>
    <w:p w14:paraId="4635D295" w14:textId="687954AB" w:rsidR="00F518B8" w:rsidRPr="005E6A8F" w:rsidRDefault="00E62350" w:rsidP="00E62350">
      <w:pPr>
        <w:pStyle w:val="a7"/>
        <w:tabs>
          <w:tab w:val="clear" w:pos="420"/>
        </w:tabs>
        <w:adjustRightInd w:val="0"/>
        <w:snapToGrid w:val="0"/>
        <w:ind w:leftChars="62" w:left="460" w:hangingChars="150" w:hanging="33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9C6AC3">
        <w:rPr>
          <w:rFonts w:ascii="Times New Roman" w:eastAsia="宋体" w:hAnsi="Times New Roman" w:cs="Times New Roman" w:hint="eastAsia"/>
        </w:rPr>
        <w:t xml:space="preserve"> </w:t>
      </w:r>
      <w:r w:rsidRPr="005E6A8F">
        <w:rPr>
          <w:rFonts w:ascii="Times New Roman" w:eastAsia="宋体" w:hAnsi="Times New Roman" w:cs="Times New Roman"/>
        </w:rPr>
        <w:t>D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仅在副线圈电路中串联一个阻值为</w:t>
      </w:r>
      <w:r w:rsidRPr="005E6A8F">
        <w:rPr>
          <w:rFonts w:ascii="Times New Roman" w:eastAsia="宋体" w:hAnsi="Times New Roman" w:cs="Times New Roman"/>
        </w:rPr>
        <w:t>20 Ω</w:t>
      </w:r>
      <w:r w:rsidRPr="005E6A8F">
        <w:rPr>
          <w:rFonts w:ascii="Times New Roman" w:eastAsia="宋体" w:hAnsi="Times New Roman" w:cs="Times New Roman"/>
        </w:rPr>
        <w:t>的电阻</w:t>
      </w:r>
    </w:p>
    <w:p w14:paraId="19DC6ED4" w14:textId="6493122F" w:rsidR="00F518B8" w:rsidRPr="005E6A8F" w:rsidRDefault="00000000" w:rsidP="00E62350">
      <w:pPr>
        <w:tabs>
          <w:tab w:val="left" w:pos="3402"/>
        </w:tabs>
        <w:adjustRightInd w:val="0"/>
        <w:snapToGrid w:val="0"/>
        <w:ind w:leftChars="200" w:left="750" w:hangingChars="150" w:hanging="330"/>
        <w:rPr>
          <w:sz w:val="22"/>
          <w:szCs w:val="22"/>
        </w:rPr>
      </w:pPr>
      <w:r w:rsidRPr="005E6A8F">
        <w:rPr>
          <w:sz w:val="22"/>
          <w:szCs w:val="22"/>
        </w:rPr>
        <w:t>【答案】</w:t>
      </w:r>
      <w:r w:rsidRPr="005E6A8F">
        <w:rPr>
          <w:sz w:val="22"/>
          <w:szCs w:val="22"/>
        </w:rPr>
        <w:t>BD</w:t>
      </w:r>
    </w:p>
    <w:p w14:paraId="593DFAA0" w14:textId="77777777" w:rsidR="009C6AC3" w:rsidRDefault="00000000" w:rsidP="009C6AC3">
      <w:pPr>
        <w:pStyle w:val="a7"/>
        <w:adjustRightInd w:val="0"/>
        <w:snapToGrid w:val="0"/>
        <w:ind w:leftChars="62" w:left="130" w:firstLineChars="0" w:firstLine="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10</w:t>
      </w:r>
      <w:r w:rsidR="00734325">
        <w:rPr>
          <w:rFonts w:ascii="Times New Roman" w:eastAsia="宋体" w:hAnsi="Times New Roman" w:cs="Times New Roman"/>
        </w:rPr>
        <w:t>．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2021·</w:t>
      </w:r>
      <w:r w:rsidRPr="005E6A8F">
        <w:rPr>
          <w:rFonts w:ascii="Times New Roman" w:eastAsia="宋体" w:hAnsi="Times New Roman" w:cs="Times New Roman"/>
        </w:rPr>
        <w:t>海南</w:t>
      </w:r>
      <w:r w:rsidRPr="005E6A8F">
        <w:rPr>
          <w:rFonts w:ascii="Times New Roman" w:eastAsia="宋体" w:hAnsi="Times New Roman" w:cs="Times New Roman"/>
        </w:rPr>
        <w:t>·10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甲、乙两人骑车沿同一平直公路运动，</w:t>
      </w:r>
      <w:r w:rsidRPr="005E6A8F">
        <w:rPr>
          <w:rFonts w:ascii="Times New Roman" w:eastAsia="宋体" w:hAnsi="Times New Roman" w:cs="Times New Roman"/>
          <w:i/>
          <w:iCs/>
        </w:rPr>
        <w:t>t</w:t>
      </w:r>
      <w:r w:rsidRPr="00954469">
        <w:rPr>
          <w:rFonts w:ascii="Times New Roman" w:eastAsia="宋体" w:hAnsi="Times New Roman" w:cs="Times New Roman"/>
        </w:rPr>
        <w:t>=0</w:t>
      </w:r>
      <w:r w:rsidRPr="005E6A8F">
        <w:rPr>
          <w:rFonts w:ascii="Times New Roman" w:eastAsia="宋体" w:hAnsi="Times New Roman" w:cs="Times New Roman"/>
        </w:rPr>
        <w:t>时经过路边的同一路标，下列位移</w:t>
      </w:r>
    </w:p>
    <w:p w14:paraId="5A41CBB1" w14:textId="77777777" w:rsidR="009C6AC3" w:rsidRDefault="00000000" w:rsidP="009C6AC3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</w:rPr>
      </w:pPr>
      <m:oMath>
        <m:r>
          <m:rPr>
            <m:sty m:val="p"/>
          </m:rPr>
          <w:rPr>
            <w:rFonts w:ascii="Cambria Math" w:eastAsia="宋体" w:hAnsi="Cambria Math" w:cs="Times New Roman"/>
          </w:rPr>
          <m:t>-</m:t>
        </m:r>
      </m:oMath>
      <w:r w:rsidRPr="005E6A8F">
        <w:rPr>
          <w:rFonts w:ascii="Times New Roman" w:eastAsia="宋体" w:hAnsi="Times New Roman" w:cs="Times New Roman"/>
        </w:rPr>
        <w:t>时间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  <w:i/>
          <w:iCs/>
        </w:rPr>
        <w:t>x</w:t>
      </w:r>
      <w:r w:rsidRPr="00954469">
        <w:rPr>
          <w:rFonts w:ascii="Times New Roman" w:eastAsia="宋体" w:hAnsi="Times New Roman" w:cs="Times New Roman"/>
        </w:rPr>
        <w:t>-</w:t>
      </w:r>
      <w:r w:rsidRPr="005E6A8F">
        <w:rPr>
          <w:rFonts w:ascii="Times New Roman" w:eastAsia="宋体" w:hAnsi="Times New Roman" w:cs="Times New Roman"/>
          <w:i/>
          <w:iCs/>
        </w:rPr>
        <w:t>t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图像和速度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-</m:t>
        </m:r>
      </m:oMath>
      <w:r w:rsidRPr="005E6A8F">
        <w:rPr>
          <w:rFonts w:ascii="Times New Roman" w:eastAsia="宋体" w:hAnsi="Times New Roman" w:cs="Times New Roman"/>
        </w:rPr>
        <w:t>时间</w:t>
      </w:r>
      <w:r w:rsidR="0047211D" w:rsidRPr="005E6A8F">
        <w:rPr>
          <w:rFonts w:ascii="Times New Roman" w:eastAsia="宋体" w:hAnsi="Times New Roman" w:cs="Times New Roman"/>
        </w:rPr>
        <w:t>（</w:t>
      </w:r>
      <w:r w:rsidR="00954469" w:rsidRPr="00954469">
        <w:rPr>
          <w:rFonts w:ascii="Book Antiqua" w:eastAsia="宋体" w:hAnsi="Book Antiqua" w:cs="Times New Roman"/>
          <w:i/>
          <w:iCs/>
        </w:rPr>
        <w:t>v</w:t>
      </w:r>
      <w:r w:rsidRPr="00954469">
        <w:rPr>
          <w:rFonts w:ascii="Times New Roman" w:eastAsia="宋体" w:hAnsi="Times New Roman" w:cs="Times New Roman"/>
        </w:rPr>
        <w:t>-</w:t>
      </w:r>
      <w:r w:rsidRPr="005E6A8F">
        <w:rPr>
          <w:rFonts w:ascii="Times New Roman" w:eastAsia="宋体" w:hAnsi="Times New Roman" w:cs="Times New Roman"/>
          <w:i/>
          <w:iCs/>
        </w:rPr>
        <w:t>t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图像对应的运动中，甲、乙两人在</w:t>
      </w:r>
      <w:r w:rsidRPr="005E6A8F">
        <w:rPr>
          <w:rFonts w:ascii="Times New Roman" w:eastAsia="宋体" w:hAnsi="Times New Roman" w:cs="Times New Roman"/>
          <w:i/>
          <w:iCs/>
        </w:rPr>
        <w:t>t</w:t>
      </w:r>
      <w:r w:rsidRPr="00954469">
        <w:rPr>
          <w:rFonts w:ascii="Times New Roman" w:eastAsia="宋体" w:hAnsi="Times New Roman" w:cs="Times New Roman"/>
          <w:vertAlign w:val="subscript"/>
        </w:rPr>
        <w:t>0</w:t>
      </w:r>
      <w:r w:rsidRPr="005E6A8F">
        <w:rPr>
          <w:rFonts w:ascii="Times New Roman" w:eastAsia="宋体" w:hAnsi="Times New Roman" w:cs="Times New Roman"/>
        </w:rPr>
        <w:t>时刻之前能再次相遇</w:t>
      </w:r>
    </w:p>
    <w:p w14:paraId="3894868B" w14:textId="4AE8A654" w:rsidR="00F518B8" w:rsidRPr="005E6A8F" w:rsidRDefault="00000000" w:rsidP="009C6AC3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的是</w:t>
      </w:r>
    </w:p>
    <w:p w14:paraId="34FA5FEF" w14:textId="77777777" w:rsidR="00F518B8" w:rsidRPr="005E6A8F" w:rsidRDefault="00000000" w:rsidP="005E6A8F">
      <w:pPr>
        <w:pStyle w:val="2"/>
        <w:adjustRightInd w:val="0"/>
        <w:snapToGrid w:val="0"/>
        <w:ind w:leftChars="150" w:left="755" w:hangingChars="200" w:hanging="440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 xml:space="preserve">         </w:t>
      </w:r>
      <w:r w:rsidRPr="005E6A8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DA19329" wp14:editId="3A977A7D">
            <wp:extent cx="1151890" cy="827405"/>
            <wp:effectExtent l="0" t="0" r="3810" b="10795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A8F">
        <w:rPr>
          <w:rFonts w:ascii="Times New Roman" w:eastAsia="宋体" w:hAnsi="Times New Roman" w:cs="Times New Roman"/>
        </w:rPr>
        <w:t xml:space="preserve">  </w:t>
      </w:r>
      <w:r w:rsidRPr="005E6A8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042EB25" wp14:editId="0243CD33">
            <wp:extent cx="1187450" cy="791845"/>
            <wp:effectExtent l="0" t="0" r="6350" b="8255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A8F">
        <w:rPr>
          <w:rFonts w:ascii="Times New Roman" w:eastAsia="宋体" w:hAnsi="Times New Roman" w:cs="Times New Roman"/>
        </w:rPr>
        <w:t xml:space="preserve">  </w:t>
      </w:r>
      <w:r w:rsidRPr="005E6A8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E23E06F" wp14:editId="41660A66">
            <wp:extent cx="1259840" cy="827405"/>
            <wp:effectExtent l="0" t="0" r="10160" b="10795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2A9B038" wp14:editId="42D9FA8F">
            <wp:extent cx="1259840" cy="791845"/>
            <wp:effectExtent l="0" t="0" r="10160" b="8255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F1AB6" w14:textId="6458B59B" w:rsidR="00F518B8" w:rsidRPr="005E6A8F" w:rsidRDefault="00000000" w:rsidP="005E6A8F">
      <w:pPr>
        <w:pStyle w:val="2"/>
        <w:adjustRightInd w:val="0"/>
        <w:snapToGrid w:val="0"/>
        <w:ind w:leftChars="150" w:left="755" w:hangingChars="200" w:hanging="440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  <w:t xml:space="preserve">     </w:t>
      </w:r>
      <w:r w:rsidR="003F5B4E" w:rsidRPr="005E6A8F">
        <w:rPr>
          <w:rFonts w:ascii="Times New Roman" w:eastAsia="宋体" w:hAnsi="Times New Roman" w:cs="Times New Roman" w:hint="eastAsia"/>
        </w:rPr>
        <w:t xml:space="preserve">   </w:t>
      </w:r>
      <w:r w:rsidRPr="005E6A8F">
        <w:rPr>
          <w:rFonts w:ascii="Times New Roman" w:eastAsia="宋体" w:hAnsi="Times New Roman" w:cs="Times New Roman"/>
        </w:rPr>
        <w:t xml:space="preserve">  A                   B                  C</w:t>
      </w:r>
      <w:r w:rsidRPr="005E6A8F">
        <w:rPr>
          <w:rFonts w:ascii="Times New Roman" w:eastAsia="宋体" w:hAnsi="Times New Roman" w:cs="Times New Roman"/>
        </w:rPr>
        <w:tab/>
        <w:t xml:space="preserve">                 D</w:t>
      </w:r>
    </w:p>
    <w:p w14:paraId="03B0BECE" w14:textId="77777777" w:rsidR="007C6792" w:rsidRDefault="00000000" w:rsidP="007C6792">
      <w:pPr>
        <w:tabs>
          <w:tab w:val="left" w:pos="3402"/>
        </w:tabs>
        <w:adjustRightInd w:val="0"/>
        <w:snapToGrid w:val="0"/>
        <w:ind w:leftChars="250" w:left="745" w:hangingChars="100" w:hanging="220"/>
        <w:rPr>
          <w:sz w:val="22"/>
          <w:szCs w:val="22"/>
        </w:rPr>
      </w:pPr>
      <w:r w:rsidRPr="005E6A8F">
        <w:rPr>
          <w:sz w:val="22"/>
          <w:szCs w:val="22"/>
        </w:rPr>
        <w:lastRenderedPageBreak/>
        <w:t>【答案】</w:t>
      </w:r>
      <w:r w:rsidRPr="005E6A8F">
        <w:rPr>
          <w:sz w:val="22"/>
          <w:szCs w:val="22"/>
        </w:rPr>
        <w:t>BC</w:t>
      </w:r>
    </w:p>
    <w:p w14:paraId="38654303" w14:textId="7232C323" w:rsidR="00F518B8" w:rsidRPr="005E6A8F" w:rsidRDefault="00000000" w:rsidP="007C6792">
      <w:pPr>
        <w:tabs>
          <w:tab w:val="left" w:pos="3402"/>
        </w:tabs>
        <w:adjustRightInd w:val="0"/>
        <w:snapToGrid w:val="0"/>
        <w:ind w:left="420" w:hangingChars="200" w:hanging="420"/>
      </w:pPr>
      <w:r w:rsidRPr="005E6A8F">
        <w:t>11</w:t>
      </w:r>
      <w:r w:rsidR="00734325">
        <w:t>．</w:t>
      </w:r>
      <w:r w:rsidR="0047211D" w:rsidRPr="005E6A8F">
        <w:t>（</w:t>
      </w:r>
      <w:r w:rsidRPr="005E6A8F">
        <w:t>2021·</w:t>
      </w:r>
      <w:r w:rsidRPr="005E6A8F">
        <w:t>海南</w:t>
      </w:r>
      <w:r w:rsidRPr="005E6A8F">
        <w:t>·11</w:t>
      </w:r>
      <w:r w:rsidR="0047211D" w:rsidRPr="005E6A8F">
        <w:t>）</w:t>
      </w:r>
      <w:r w:rsidRPr="005E6A8F">
        <w:t>如图，在匀强电场中有一虚线圆，</w:t>
      </w:r>
      <w:r w:rsidRPr="005E6A8F">
        <w:rPr>
          <w:i/>
          <w:iCs/>
        </w:rPr>
        <w:t>ab</w:t>
      </w:r>
      <w:r w:rsidRPr="005E6A8F">
        <w:t>和</w:t>
      </w:r>
      <w:r w:rsidRPr="005E6A8F">
        <w:rPr>
          <w:i/>
          <w:iCs/>
        </w:rPr>
        <w:t>cd</w:t>
      </w:r>
      <w:r w:rsidRPr="005E6A8F">
        <w:t>是圆的两条直径，其中</w:t>
      </w:r>
      <w:r w:rsidRPr="005E6A8F">
        <w:rPr>
          <w:i/>
          <w:iCs/>
        </w:rPr>
        <w:t>ab</w:t>
      </w:r>
      <w:r w:rsidRPr="005E6A8F">
        <w:t>与电场方向的夹角为</w:t>
      </w:r>
      <w:r w:rsidRPr="005E6A8F">
        <w:t>60</w:t>
      </w:r>
      <w:r w:rsidRPr="005E6A8F">
        <w:rPr>
          <w:vertAlign w:val="superscript"/>
        </w:rPr>
        <w:t>o</w:t>
      </w:r>
      <w:r w:rsidRPr="005E6A8F">
        <w:t>，</w:t>
      </w:r>
      <w:r w:rsidRPr="005E6A8F">
        <w:rPr>
          <w:i/>
          <w:iCs/>
        </w:rPr>
        <w:t>ab</w:t>
      </w:r>
      <w:r w:rsidRPr="005E6A8F">
        <w:t>=0</w:t>
      </w:r>
      <w:r w:rsidR="00954469">
        <w:rPr>
          <w:rFonts w:hint="eastAsia"/>
        </w:rPr>
        <w:t>.</w:t>
      </w:r>
      <w:r w:rsidRPr="005E6A8F">
        <w:t>2</w:t>
      </w:r>
      <w:r w:rsidR="003F5B4E" w:rsidRPr="005E6A8F">
        <w:rPr>
          <w:rFonts w:hint="eastAsia"/>
        </w:rPr>
        <w:t xml:space="preserve"> m</w:t>
      </w:r>
      <w:r w:rsidRPr="005E6A8F">
        <w:t>，</w:t>
      </w:r>
      <w:r w:rsidRPr="005E6A8F">
        <w:rPr>
          <w:i/>
          <w:iCs/>
        </w:rPr>
        <w:t>cd</w:t>
      </w:r>
      <w:r w:rsidRPr="005E6A8F">
        <w:t>与电场方向平行，</w:t>
      </w:r>
      <w:r w:rsidRPr="005E6A8F">
        <w:rPr>
          <w:i/>
          <w:iCs/>
        </w:rPr>
        <w:t>a</w:t>
      </w:r>
      <w:r w:rsidRPr="005E6A8F">
        <w:t>、</w:t>
      </w:r>
      <w:r w:rsidRPr="005E6A8F">
        <w:rPr>
          <w:i/>
          <w:iCs/>
        </w:rPr>
        <w:t>b</w:t>
      </w:r>
      <w:r w:rsidRPr="005E6A8F">
        <w:t>两点的电势差</w:t>
      </w:r>
      <w:r w:rsidRPr="005E6A8F">
        <w:rPr>
          <w:i/>
          <w:iCs/>
        </w:rPr>
        <w:t>U</w:t>
      </w:r>
      <w:r w:rsidRPr="005E6A8F">
        <w:rPr>
          <w:i/>
          <w:iCs/>
          <w:vertAlign w:val="subscript"/>
        </w:rPr>
        <w:t>ab</w:t>
      </w:r>
      <w:r w:rsidRPr="005E6A8F">
        <w:rPr>
          <w:i/>
          <w:iCs/>
        </w:rPr>
        <w:t>=</w:t>
      </w:r>
      <w:r w:rsidRPr="005E6A8F">
        <w:t>20 V</w:t>
      </w:r>
      <w:r w:rsidR="00206617" w:rsidRPr="00206617">
        <w:rPr>
          <w:rFonts w:hint="eastAsia"/>
        </w:rPr>
        <w:t>．</w:t>
      </w:r>
      <w:r w:rsidRPr="005E6A8F">
        <w:t>则</w:t>
      </w:r>
    </w:p>
    <w:p w14:paraId="1FC8AC9F" w14:textId="17D5008B" w:rsidR="00F518B8" w:rsidRPr="005E6A8F" w:rsidRDefault="00EA3740" w:rsidP="00E62350">
      <w:pPr>
        <w:pStyle w:val="ABCD"/>
        <w:tabs>
          <w:tab w:val="clear" w:pos="420"/>
          <w:tab w:val="clear" w:pos="683"/>
          <w:tab w:val="left" w:pos="573"/>
        </w:tabs>
        <w:adjustRightInd w:val="0"/>
        <w:snapToGrid w:val="0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3F6E0BDB" wp14:editId="314FBD91">
            <wp:simplePos x="0" y="0"/>
            <wp:positionH relativeFrom="column">
              <wp:posOffset>4587318</wp:posOffset>
            </wp:positionH>
            <wp:positionV relativeFrom="paragraph">
              <wp:posOffset>23344</wp:posOffset>
            </wp:positionV>
            <wp:extent cx="1079500" cy="1043940"/>
            <wp:effectExtent l="0" t="0" r="0" b="1016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6A8F">
        <w:rPr>
          <w:rFonts w:ascii="Times New Roman" w:eastAsia="宋体" w:hAnsi="Times New Roman" w:cs="Times New Roman"/>
        </w:rPr>
        <w:tab/>
        <w:t>A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电场强度的大小</w:t>
      </w:r>
      <w:r w:rsidRPr="005E6A8F">
        <w:rPr>
          <w:rFonts w:ascii="Times New Roman" w:eastAsia="宋体" w:hAnsi="Times New Roman" w:cs="Times New Roman"/>
          <w:i/>
          <w:iCs/>
        </w:rPr>
        <w:t>E=</w:t>
      </w:r>
      <w:r w:rsidRPr="005E6A8F">
        <w:rPr>
          <w:rFonts w:ascii="Times New Roman" w:eastAsia="宋体" w:hAnsi="Times New Roman" w:cs="Times New Roman"/>
        </w:rPr>
        <w:t>200 V/m</w:t>
      </w:r>
    </w:p>
    <w:p w14:paraId="70932421" w14:textId="6182995A" w:rsidR="00F518B8" w:rsidRPr="005E6A8F" w:rsidRDefault="00000000" w:rsidP="00E62350">
      <w:pPr>
        <w:pStyle w:val="ABCD"/>
        <w:tabs>
          <w:tab w:val="clear" w:pos="420"/>
          <w:tab w:val="clear" w:pos="683"/>
          <w:tab w:val="left" w:pos="573"/>
        </w:tabs>
        <w:adjustRightInd w:val="0"/>
        <w:snapToGrid w:val="0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  <w:t>B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  <w:i/>
          <w:iCs/>
        </w:rPr>
        <w:t>b</w:t>
      </w:r>
      <w:r w:rsidRPr="005E6A8F">
        <w:rPr>
          <w:rFonts w:ascii="Times New Roman" w:eastAsia="宋体" w:hAnsi="Times New Roman" w:cs="Times New Roman"/>
        </w:rPr>
        <w:t>点的电势比</w:t>
      </w:r>
      <w:r w:rsidRPr="005E6A8F">
        <w:rPr>
          <w:rFonts w:ascii="Times New Roman" w:eastAsia="宋体" w:hAnsi="Times New Roman" w:cs="Times New Roman"/>
          <w:i/>
          <w:iCs/>
        </w:rPr>
        <w:t>d</w:t>
      </w:r>
      <w:r w:rsidRPr="005E6A8F">
        <w:rPr>
          <w:rFonts w:ascii="Times New Roman" w:eastAsia="宋体" w:hAnsi="Times New Roman" w:cs="Times New Roman"/>
        </w:rPr>
        <w:t>点的低</w:t>
      </w:r>
      <w:r w:rsidRPr="005E6A8F">
        <w:rPr>
          <w:rFonts w:ascii="Times New Roman" w:eastAsia="宋体" w:hAnsi="Times New Roman" w:cs="Times New Roman"/>
        </w:rPr>
        <w:t>5</w:t>
      </w:r>
      <w:r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Pr="005E6A8F">
        <w:rPr>
          <w:rFonts w:ascii="Times New Roman" w:eastAsia="宋体" w:hAnsi="Times New Roman" w:cs="Times New Roman"/>
        </w:rPr>
        <w:t>V</w:t>
      </w:r>
    </w:p>
    <w:p w14:paraId="57DDF40F" w14:textId="6A420F1F" w:rsidR="00F518B8" w:rsidRPr="005E6A8F" w:rsidRDefault="00000000" w:rsidP="00E62350">
      <w:pPr>
        <w:pStyle w:val="ABCD"/>
        <w:tabs>
          <w:tab w:val="clear" w:pos="420"/>
          <w:tab w:val="clear" w:pos="683"/>
          <w:tab w:val="left" w:pos="573"/>
        </w:tabs>
        <w:adjustRightInd w:val="0"/>
        <w:snapToGrid w:val="0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  <w:t>C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将电子从</w:t>
      </w:r>
      <w:r w:rsidRPr="005E6A8F">
        <w:rPr>
          <w:rFonts w:ascii="Times New Roman" w:eastAsia="宋体" w:hAnsi="Times New Roman" w:cs="Times New Roman"/>
          <w:i/>
          <w:iCs/>
        </w:rPr>
        <w:t>c</w:t>
      </w:r>
      <w:r w:rsidRPr="005E6A8F">
        <w:rPr>
          <w:rFonts w:ascii="Times New Roman" w:eastAsia="宋体" w:hAnsi="Times New Roman" w:cs="Times New Roman"/>
        </w:rPr>
        <w:t>点移到</w:t>
      </w:r>
      <w:r w:rsidRPr="005E6A8F">
        <w:rPr>
          <w:rFonts w:ascii="Times New Roman" w:eastAsia="宋体" w:hAnsi="Times New Roman" w:cs="Times New Roman"/>
          <w:i/>
          <w:iCs/>
        </w:rPr>
        <w:t>d</w:t>
      </w:r>
      <w:r w:rsidRPr="005E6A8F">
        <w:rPr>
          <w:rFonts w:ascii="Times New Roman" w:eastAsia="宋体" w:hAnsi="Times New Roman" w:cs="Times New Roman"/>
        </w:rPr>
        <w:t>点，电场力做正功</w:t>
      </w:r>
    </w:p>
    <w:p w14:paraId="78E8B6D7" w14:textId="034B1B04" w:rsidR="00F518B8" w:rsidRPr="005E6A8F" w:rsidRDefault="00000000" w:rsidP="00E62350">
      <w:pPr>
        <w:pStyle w:val="ABCD"/>
        <w:tabs>
          <w:tab w:val="clear" w:pos="420"/>
          <w:tab w:val="clear" w:pos="683"/>
          <w:tab w:val="left" w:pos="573"/>
        </w:tabs>
        <w:adjustRightInd w:val="0"/>
        <w:snapToGrid w:val="0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  <w:t>D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电子在</w:t>
      </w:r>
      <w:r w:rsidRPr="005E6A8F">
        <w:rPr>
          <w:rFonts w:ascii="Times New Roman" w:eastAsia="宋体" w:hAnsi="Times New Roman" w:cs="Times New Roman"/>
          <w:i/>
          <w:iCs/>
        </w:rPr>
        <w:t>a</w:t>
      </w:r>
      <w:r w:rsidRPr="005E6A8F">
        <w:rPr>
          <w:rFonts w:ascii="Times New Roman" w:eastAsia="宋体" w:hAnsi="Times New Roman" w:cs="Times New Roman"/>
        </w:rPr>
        <w:t>点的电势能大于在</w:t>
      </w:r>
      <w:r w:rsidRPr="005E6A8F">
        <w:rPr>
          <w:rFonts w:ascii="Times New Roman" w:eastAsia="宋体" w:hAnsi="Times New Roman" w:cs="Times New Roman"/>
          <w:i/>
          <w:iCs/>
        </w:rPr>
        <w:t>c</w:t>
      </w:r>
      <w:r w:rsidRPr="005E6A8F">
        <w:rPr>
          <w:rFonts w:ascii="Times New Roman" w:eastAsia="宋体" w:hAnsi="Times New Roman" w:cs="Times New Roman"/>
        </w:rPr>
        <w:t>点的电势能</w:t>
      </w:r>
    </w:p>
    <w:p w14:paraId="6E9FEDED" w14:textId="77777777" w:rsidR="007C6792" w:rsidRDefault="00000000" w:rsidP="007C6792">
      <w:pPr>
        <w:tabs>
          <w:tab w:val="left" w:pos="3402"/>
        </w:tabs>
        <w:adjustRightInd w:val="0"/>
        <w:snapToGrid w:val="0"/>
        <w:ind w:leftChars="250" w:left="745" w:hangingChars="100" w:hanging="220"/>
        <w:rPr>
          <w:sz w:val="22"/>
          <w:szCs w:val="22"/>
        </w:rPr>
      </w:pPr>
      <w:r w:rsidRPr="005E6A8F">
        <w:rPr>
          <w:sz w:val="22"/>
          <w:szCs w:val="22"/>
        </w:rPr>
        <w:t>【答案】</w:t>
      </w:r>
      <w:r w:rsidRPr="005E6A8F">
        <w:rPr>
          <w:sz w:val="22"/>
          <w:szCs w:val="22"/>
        </w:rPr>
        <w:t>AD</w:t>
      </w:r>
    </w:p>
    <w:p w14:paraId="654C100C" w14:textId="77777777" w:rsidR="007C6792" w:rsidRDefault="00000000" w:rsidP="007C6792">
      <w:pPr>
        <w:tabs>
          <w:tab w:val="left" w:pos="3402"/>
        </w:tabs>
        <w:adjustRightInd w:val="0"/>
        <w:snapToGrid w:val="0"/>
        <w:ind w:left="0"/>
      </w:pPr>
      <w:r w:rsidRPr="005E6A8F">
        <w:t>12</w:t>
      </w:r>
      <w:r w:rsidR="00734325">
        <w:t>．</w:t>
      </w:r>
      <w:r w:rsidR="0047211D" w:rsidRPr="005E6A8F">
        <w:t>（</w:t>
      </w:r>
      <w:r w:rsidRPr="005E6A8F">
        <w:t>2021·</w:t>
      </w:r>
      <w:r w:rsidRPr="005E6A8F">
        <w:t>海南</w:t>
      </w:r>
      <w:r w:rsidRPr="005E6A8F">
        <w:t>·12</w:t>
      </w:r>
      <w:r w:rsidR="0047211D" w:rsidRPr="005E6A8F">
        <w:t>）</w:t>
      </w:r>
      <w:r w:rsidRPr="005E6A8F">
        <w:t>如图，一定质量的理想气体从状态</w:t>
      </w:r>
      <w:r w:rsidRPr="005E6A8F">
        <w:rPr>
          <w:i/>
          <w:iCs/>
        </w:rPr>
        <w:t>a</w:t>
      </w:r>
      <w:r w:rsidRPr="005E6A8F">
        <w:t>出发，经过等容过程到达状态</w:t>
      </w:r>
      <w:r w:rsidRPr="005E6A8F">
        <w:rPr>
          <w:i/>
          <w:iCs/>
        </w:rPr>
        <w:t>b</w:t>
      </w:r>
      <w:r w:rsidRPr="005E6A8F">
        <w:t>，再经过等温</w:t>
      </w:r>
    </w:p>
    <w:p w14:paraId="38DF3B61" w14:textId="0708525B" w:rsidR="00F518B8" w:rsidRPr="005E6A8F" w:rsidRDefault="00000000" w:rsidP="007C6792">
      <w:pPr>
        <w:tabs>
          <w:tab w:val="left" w:pos="3402"/>
        </w:tabs>
        <w:adjustRightInd w:val="0"/>
        <w:snapToGrid w:val="0"/>
        <w:ind w:left="0" w:firstLineChars="200" w:firstLine="420"/>
      </w:pPr>
      <w:r w:rsidRPr="005E6A8F">
        <w:t>过程到达状态</w:t>
      </w:r>
      <w:r w:rsidRPr="005E6A8F">
        <w:rPr>
          <w:i/>
          <w:iCs/>
        </w:rPr>
        <w:t>c</w:t>
      </w:r>
      <w:r w:rsidRPr="005E6A8F">
        <w:t>，直线</w:t>
      </w:r>
      <w:r w:rsidRPr="005E6A8F">
        <w:rPr>
          <w:i/>
          <w:iCs/>
        </w:rPr>
        <w:t>ac</w:t>
      </w:r>
      <w:r w:rsidRPr="005E6A8F">
        <w:t>过原点</w:t>
      </w:r>
      <w:r w:rsidR="00206617" w:rsidRPr="00206617">
        <w:rPr>
          <w:rFonts w:hint="eastAsia"/>
        </w:rPr>
        <w:t>．</w:t>
      </w:r>
      <w:r w:rsidRPr="005E6A8F">
        <w:t>则气体</w:t>
      </w:r>
    </w:p>
    <w:p w14:paraId="66F5CC9B" w14:textId="707D03D1" w:rsidR="00F518B8" w:rsidRPr="005E6A8F" w:rsidRDefault="007C6792" w:rsidP="00E62350">
      <w:pPr>
        <w:pStyle w:val="ABCD"/>
        <w:tabs>
          <w:tab w:val="clear" w:pos="420"/>
          <w:tab w:val="clear" w:pos="683"/>
          <w:tab w:val="left" w:pos="573"/>
        </w:tabs>
        <w:adjustRightInd w:val="0"/>
        <w:snapToGrid w:val="0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0050771D" wp14:editId="085ACAB3">
            <wp:simplePos x="0" y="0"/>
            <wp:positionH relativeFrom="column">
              <wp:posOffset>4612640</wp:posOffset>
            </wp:positionH>
            <wp:positionV relativeFrom="paragraph">
              <wp:posOffset>24379</wp:posOffset>
            </wp:positionV>
            <wp:extent cx="1236345" cy="907415"/>
            <wp:effectExtent l="0" t="0" r="1905" b="6985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350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A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在状态</w:t>
      </w:r>
      <w:r w:rsidRPr="005E6A8F">
        <w:rPr>
          <w:rFonts w:ascii="Times New Roman" w:eastAsia="宋体" w:hAnsi="Times New Roman" w:cs="Times New Roman"/>
          <w:i/>
          <w:iCs/>
        </w:rPr>
        <w:t>c</w:t>
      </w:r>
      <w:r w:rsidRPr="005E6A8F">
        <w:rPr>
          <w:rFonts w:ascii="Times New Roman" w:eastAsia="宋体" w:hAnsi="Times New Roman" w:cs="Times New Roman"/>
        </w:rPr>
        <w:t>的压强等于在状态</w:t>
      </w:r>
      <m:oMath>
        <m:r>
          <w:rPr>
            <w:rFonts w:ascii="Cambria Math" w:eastAsia="宋体" w:hAnsi="Cambria Math" w:cs="Times New Roman"/>
          </w:rPr>
          <m:t>a</m:t>
        </m:r>
      </m:oMath>
      <w:r w:rsidRPr="005E6A8F">
        <w:rPr>
          <w:rFonts w:ascii="Times New Roman" w:eastAsia="宋体" w:hAnsi="Times New Roman" w:cs="Times New Roman"/>
        </w:rPr>
        <w:t>的压强</w:t>
      </w:r>
    </w:p>
    <w:p w14:paraId="7EB74460" w14:textId="1D5F3692" w:rsidR="00F518B8" w:rsidRPr="005E6A8F" w:rsidRDefault="00000000" w:rsidP="00E62350">
      <w:pPr>
        <w:pStyle w:val="ABCD"/>
        <w:tabs>
          <w:tab w:val="clear" w:pos="420"/>
          <w:tab w:val="clear" w:pos="683"/>
          <w:tab w:val="left" w:pos="573"/>
        </w:tabs>
        <w:adjustRightInd w:val="0"/>
        <w:snapToGrid w:val="0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  <w:t>B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在状态</w:t>
      </w:r>
      <w:r w:rsidRPr="005E6A8F">
        <w:rPr>
          <w:rFonts w:ascii="Times New Roman" w:eastAsia="宋体" w:hAnsi="Times New Roman" w:cs="Times New Roman"/>
          <w:i/>
          <w:iCs/>
        </w:rPr>
        <w:t>b</w:t>
      </w:r>
      <w:r w:rsidRPr="005E6A8F">
        <w:rPr>
          <w:rFonts w:ascii="Times New Roman" w:eastAsia="宋体" w:hAnsi="Times New Roman" w:cs="Times New Roman"/>
        </w:rPr>
        <w:t>的压强小于在状态</w:t>
      </w:r>
      <w:r w:rsidRPr="005E6A8F">
        <w:rPr>
          <w:rFonts w:ascii="Times New Roman" w:eastAsia="宋体" w:hAnsi="Times New Roman" w:cs="Times New Roman"/>
          <w:i/>
          <w:iCs/>
        </w:rPr>
        <w:t>c</w:t>
      </w:r>
      <w:r w:rsidRPr="005E6A8F">
        <w:rPr>
          <w:rFonts w:ascii="Times New Roman" w:eastAsia="宋体" w:hAnsi="Times New Roman" w:cs="Times New Roman"/>
        </w:rPr>
        <w:t>的压强</w:t>
      </w:r>
    </w:p>
    <w:p w14:paraId="57C7108F" w14:textId="0E19CB65" w:rsidR="00F518B8" w:rsidRPr="005E6A8F" w:rsidRDefault="00000000" w:rsidP="00E62350">
      <w:pPr>
        <w:pStyle w:val="ABCD"/>
        <w:tabs>
          <w:tab w:val="clear" w:pos="420"/>
          <w:tab w:val="clear" w:pos="683"/>
          <w:tab w:val="left" w:pos="573"/>
        </w:tabs>
        <w:adjustRightInd w:val="0"/>
        <w:snapToGrid w:val="0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  <w:t>C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在</w:t>
      </w:r>
      <w:r w:rsidRPr="005E6A8F">
        <w:rPr>
          <w:rFonts w:ascii="Times New Roman" w:eastAsia="宋体" w:hAnsi="Times New Roman" w:cs="Times New Roman"/>
          <w:i/>
          <w:iCs/>
        </w:rPr>
        <w:t>b</w:t>
      </w:r>
      <w:r w:rsidRPr="005E6A8F">
        <w:rPr>
          <w:rFonts w:ascii="Times New Roman" w:eastAsia="宋体" w:hAnsi="Times New Roman" w:cs="Times New Roman"/>
        </w:rPr>
        <w:t>→</w:t>
      </w:r>
      <w:r w:rsidRPr="005E6A8F">
        <w:rPr>
          <w:rFonts w:ascii="Times New Roman" w:eastAsia="宋体" w:hAnsi="Times New Roman" w:cs="Times New Roman"/>
          <w:i/>
          <w:iCs/>
        </w:rPr>
        <w:t>c</w:t>
      </w:r>
      <w:r w:rsidRPr="005E6A8F">
        <w:rPr>
          <w:rFonts w:ascii="Times New Roman" w:eastAsia="宋体" w:hAnsi="Times New Roman" w:cs="Times New Roman"/>
        </w:rPr>
        <w:t>的过程中内能保持不变</w:t>
      </w:r>
    </w:p>
    <w:p w14:paraId="0AD31731" w14:textId="73525D6A" w:rsidR="00F518B8" w:rsidRPr="005E6A8F" w:rsidRDefault="00000000" w:rsidP="00E62350">
      <w:pPr>
        <w:pStyle w:val="ABCD"/>
        <w:tabs>
          <w:tab w:val="clear" w:pos="420"/>
          <w:tab w:val="clear" w:pos="683"/>
          <w:tab w:val="left" w:pos="573"/>
        </w:tabs>
        <w:adjustRightInd w:val="0"/>
        <w:snapToGrid w:val="0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  <w:t>D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在</w:t>
      </w:r>
      <w:r w:rsidRPr="005E6A8F">
        <w:rPr>
          <w:rFonts w:ascii="Times New Roman" w:eastAsia="宋体" w:hAnsi="Times New Roman" w:cs="Times New Roman"/>
          <w:i/>
          <w:iCs/>
        </w:rPr>
        <w:t>a</w:t>
      </w:r>
      <w:r w:rsidRPr="005E6A8F">
        <w:rPr>
          <w:rFonts w:ascii="Times New Roman" w:eastAsia="宋体" w:hAnsi="Times New Roman" w:cs="Times New Roman"/>
        </w:rPr>
        <w:t>→</w:t>
      </w:r>
      <w:r w:rsidRPr="005E6A8F">
        <w:rPr>
          <w:rFonts w:ascii="Times New Roman" w:eastAsia="宋体" w:hAnsi="Times New Roman" w:cs="Times New Roman"/>
          <w:i/>
          <w:iCs/>
        </w:rPr>
        <w:t>b</w:t>
      </w:r>
      <w:r w:rsidRPr="005E6A8F">
        <w:rPr>
          <w:rFonts w:ascii="Times New Roman" w:eastAsia="宋体" w:hAnsi="Times New Roman" w:cs="Times New Roman"/>
        </w:rPr>
        <w:t>的过程对外做功</w:t>
      </w:r>
    </w:p>
    <w:p w14:paraId="1348FD86" w14:textId="77777777" w:rsidR="007C6792" w:rsidRDefault="00000000" w:rsidP="007C6792">
      <w:pPr>
        <w:tabs>
          <w:tab w:val="left" w:pos="3402"/>
        </w:tabs>
        <w:adjustRightInd w:val="0"/>
        <w:snapToGrid w:val="0"/>
        <w:ind w:leftChars="250" w:left="745" w:hangingChars="100" w:hanging="220"/>
        <w:rPr>
          <w:sz w:val="22"/>
          <w:szCs w:val="22"/>
        </w:rPr>
      </w:pPr>
      <w:r w:rsidRPr="005E6A8F">
        <w:rPr>
          <w:sz w:val="22"/>
          <w:szCs w:val="22"/>
        </w:rPr>
        <w:t>【答案】</w:t>
      </w:r>
      <w:r w:rsidRPr="005E6A8F">
        <w:rPr>
          <w:sz w:val="22"/>
          <w:szCs w:val="22"/>
        </w:rPr>
        <w:t>AC</w:t>
      </w:r>
    </w:p>
    <w:p w14:paraId="1F08A937" w14:textId="77777777" w:rsidR="00A30D4B" w:rsidRDefault="00000000" w:rsidP="007C6792">
      <w:pPr>
        <w:tabs>
          <w:tab w:val="left" w:pos="3402"/>
        </w:tabs>
        <w:adjustRightInd w:val="0"/>
        <w:snapToGrid w:val="0"/>
        <w:ind w:left="420" w:hangingChars="200" w:hanging="420"/>
      </w:pPr>
      <w:r w:rsidRPr="005E6A8F">
        <w:t>13</w:t>
      </w:r>
      <w:r w:rsidR="00734325">
        <w:t>．</w:t>
      </w:r>
      <w:r w:rsidR="0047211D" w:rsidRPr="005E6A8F">
        <w:t>（</w:t>
      </w:r>
      <w:r w:rsidRPr="005E6A8F">
        <w:t>2021·</w:t>
      </w:r>
      <w:r w:rsidRPr="005E6A8F">
        <w:t>海南</w:t>
      </w:r>
      <w:r w:rsidRPr="005E6A8F">
        <w:t>·13</w:t>
      </w:r>
      <w:r w:rsidR="0047211D" w:rsidRPr="005E6A8F">
        <w:t>）</w:t>
      </w:r>
      <w:r w:rsidRPr="005E6A8F">
        <w:t>如图，在平面直角坐标系</w:t>
      </w:r>
      <w:r w:rsidRPr="005E6A8F">
        <w:rPr>
          <w:i/>
          <w:iCs/>
        </w:rPr>
        <w:t>Oxy</w:t>
      </w:r>
      <w:r w:rsidRPr="005E6A8F">
        <w:t>的第一象限内，存在垂直纸面向外的匀强磁场，磁感</w:t>
      </w:r>
    </w:p>
    <w:p w14:paraId="68E62318" w14:textId="77777777" w:rsidR="00A30D4B" w:rsidRDefault="00000000" w:rsidP="00A30D4B">
      <w:pPr>
        <w:tabs>
          <w:tab w:val="left" w:pos="3402"/>
        </w:tabs>
        <w:adjustRightInd w:val="0"/>
        <w:snapToGrid w:val="0"/>
        <w:ind w:leftChars="200" w:left="420"/>
      </w:pPr>
      <w:r w:rsidRPr="005E6A8F">
        <w:t>应强度大小为</w:t>
      </w:r>
      <w:r w:rsidRPr="005E6A8F">
        <w:rPr>
          <w:i/>
          <w:iCs/>
        </w:rPr>
        <w:t>B</w:t>
      </w:r>
      <w:r w:rsidR="00206617" w:rsidRPr="00206617">
        <w:rPr>
          <w:rFonts w:hint="eastAsia"/>
        </w:rPr>
        <w:t>．</w:t>
      </w:r>
      <w:r w:rsidRPr="005E6A8F">
        <w:t>大量质量为</w:t>
      </w:r>
      <w:r w:rsidRPr="005E6A8F">
        <w:rPr>
          <w:i/>
          <w:iCs/>
        </w:rPr>
        <w:t>m</w:t>
      </w:r>
      <w:r w:rsidRPr="005E6A8F">
        <w:t>、电荷量为</w:t>
      </w:r>
      <w:r w:rsidRPr="005E6A8F">
        <w:rPr>
          <w:i/>
          <w:iCs/>
        </w:rPr>
        <w:t>q</w:t>
      </w:r>
      <w:r w:rsidRPr="005E6A8F">
        <w:t>的相同粒子从</w:t>
      </w:r>
      <w:r w:rsidRPr="005E6A8F">
        <w:rPr>
          <w:i/>
          <w:iCs/>
        </w:rPr>
        <w:t>y</w:t>
      </w:r>
      <w:r w:rsidRPr="005E6A8F">
        <w:t>轴上的</w:t>
      </w:r>
      <w:r w:rsidRPr="005E6A8F">
        <w:rPr>
          <w:i/>
          <w:iCs/>
        </w:rPr>
        <w:t>P</w:t>
      </w:r>
      <w:r w:rsidRPr="005E6A8F">
        <w:rPr>
          <w:i/>
          <w:iCs/>
          <w:position w:val="-10"/>
        </w:rPr>
        <w:object w:dxaOrig="859" w:dyaOrig="380" w14:anchorId="1EC8D419">
          <v:shape id="_x0000_i1038" type="#_x0000_t75" style="width:42.75pt;height:19.15pt" o:ole="">
            <v:imagedata r:id="rId43" o:title=""/>
          </v:shape>
          <o:OLEObject Type="Embed" ProgID="Equation.DSMT4" ShapeID="_x0000_i1038" DrawAspect="Content" ObjectID="_1801112871" r:id="rId44"/>
        </w:object>
      </w:r>
      <w:r w:rsidRPr="005E6A8F">
        <w:t>，以相同的速率在纸</w:t>
      </w:r>
    </w:p>
    <w:p w14:paraId="18E9E2DA" w14:textId="77777777" w:rsidR="00A30D4B" w:rsidRDefault="00000000" w:rsidP="00A30D4B">
      <w:pPr>
        <w:tabs>
          <w:tab w:val="left" w:pos="3402"/>
        </w:tabs>
        <w:adjustRightInd w:val="0"/>
        <w:snapToGrid w:val="0"/>
        <w:ind w:leftChars="200" w:left="420"/>
        <w:rPr>
          <w:vertAlign w:val="superscript"/>
        </w:rPr>
      </w:pPr>
      <w:r w:rsidRPr="005E6A8F">
        <w:t>面内沿不同方向先后射入磁场，设入射速度方向与</w:t>
      </w:r>
      <w:r w:rsidRPr="005E6A8F">
        <w:rPr>
          <w:i/>
          <w:iCs/>
        </w:rPr>
        <w:t>y</w:t>
      </w:r>
      <w:r w:rsidRPr="005E6A8F">
        <w:t>轴正方向的夹角为</w:t>
      </w:r>
      <w:r w:rsidRPr="005E6A8F">
        <w:t>α</w:t>
      </w:r>
      <w:r w:rsidR="0047211D" w:rsidRPr="005E6A8F">
        <w:t>（</w:t>
      </w:r>
      <w:r w:rsidRPr="005E6A8F">
        <w:t>0≤</w:t>
      </w:r>
      <w:r w:rsidRPr="005E6A8F">
        <w:rPr>
          <w:i/>
          <w:iCs/>
        </w:rPr>
        <w:t>α</w:t>
      </w:r>
      <w:r w:rsidRPr="005E6A8F">
        <w:t>≤180</w:t>
      </w:r>
      <w:r w:rsidRPr="005E6A8F">
        <w:rPr>
          <w:vertAlign w:val="superscript"/>
        </w:rPr>
        <w:t>o</w:t>
      </w:r>
      <w:r w:rsidR="0047211D" w:rsidRPr="005E6A8F">
        <w:t>）</w:t>
      </w:r>
      <w:r w:rsidR="00954469">
        <w:t>．</w:t>
      </w:r>
      <w:r w:rsidRPr="005E6A8F">
        <w:t>当</w:t>
      </w:r>
      <w:r w:rsidRPr="005E6A8F">
        <w:rPr>
          <w:i/>
          <w:iCs/>
        </w:rPr>
        <w:t>α=</w:t>
      </w:r>
      <w:r w:rsidRPr="005E6A8F">
        <w:t>150</w:t>
      </w:r>
      <w:r w:rsidRPr="005E6A8F">
        <w:rPr>
          <w:vertAlign w:val="superscript"/>
        </w:rPr>
        <w:t>o</w:t>
      </w:r>
    </w:p>
    <w:p w14:paraId="6DA50D59" w14:textId="1ADC8513" w:rsidR="00F518B8" w:rsidRPr="005E6A8F" w:rsidRDefault="00000000" w:rsidP="00A30D4B">
      <w:pPr>
        <w:tabs>
          <w:tab w:val="left" w:pos="3402"/>
        </w:tabs>
        <w:adjustRightInd w:val="0"/>
        <w:snapToGrid w:val="0"/>
        <w:ind w:leftChars="200" w:left="420"/>
      </w:pPr>
      <w:r w:rsidRPr="005E6A8F">
        <w:t>时，粒子垂直</w:t>
      </w:r>
      <w:r w:rsidRPr="005E6A8F">
        <w:rPr>
          <w:i/>
          <w:iCs/>
        </w:rPr>
        <w:t>x</w:t>
      </w:r>
      <w:r w:rsidRPr="005E6A8F">
        <w:t>轴离开磁场</w:t>
      </w:r>
      <w:r w:rsidR="006F15E6" w:rsidRPr="005E6A8F">
        <w:rPr>
          <w:rFonts w:hint="eastAsia"/>
        </w:rPr>
        <w:t>。</w:t>
      </w:r>
      <w:r w:rsidRPr="005E6A8F">
        <w:t>不计粒子的重力</w:t>
      </w:r>
      <w:r w:rsidR="00954469">
        <w:t>．</w:t>
      </w:r>
      <w:r w:rsidRPr="005E6A8F">
        <w:t>则</w:t>
      </w:r>
    </w:p>
    <w:p w14:paraId="6FFE00EC" w14:textId="5AEF60F9" w:rsidR="00F518B8" w:rsidRPr="005E6A8F" w:rsidRDefault="009C6AC3" w:rsidP="00E62350">
      <w:pPr>
        <w:pStyle w:val="ABCD"/>
        <w:tabs>
          <w:tab w:val="clear" w:pos="420"/>
          <w:tab w:val="clear" w:pos="683"/>
          <w:tab w:val="left" w:pos="573"/>
        </w:tabs>
        <w:adjustRightInd w:val="0"/>
        <w:snapToGrid w:val="0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678515F8" wp14:editId="32F3BE75">
            <wp:simplePos x="0" y="0"/>
            <wp:positionH relativeFrom="column">
              <wp:posOffset>4612005</wp:posOffset>
            </wp:positionH>
            <wp:positionV relativeFrom="paragraph">
              <wp:posOffset>24064</wp:posOffset>
            </wp:positionV>
            <wp:extent cx="1122045" cy="1042035"/>
            <wp:effectExtent l="0" t="0" r="8255" b="12065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5E6" w:rsidRPr="005E6A8F">
        <w:rPr>
          <w:rFonts w:ascii="Times New Roman" w:eastAsia="宋体" w:hAnsi="Times New Roman" w:cs="Times New Roman"/>
        </w:rPr>
        <w:tab/>
        <w:t>A</w:t>
      </w:r>
      <w:r w:rsidR="00734325">
        <w:rPr>
          <w:rFonts w:ascii="Times New Roman" w:eastAsia="宋体" w:hAnsi="Times New Roman" w:cs="Times New Roman"/>
        </w:rPr>
        <w:t>．</w:t>
      </w:r>
      <w:r w:rsidR="006F15E6" w:rsidRPr="005E6A8F">
        <w:rPr>
          <w:rFonts w:ascii="Times New Roman" w:eastAsia="宋体" w:hAnsi="Times New Roman" w:cs="Times New Roman"/>
        </w:rPr>
        <w:t>粒子一定带正电</w:t>
      </w:r>
    </w:p>
    <w:p w14:paraId="7E7645A8" w14:textId="4D381BC6" w:rsidR="00F518B8" w:rsidRPr="005E6A8F" w:rsidRDefault="00000000" w:rsidP="00E62350">
      <w:pPr>
        <w:pStyle w:val="ABCD"/>
        <w:tabs>
          <w:tab w:val="clear" w:pos="420"/>
          <w:tab w:val="clear" w:pos="683"/>
          <w:tab w:val="left" w:pos="573"/>
        </w:tabs>
        <w:adjustRightInd w:val="0"/>
        <w:snapToGrid w:val="0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  <w:t>B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当</w:t>
      </w:r>
      <w:r w:rsidRPr="005E6A8F">
        <w:rPr>
          <w:rFonts w:ascii="Times New Roman" w:eastAsia="宋体" w:hAnsi="Times New Roman" w:cs="Times New Roman"/>
          <w:i/>
          <w:iCs/>
        </w:rPr>
        <w:t>α=</w:t>
      </w:r>
      <w:r w:rsidRPr="005E6A8F">
        <w:rPr>
          <w:rFonts w:ascii="Times New Roman" w:eastAsia="宋体" w:hAnsi="Times New Roman" w:cs="Times New Roman"/>
        </w:rPr>
        <w:t>45</w:t>
      </w:r>
      <w:r w:rsidRPr="005E6A8F">
        <w:rPr>
          <w:rFonts w:ascii="Times New Roman" w:eastAsia="宋体" w:hAnsi="Times New Roman" w:cs="Times New Roman"/>
          <w:vertAlign w:val="superscript"/>
        </w:rPr>
        <w:t>o</w:t>
      </w:r>
      <w:r w:rsidRPr="005E6A8F">
        <w:rPr>
          <w:rFonts w:ascii="Times New Roman" w:eastAsia="宋体" w:hAnsi="Times New Roman" w:cs="Times New Roman"/>
        </w:rPr>
        <w:t>时，粒子也垂直</w:t>
      </w:r>
      <w:r w:rsidRPr="005E6A8F">
        <w:rPr>
          <w:rFonts w:ascii="Times New Roman" w:eastAsia="宋体" w:hAnsi="Times New Roman" w:cs="Times New Roman"/>
          <w:i/>
          <w:iCs/>
        </w:rPr>
        <w:t>x</w:t>
      </w:r>
      <w:r w:rsidRPr="005E6A8F">
        <w:rPr>
          <w:rFonts w:ascii="Times New Roman" w:eastAsia="宋体" w:hAnsi="Times New Roman" w:cs="Times New Roman"/>
        </w:rPr>
        <w:t>轴离开磁场</w:t>
      </w:r>
    </w:p>
    <w:p w14:paraId="1A5B3BD7" w14:textId="35A6505E" w:rsidR="00F518B8" w:rsidRPr="005E6A8F" w:rsidRDefault="00000000" w:rsidP="00E62350">
      <w:pPr>
        <w:pStyle w:val="ABCD"/>
        <w:tabs>
          <w:tab w:val="clear" w:pos="420"/>
          <w:tab w:val="clear" w:pos="683"/>
          <w:tab w:val="left" w:pos="573"/>
        </w:tabs>
        <w:adjustRightInd w:val="0"/>
        <w:snapToGrid w:val="0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  <w:t>C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粒子入射速率为</w:t>
      </w:r>
      <w:r w:rsidRPr="005E6A8F">
        <w:rPr>
          <w:rFonts w:ascii="Times New Roman" w:eastAsia="宋体" w:hAnsi="Times New Roman" w:cs="Times New Roman"/>
          <w:position w:val="-24"/>
        </w:rPr>
        <w:object w:dxaOrig="920" w:dyaOrig="680" w14:anchorId="197D8672">
          <v:shape id="_x0000_i1039" type="#_x0000_t75" style="width:46.15pt;height:34.15pt" o:ole="">
            <v:imagedata r:id="rId46" o:title=""/>
          </v:shape>
          <o:OLEObject Type="Embed" ProgID="Equation.DSMT4" ShapeID="_x0000_i1039" DrawAspect="Content" ObjectID="_1801112872" r:id="rId47"/>
        </w:object>
      </w:r>
    </w:p>
    <w:p w14:paraId="391359AF" w14:textId="5EA6B4B3" w:rsidR="00F518B8" w:rsidRPr="005E6A8F" w:rsidRDefault="00000000" w:rsidP="00E62350">
      <w:pPr>
        <w:pStyle w:val="ABCD"/>
        <w:tabs>
          <w:tab w:val="clear" w:pos="420"/>
          <w:tab w:val="clear" w:pos="683"/>
          <w:tab w:val="left" w:pos="573"/>
        </w:tabs>
        <w:adjustRightInd w:val="0"/>
        <w:snapToGrid w:val="0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  <w:t>D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粒子离开磁场的位置到</w:t>
      </w:r>
      <w:r w:rsidRPr="005E6A8F">
        <w:rPr>
          <w:rFonts w:ascii="Times New Roman" w:eastAsia="宋体" w:hAnsi="Times New Roman" w:cs="Times New Roman"/>
          <w:i/>
          <w:iCs/>
        </w:rPr>
        <w:t>O</w:t>
      </w:r>
      <w:r w:rsidRPr="005E6A8F">
        <w:rPr>
          <w:rFonts w:ascii="Times New Roman" w:eastAsia="宋体" w:hAnsi="Times New Roman" w:cs="Times New Roman"/>
        </w:rPr>
        <w:t>点的最大距离为</w:t>
      </w:r>
      <w:r w:rsidRPr="005E6A8F">
        <w:rPr>
          <w:rFonts w:ascii="Times New Roman" w:eastAsia="宋体" w:hAnsi="Times New Roman" w:cs="Times New Roman"/>
          <w:position w:val="-8"/>
        </w:rPr>
        <w:object w:dxaOrig="600" w:dyaOrig="360" w14:anchorId="7F9B8233">
          <v:shape id="_x0000_i1040" type="#_x0000_t75" style="width:30pt;height:18pt" o:ole="">
            <v:imagedata r:id="rId48" o:title=""/>
          </v:shape>
          <o:OLEObject Type="Embed" ProgID="Equation.DSMT4" ShapeID="_x0000_i1040" DrawAspect="Content" ObjectID="_1801112873" r:id="rId49"/>
        </w:object>
      </w:r>
      <w:r w:rsidRPr="005E6A8F">
        <w:rPr>
          <w:rFonts w:ascii="Times New Roman" w:eastAsia="宋体" w:hAnsi="Times New Roman" w:cs="Times New Roman"/>
        </w:rPr>
        <w:t xml:space="preserve"> </w:t>
      </w:r>
    </w:p>
    <w:p w14:paraId="7EBC23E1" w14:textId="77777777" w:rsidR="007C6792" w:rsidRDefault="00000000" w:rsidP="007C6792">
      <w:pPr>
        <w:tabs>
          <w:tab w:val="left" w:pos="3402"/>
        </w:tabs>
        <w:adjustRightInd w:val="0"/>
        <w:snapToGrid w:val="0"/>
        <w:ind w:leftChars="250" w:left="745" w:hangingChars="100" w:hanging="220"/>
        <w:rPr>
          <w:sz w:val="22"/>
          <w:szCs w:val="22"/>
        </w:rPr>
      </w:pPr>
      <w:r w:rsidRPr="005E6A8F">
        <w:rPr>
          <w:sz w:val="22"/>
          <w:szCs w:val="22"/>
        </w:rPr>
        <w:t>【答案】</w:t>
      </w:r>
      <w:r w:rsidRPr="005E6A8F">
        <w:rPr>
          <w:sz w:val="22"/>
          <w:szCs w:val="22"/>
        </w:rPr>
        <w:t>ACD</w:t>
      </w:r>
    </w:p>
    <w:p w14:paraId="42C4B62D" w14:textId="51C7F2D8" w:rsidR="00F518B8" w:rsidRPr="00B83462" w:rsidRDefault="00000000" w:rsidP="007C6792">
      <w:pPr>
        <w:tabs>
          <w:tab w:val="left" w:pos="3402"/>
        </w:tabs>
        <w:adjustRightInd w:val="0"/>
        <w:snapToGrid w:val="0"/>
        <w:ind w:left="0"/>
        <w:rPr>
          <w:rFonts w:eastAsia="黑体"/>
          <w:sz w:val="22"/>
          <w:szCs w:val="22"/>
          <w14:ligatures w14:val="standardContextual"/>
        </w:rPr>
      </w:pPr>
      <w:r w:rsidRPr="00B83462">
        <w:rPr>
          <w:rFonts w:eastAsia="黑体"/>
          <w:sz w:val="22"/>
          <w:szCs w:val="22"/>
          <w14:ligatures w14:val="standardContextual"/>
        </w:rPr>
        <w:t>三、实验题</w:t>
      </w:r>
      <w:r w:rsidR="008975FA" w:rsidRPr="00B83462">
        <w:rPr>
          <w:rFonts w:eastAsia="黑体" w:hint="eastAsia"/>
          <w:sz w:val="22"/>
          <w:szCs w:val="22"/>
          <w14:ligatures w14:val="standardContextual"/>
        </w:rPr>
        <w:t>：</w:t>
      </w:r>
      <w:r w:rsidRPr="00B83462">
        <w:rPr>
          <w:rFonts w:eastAsia="黑体"/>
          <w:sz w:val="22"/>
          <w:szCs w:val="22"/>
          <w14:ligatures w14:val="standardContextual"/>
        </w:rPr>
        <w:t>本题共</w:t>
      </w:r>
      <w:r w:rsidRPr="00B83462">
        <w:rPr>
          <w:rFonts w:eastAsia="黑体"/>
          <w:sz w:val="22"/>
          <w:szCs w:val="22"/>
          <w14:ligatures w14:val="standardContextual"/>
        </w:rPr>
        <w:t>2</w:t>
      </w:r>
      <w:r w:rsidRPr="00B83462">
        <w:rPr>
          <w:rFonts w:eastAsia="黑体"/>
          <w:sz w:val="22"/>
          <w:szCs w:val="22"/>
          <w14:ligatures w14:val="standardContextual"/>
        </w:rPr>
        <w:t>小题，共</w:t>
      </w:r>
      <w:r w:rsidRPr="00B83462">
        <w:rPr>
          <w:rFonts w:eastAsia="黑体"/>
          <w:sz w:val="22"/>
          <w:szCs w:val="22"/>
          <w14:ligatures w14:val="standardContextual"/>
        </w:rPr>
        <w:t>20</w:t>
      </w:r>
      <w:r w:rsidRPr="00B83462">
        <w:rPr>
          <w:rFonts w:eastAsia="黑体"/>
          <w:sz w:val="22"/>
          <w:szCs w:val="22"/>
          <w14:ligatures w14:val="standardContextual"/>
        </w:rPr>
        <w:t>分</w:t>
      </w:r>
      <w:r w:rsidR="00734325" w:rsidRPr="00B83462">
        <w:rPr>
          <w:rFonts w:eastAsia="黑体"/>
          <w:sz w:val="22"/>
          <w:szCs w:val="22"/>
          <w14:ligatures w14:val="standardContextual"/>
        </w:rPr>
        <w:t>．</w:t>
      </w:r>
      <w:r w:rsidRPr="00B83462">
        <w:rPr>
          <w:rFonts w:eastAsia="黑体"/>
          <w:sz w:val="22"/>
          <w:szCs w:val="22"/>
          <w14:ligatures w14:val="standardContextual"/>
        </w:rPr>
        <w:t>把答案写在答题卡中指定的答题处，不要求写出演算过程</w:t>
      </w:r>
      <w:r w:rsidR="00734325" w:rsidRPr="00B83462">
        <w:rPr>
          <w:rFonts w:eastAsia="黑体"/>
          <w:sz w:val="22"/>
          <w:szCs w:val="22"/>
          <w14:ligatures w14:val="standardContextual"/>
        </w:rPr>
        <w:t>．</w:t>
      </w:r>
    </w:p>
    <w:p w14:paraId="0F8DA615" w14:textId="0B0A1347" w:rsidR="00F518B8" w:rsidRPr="005E6A8F" w:rsidRDefault="00000000" w:rsidP="007C6792">
      <w:pPr>
        <w:pStyle w:val="a7"/>
        <w:adjustRightInd w:val="0"/>
        <w:snapToGrid w:val="0"/>
        <w:ind w:leftChars="22" w:left="607" w:hangingChars="255" w:hanging="561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14</w:t>
      </w:r>
      <w:bookmarkStart w:id="4" w:name="_Hlk190470634"/>
      <w:r w:rsidR="00734325">
        <w:rPr>
          <w:rFonts w:ascii="Times New Roman" w:eastAsia="宋体" w:hAnsi="Times New Roman" w:cs="Times New Roman"/>
        </w:rPr>
        <w:t>．</w:t>
      </w:r>
      <w:bookmarkEnd w:id="4"/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2021·</w:t>
      </w:r>
      <w:r w:rsidRPr="005E6A8F">
        <w:rPr>
          <w:rFonts w:ascii="Times New Roman" w:eastAsia="宋体" w:hAnsi="Times New Roman" w:cs="Times New Roman"/>
        </w:rPr>
        <w:t>海南</w:t>
      </w:r>
      <w:r w:rsidRPr="005E6A8F">
        <w:rPr>
          <w:rFonts w:ascii="Times New Roman" w:eastAsia="宋体" w:hAnsi="Times New Roman" w:cs="Times New Roman"/>
        </w:rPr>
        <w:t>·14</w:t>
      </w:r>
      <w:r w:rsidR="0047211D" w:rsidRPr="005E6A8F">
        <w:rPr>
          <w:rFonts w:ascii="Times New Roman" w:eastAsia="宋体" w:hAnsi="Times New Roman" w:cs="Times New Roman"/>
        </w:rPr>
        <w:t>）（</w:t>
      </w:r>
      <w:r w:rsidRPr="005E6A8F">
        <w:rPr>
          <w:rFonts w:ascii="Times New Roman" w:eastAsia="宋体" w:hAnsi="Times New Roman" w:cs="Times New Roman"/>
        </w:rPr>
        <w:t>10</w:t>
      </w:r>
      <w:r w:rsidRPr="005E6A8F">
        <w:rPr>
          <w:rFonts w:ascii="Times New Roman" w:eastAsia="宋体" w:hAnsi="Times New Roman" w:cs="Times New Roman"/>
        </w:rPr>
        <w:t>分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在伏安法测电阻的实验中，提供以下实验器材：电源</w:t>
      </w:r>
      <w:r w:rsidRPr="005E6A8F">
        <w:rPr>
          <w:rFonts w:ascii="Times New Roman" w:eastAsia="宋体" w:hAnsi="Times New Roman" w:cs="Times New Roman"/>
          <w:i/>
          <w:iCs/>
        </w:rPr>
        <w:t>E</w:t>
      </w:r>
      <w:r w:rsidR="00D0715D" w:rsidRPr="00D0715D">
        <w:rPr>
          <w:rFonts w:ascii="Times New Roman" w:eastAsia="宋体" w:hAnsi="Times New Roman" w:cs="Times New Roman"/>
          <w:iCs/>
        </w:rPr>
        <w:t>（</w:t>
      </w:r>
      <w:r w:rsidRPr="005E6A8F">
        <w:rPr>
          <w:rFonts w:ascii="Times New Roman" w:eastAsia="宋体" w:hAnsi="Times New Roman" w:cs="Times New Roman"/>
        </w:rPr>
        <w:t>电动势约</w:t>
      </w:r>
      <w:r w:rsidRPr="005E6A8F">
        <w:rPr>
          <w:rFonts w:ascii="Times New Roman" w:eastAsia="宋体" w:hAnsi="Times New Roman" w:cs="Times New Roman"/>
        </w:rPr>
        <w:t>6</w:t>
      </w:r>
      <w:r w:rsidRPr="00D0715D">
        <w:rPr>
          <w:rFonts w:ascii="Times New Roman" w:eastAsia="宋体" w:hAnsi="Times New Roman" w:cs="Times New Roman"/>
        </w:rPr>
        <w:t xml:space="preserve"> </w:t>
      </w:r>
      <w:r w:rsidRPr="005E6A8F">
        <w:rPr>
          <w:rFonts w:ascii="Times New Roman" w:eastAsia="宋体" w:hAnsi="Times New Roman" w:cs="Times New Roman"/>
        </w:rPr>
        <w:t>V</w:t>
      </w:r>
      <w:r w:rsidRPr="005E6A8F">
        <w:rPr>
          <w:rFonts w:ascii="Times New Roman" w:eastAsia="宋体" w:hAnsi="Times New Roman" w:cs="Times New Roman"/>
        </w:rPr>
        <w:t>，内阻约</w:t>
      </w:r>
      <w:r w:rsidRPr="005E6A8F">
        <w:rPr>
          <w:rFonts w:ascii="Times New Roman" w:eastAsia="宋体" w:hAnsi="Times New Roman" w:cs="Times New Roman"/>
        </w:rPr>
        <w:t>1 Ω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 w:rsidRPr="005E6A8F">
        <w:rPr>
          <w:rFonts w:ascii="Times New Roman" w:eastAsia="宋体" w:hAnsi="Times New Roman" w:cs="Times New Roman"/>
        </w:rPr>
        <w:t>，待测电阻</w:t>
      </w:r>
      <w:r w:rsidRPr="005E6A8F">
        <w:rPr>
          <w:rFonts w:ascii="Times New Roman" w:eastAsia="宋体" w:hAnsi="Times New Roman" w:cs="Times New Roman"/>
          <w:i/>
          <w:iCs/>
        </w:rPr>
        <w:t>R</w:t>
      </w:r>
      <w:r w:rsidRPr="005E6A8F">
        <w:rPr>
          <w:rFonts w:ascii="Times New Roman" w:eastAsia="宋体" w:hAnsi="Times New Roman" w:cs="Times New Roman"/>
          <w:i/>
          <w:iCs/>
          <w:vertAlign w:val="subscript"/>
        </w:rPr>
        <w:t>x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阻值小于</w:t>
      </w:r>
      <w:r w:rsidRPr="005E6A8F">
        <w:rPr>
          <w:rFonts w:ascii="Times New Roman" w:eastAsia="宋体" w:hAnsi="Times New Roman" w:cs="Times New Roman"/>
        </w:rPr>
        <w:t>10</w:t>
      </w:r>
      <w:r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Pr="005E6A8F">
        <w:rPr>
          <w:rFonts w:ascii="Times New Roman" w:eastAsia="宋体" w:hAnsi="Times New Roman" w:cs="Times New Roman"/>
        </w:rPr>
        <w:t>Ω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，电压表</w:t>
      </w:r>
      <w:r w:rsidRPr="005E6A8F">
        <w:rPr>
          <w:rFonts w:ascii="Times New Roman" w:eastAsia="宋体" w:hAnsi="Times New Roman" w:cs="Times New Roman"/>
        </w:rPr>
        <w:t>V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量程</w:t>
      </w:r>
      <w:r w:rsidRPr="005E6A8F">
        <w:rPr>
          <w:rFonts w:ascii="Times New Roman" w:eastAsia="宋体" w:hAnsi="Times New Roman" w:cs="Times New Roman"/>
        </w:rPr>
        <w:t>3</w:t>
      </w:r>
      <w:r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Pr="005E6A8F">
        <w:rPr>
          <w:rFonts w:ascii="Times New Roman" w:eastAsia="宋体" w:hAnsi="Times New Roman" w:cs="Times New Roman"/>
        </w:rPr>
        <w:t>V</w:t>
      </w:r>
      <w:r w:rsidRPr="005E6A8F">
        <w:rPr>
          <w:rFonts w:ascii="Times New Roman" w:eastAsia="宋体" w:hAnsi="Times New Roman" w:cs="Times New Roman"/>
        </w:rPr>
        <w:t>，内阻约</w:t>
      </w:r>
      <w:r w:rsidRPr="005E6A8F">
        <w:rPr>
          <w:rFonts w:ascii="Times New Roman" w:eastAsia="宋体" w:hAnsi="Times New Roman" w:cs="Times New Roman"/>
        </w:rPr>
        <w:t>3</w:t>
      </w:r>
      <w:r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Pr="005E6A8F">
        <w:rPr>
          <w:rFonts w:ascii="Times New Roman" w:eastAsia="宋体" w:hAnsi="Times New Roman" w:cs="Times New Roman"/>
        </w:rPr>
        <w:t>kΩ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，电流表</w:t>
      </w:r>
      <w:r w:rsidRPr="005E6A8F">
        <w:rPr>
          <w:rFonts w:ascii="Times New Roman" w:eastAsia="宋体" w:hAnsi="Times New Roman" w:cs="Times New Roman"/>
        </w:rPr>
        <w:t>A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量程</w:t>
      </w:r>
      <w:r w:rsidRPr="005E6A8F">
        <w:rPr>
          <w:rFonts w:ascii="Times New Roman" w:eastAsia="宋体" w:hAnsi="Times New Roman" w:cs="Times New Roman"/>
        </w:rPr>
        <w:t>0</w:t>
      </w:r>
      <w:r w:rsidR="00954469">
        <w:rPr>
          <w:rFonts w:ascii="Times New Roman" w:eastAsia="宋体" w:hAnsi="Times New Roman" w:cs="Times New Roman" w:hint="eastAsia"/>
        </w:rPr>
        <w:t>.</w:t>
      </w:r>
      <w:r w:rsidRPr="005E6A8F">
        <w:rPr>
          <w:rFonts w:ascii="Times New Roman" w:eastAsia="宋体" w:hAnsi="Times New Roman" w:cs="Times New Roman"/>
        </w:rPr>
        <w:t>6</w:t>
      </w:r>
      <w:r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Pr="005E6A8F">
        <w:rPr>
          <w:rFonts w:ascii="Times New Roman" w:eastAsia="宋体" w:hAnsi="Times New Roman" w:cs="Times New Roman"/>
        </w:rPr>
        <w:t>A</w:t>
      </w:r>
      <w:r w:rsidRPr="005E6A8F">
        <w:rPr>
          <w:rFonts w:ascii="Times New Roman" w:eastAsia="宋体" w:hAnsi="Times New Roman" w:cs="Times New Roman"/>
        </w:rPr>
        <w:t>，内阻约</w:t>
      </w:r>
      <w:r w:rsidRPr="005E6A8F">
        <w:rPr>
          <w:rFonts w:ascii="Times New Roman" w:eastAsia="宋体" w:hAnsi="Times New Roman" w:cs="Times New Roman"/>
        </w:rPr>
        <w:t>1</w:t>
      </w:r>
      <w:r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Pr="005E6A8F">
        <w:rPr>
          <w:rFonts w:ascii="Times New Roman" w:eastAsia="宋体" w:hAnsi="Times New Roman" w:cs="Times New Roman"/>
        </w:rPr>
        <w:t>Ω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，滑动变阻器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最大阻值</w:t>
      </w:r>
      <w:r w:rsidRPr="005E6A8F">
        <w:rPr>
          <w:rFonts w:ascii="Times New Roman" w:eastAsia="宋体" w:hAnsi="Times New Roman" w:cs="Times New Roman"/>
        </w:rPr>
        <w:t>20</w:t>
      </w:r>
      <w:r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Pr="005E6A8F">
        <w:rPr>
          <w:rFonts w:ascii="Times New Roman" w:eastAsia="宋体" w:hAnsi="Times New Roman" w:cs="Times New Roman"/>
        </w:rPr>
        <w:t>Ω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，单刀开关</w:t>
      </w:r>
      <w:r w:rsidRPr="005E6A8F">
        <w:rPr>
          <w:rFonts w:ascii="Times New Roman" w:eastAsia="宋体" w:hAnsi="Times New Roman" w:cs="Times New Roman"/>
          <w:i/>
          <w:iCs/>
        </w:rPr>
        <w:t>S</w:t>
      </w:r>
      <w:r w:rsidRPr="005E6A8F">
        <w:rPr>
          <w:rFonts w:ascii="Times New Roman" w:eastAsia="宋体" w:hAnsi="Times New Roman" w:cs="Times New Roman"/>
          <w:vertAlign w:val="subscript"/>
        </w:rPr>
        <w:t>1</w:t>
      </w:r>
      <w:r w:rsidRPr="005E6A8F">
        <w:rPr>
          <w:rFonts w:ascii="Times New Roman" w:eastAsia="宋体" w:hAnsi="Times New Roman" w:cs="Times New Roman"/>
        </w:rPr>
        <w:t>，单刀双掷开关</w:t>
      </w:r>
      <w:r w:rsidRPr="005E6A8F">
        <w:rPr>
          <w:rFonts w:ascii="Times New Roman" w:eastAsia="宋体" w:hAnsi="Times New Roman" w:cs="Times New Roman"/>
          <w:i/>
          <w:iCs/>
        </w:rPr>
        <w:t>S</w:t>
      </w:r>
      <w:r w:rsidRPr="005E6A8F">
        <w:rPr>
          <w:rFonts w:ascii="Times New Roman" w:eastAsia="宋体" w:hAnsi="Times New Roman" w:cs="Times New Roman"/>
          <w:vertAlign w:val="subscript"/>
        </w:rPr>
        <w:t>2</w:t>
      </w:r>
      <w:r w:rsidRPr="005E6A8F">
        <w:rPr>
          <w:rFonts w:ascii="Times New Roman" w:eastAsia="宋体" w:hAnsi="Times New Roman" w:cs="Times New Roman"/>
        </w:rPr>
        <w:t>，导线若干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  <w:r w:rsidRPr="005E6A8F">
        <w:rPr>
          <w:rFonts w:ascii="Times New Roman" w:eastAsia="宋体" w:hAnsi="Times New Roman" w:cs="Times New Roman"/>
        </w:rPr>
        <w:t>某同学利用上述实验器材设计如图所示的测量电路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</w:p>
    <w:p w14:paraId="48291CEA" w14:textId="6FFD2E08" w:rsidR="00F518B8" w:rsidRPr="005E6A8F" w:rsidRDefault="00731307" w:rsidP="007C6792">
      <w:pPr>
        <w:pStyle w:val="a7"/>
        <w:tabs>
          <w:tab w:val="clear" w:pos="420"/>
        </w:tabs>
        <w:adjustRightInd w:val="0"/>
        <w:snapToGrid w:val="0"/>
        <w:ind w:leftChars="267" w:left="1123" w:firstLineChars="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回答下列问题：</w:t>
      </w:r>
    </w:p>
    <w:p w14:paraId="517394D7" w14:textId="655317FE" w:rsidR="00731307" w:rsidRPr="005E6A8F" w:rsidRDefault="007C6792" w:rsidP="005E6A8F">
      <w:pPr>
        <w:pStyle w:val="a7"/>
        <w:adjustRightInd w:val="0"/>
        <w:snapToGrid w:val="0"/>
        <w:ind w:leftChars="22" w:left="607" w:hangingChars="255" w:hanging="561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0BDEE6FA" wp14:editId="0B9084CB">
            <wp:simplePos x="0" y="0"/>
            <wp:positionH relativeFrom="column">
              <wp:posOffset>1950085</wp:posOffset>
            </wp:positionH>
            <wp:positionV relativeFrom="paragraph">
              <wp:posOffset>294640</wp:posOffset>
            </wp:positionV>
            <wp:extent cx="1907540" cy="1475740"/>
            <wp:effectExtent l="0" t="0" r="0" b="0"/>
            <wp:wrapTopAndBottom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71A11" w14:textId="233247E6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lastRenderedPageBreak/>
        <w:tab/>
      </w:r>
      <w:r w:rsidRPr="005E6A8F">
        <w:rPr>
          <w:rFonts w:ascii="Times New Roman" w:eastAsia="宋体" w:hAnsi="Times New Roman" w:cs="Times New Roman"/>
        </w:rPr>
        <w:tab/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1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闭合开关</w:t>
      </w:r>
      <w:r w:rsidR="0047211D" w:rsidRPr="005E6A8F">
        <w:rPr>
          <w:rFonts w:ascii="Times New Roman" w:eastAsia="宋体" w:hAnsi="Times New Roman" w:cs="Times New Roman"/>
        </w:rPr>
        <w:t>S</w:t>
      </w:r>
      <w:r w:rsidR="0047211D" w:rsidRPr="005E6A8F">
        <w:rPr>
          <w:rFonts w:ascii="Times New Roman" w:eastAsia="宋体" w:hAnsi="Times New Roman" w:cs="Times New Roman"/>
          <w:vertAlign w:val="subscript"/>
        </w:rPr>
        <w:t>1</w:t>
      </w:r>
      <w:r w:rsidRPr="005E6A8F">
        <w:rPr>
          <w:rFonts w:ascii="Times New Roman" w:eastAsia="宋体" w:hAnsi="Times New Roman" w:cs="Times New Roman"/>
        </w:rPr>
        <w:t>前，滑动变阻器的滑片</w:t>
      </w:r>
      <w:r w:rsidRPr="005E6A8F">
        <w:rPr>
          <w:rFonts w:ascii="Times New Roman" w:eastAsia="宋体" w:hAnsi="Times New Roman" w:cs="Times New Roman"/>
          <w:i/>
          <w:iCs/>
        </w:rPr>
        <w:t>P</w:t>
      </w:r>
      <w:r w:rsidRPr="005E6A8F">
        <w:rPr>
          <w:rFonts w:ascii="Times New Roman" w:eastAsia="宋体" w:hAnsi="Times New Roman" w:cs="Times New Roman"/>
        </w:rPr>
        <w:t>应滑到</w:t>
      </w:r>
      <w:r w:rsidRPr="005E6A8F">
        <w:rPr>
          <w:rFonts w:ascii="Times New Roman" w:eastAsia="宋体" w:hAnsi="Times New Roman" w:cs="Times New Roman"/>
          <w:u w:val="single"/>
        </w:rPr>
        <w:t xml:space="preserve">　　　</w:t>
      </w:r>
      <w:r w:rsidR="0047211D" w:rsidRPr="005E6A8F">
        <w:rPr>
          <w:rFonts w:ascii="Times New Roman" w:eastAsia="宋体" w:hAnsi="Times New Roman" w:cs="Times New Roman"/>
          <w:u w:val="single"/>
        </w:rPr>
        <w:t>（</w:t>
      </w:r>
      <w:r w:rsidRPr="005E6A8F">
        <w:rPr>
          <w:rFonts w:ascii="Times New Roman" w:eastAsia="宋体" w:hAnsi="Times New Roman" w:cs="Times New Roman"/>
        </w:rPr>
        <w:t>填</w:t>
      </w:r>
      <w:r w:rsidRPr="005E6A8F">
        <w:rPr>
          <w:rFonts w:ascii="Times New Roman" w:eastAsia="宋体" w:hAnsi="Times New Roman" w:cs="Times New Roman"/>
        </w:rPr>
        <w:t>“</w:t>
      </w:r>
      <w:r w:rsidRPr="005E6A8F">
        <w:rPr>
          <w:rFonts w:ascii="Times New Roman" w:eastAsia="宋体" w:hAnsi="Times New Roman" w:cs="Times New Roman"/>
          <w:i/>
          <w:iCs/>
        </w:rPr>
        <w:t>a</w:t>
      </w:r>
      <w:r w:rsidRPr="005E6A8F">
        <w:rPr>
          <w:rFonts w:ascii="Times New Roman" w:eastAsia="宋体" w:hAnsi="Times New Roman" w:cs="Times New Roman"/>
        </w:rPr>
        <w:t>”</w:t>
      </w:r>
      <w:r w:rsidRPr="005E6A8F">
        <w:rPr>
          <w:rFonts w:ascii="Times New Roman" w:eastAsia="宋体" w:hAnsi="Times New Roman" w:cs="Times New Roman"/>
        </w:rPr>
        <w:t>或</w:t>
      </w:r>
      <w:r w:rsidRPr="005E6A8F">
        <w:rPr>
          <w:rFonts w:ascii="Times New Roman" w:eastAsia="宋体" w:hAnsi="Times New Roman" w:cs="Times New Roman"/>
        </w:rPr>
        <w:t>“</w:t>
      </w:r>
      <w:r w:rsidRPr="005E6A8F">
        <w:rPr>
          <w:rFonts w:ascii="Times New Roman" w:eastAsia="宋体" w:hAnsi="Times New Roman" w:cs="Times New Roman"/>
          <w:i/>
          <w:iCs/>
        </w:rPr>
        <w:t>b</w:t>
      </w:r>
      <w:r w:rsidRPr="005E6A8F">
        <w:rPr>
          <w:rFonts w:ascii="Times New Roman" w:eastAsia="宋体" w:hAnsi="Times New Roman" w:cs="Times New Roman"/>
        </w:rPr>
        <w:t>”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端；</w:t>
      </w:r>
    </w:p>
    <w:p w14:paraId="7EBFEEF0" w14:textId="469930B4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ab/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实验时，为使待测电阻的测量值更接近真实值，应将</w:t>
      </w:r>
      <w:r w:rsidRPr="005E6A8F">
        <w:rPr>
          <w:rFonts w:ascii="Times New Roman" w:eastAsia="宋体" w:hAnsi="Times New Roman" w:cs="Times New Roman"/>
          <w:i/>
          <w:iCs/>
        </w:rPr>
        <w:t>S</w:t>
      </w:r>
      <w:r w:rsidRPr="00954469">
        <w:rPr>
          <w:rFonts w:ascii="Times New Roman" w:eastAsia="宋体" w:hAnsi="Times New Roman" w:cs="Times New Roman"/>
          <w:vertAlign w:val="subscript"/>
        </w:rPr>
        <w:t>2</w:t>
      </w:r>
      <w:r w:rsidRPr="005E6A8F">
        <w:rPr>
          <w:rFonts w:ascii="Times New Roman" w:eastAsia="宋体" w:hAnsi="Times New Roman" w:cs="Times New Roman"/>
        </w:rPr>
        <w:t>拨向</w:t>
      </w:r>
      <w:r w:rsidRPr="005E6A8F">
        <w:rPr>
          <w:rFonts w:ascii="Times New Roman" w:eastAsia="宋体" w:hAnsi="Times New Roman" w:cs="Times New Roman"/>
          <w:u w:val="single"/>
        </w:rPr>
        <w:t xml:space="preserve">　　　　</w:t>
      </w:r>
      <w:r w:rsidR="0047211D" w:rsidRPr="005E6A8F">
        <w:rPr>
          <w:rFonts w:ascii="Times New Roman" w:eastAsia="宋体" w:hAnsi="Times New Roman" w:cs="Times New Roman"/>
          <w:u w:val="single"/>
        </w:rPr>
        <w:t>（</w:t>
      </w:r>
      <w:r w:rsidRPr="005E6A8F">
        <w:rPr>
          <w:rFonts w:ascii="Times New Roman" w:eastAsia="宋体" w:hAnsi="Times New Roman" w:cs="Times New Roman"/>
        </w:rPr>
        <w:t>填</w:t>
      </w:r>
      <w:r w:rsidRPr="005E6A8F">
        <w:rPr>
          <w:rFonts w:ascii="Times New Roman" w:eastAsia="宋体" w:hAnsi="Times New Roman" w:cs="Times New Roman"/>
        </w:rPr>
        <w:t>“</w:t>
      </w:r>
      <w:r w:rsidRPr="005E6A8F">
        <w:rPr>
          <w:rFonts w:ascii="Times New Roman" w:eastAsia="宋体" w:hAnsi="Times New Roman" w:cs="Times New Roman"/>
          <w:i/>
          <w:iCs/>
        </w:rPr>
        <w:t>c</w:t>
      </w:r>
      <w:r w:rsidRPr="005E6A8F">
        <w:rPr>
          <w:rFonts w:ascii="Times New Roman" w:eastAsia="宋体" w:hAnsi="Times New Roman" w:cs="Times New Roman"/>
        </w:rPr>
        <w:t>”</w:t>
      </w:r>
      <w:r w:rsidRPr="005E6A8F">
        <w:rPr>
          <w:rFonts w:ascii="Times New Roman" w:eastAsia="宋体" w:hAnsi="Times New Roman" w:cs="Times New Roman"/>
        </w:rPr>
        <w:t>或</w:t>
      </w:r>
      <w:r w:rsidRPr="005E6A8F">
        <w:rPr>
          <w:rFonts w:ascii="Times New Roman" w:eastAsia="宋体" w:hAnsi="Times New Roman" w:cs="Times New Roman"/>
        </w:rPr>
        <w:t>“</w:t>
      </w:r>
      <w:r w:rsidRPr="005E6A8F">
        <w:rPr>
          <w:rFonts w:ascii="Times New Roman" w:eastAsia="宋体" w:hAnsi="Times New Roman" w:cs="Times New Roman"/>
          <w:i/>
          <w:iCs/>
        </w:rPr>
        <w:t>d</w:t>
      </w:r>
      <w:r w:rsidRPr="005E6A8F">
        <w:rPr>
          <w:rFonts w:ascii="Times New Roman" w:eastAsia="宋体" w:hAnsi="Times New Roman" w:cs="Times New Roman"/>
        </w:rPr>
        <w:t>”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；在上述操作正确的情况下，引起实验误差的主要原因是</w:t>
      </w:r>
      <w:r w:rsidRPr="005E6A8F">
        <w:rPr>
          <w:rFonts w:ascii="Times New Roman" w:eastAsia="宋体" w:hAnsi="Times New Roman" w:cs="Times New Roman"/>
          <w:u w:val="single"/>
        </w:rPr>
        <w:t xml:space="preserve">　　　　</w:t>
      </w:r>
      <w:r w:rsidR="0047211D" w:rsidRPr="005E6A8F">
        <w:rPr>
          <w:rFonts w:ascii="Times New Roman" w:eastAsia="宋体" w:hAnsi="Times New Roman" w:cs="Times New Roman"/>
          <w:u w:val="single"/>
        </w:rPr>
        <w:t>（</w:t>
      </w:r>
      <w:r w:rsidRPr="005E6A8F">
        <w:rPr>
          <w:rFonts w:ascii="Times New Roman" w:eastAsia="宋体" w:hAnsi="Times New Roman" w:cs="Times New Roman"/>
        </w:rPr>
        <w:t>填正确选项前的标号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；</w:t>
      </w:r>
    </w:p>
    <w:p w14:paraId="243E7BA1" w14:textId="6B294C44" w:rsidR="00F518B8" w:rsidRPr="005E6A8F" w:rsidRDefault="00000000" w:rsidP="005E6A8F">
      <w:pPr>
        <w:pStyle w:val="ABCD"/>
        <w:tabs>
          <w:tab w:val="clear" w:pos="683"/>
          <w:tab w:val="left" w:pos="903"/>
        </w:tabs>
        <w:adjustRightInd w:val="0"/>
        <w:snapToGrid w:val="0"/>
        <w:ind w:leftChars="150" w:left="755" w:hangingChars="200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</w:r>
      <w:r w:rsidR="006F15E6"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A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电流表分压</w:t>
      </w:r>
      <w:r w:rsidR="00D0715D">
        <w:rPr>
          <w:rFonts w:ascii="Times New Roman" w:eastAsia="宋体" w:hAnsi="Times New Roman" w:cs="Times New Roman"/>
        </w:rPr>
        <w:tab/>
      </w:r>
      <w:r w:rsidR="00D0715D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B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电压表分流</w:t>
      </w:r>
      <w:r w:rsidR="00D0715D">
        <w:rPr>
          <w:rFonts w:ascii="Times New Roman" w:eastAsia="宋体" w:hAnsi="Times New Roman" w:cs="Times New Roman"/>
        </w:rPr>
        <w:tab/>
      </w:r>
      <w:r w:rsidR="00D0715D">
        <w:rPr>
          <w:rFonts w:ascii="Times New Roman" w:eastAsia="宋体" w:hAnsi="Times New Roman" w:cs="Times New Roman"/>
        </w:rPr>
        <w:tab/>
      </w:r>
      <w:r w:rsidR="00D0715D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>C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电源内阻分压</w:t>
      </w:r>
    </w:p>
    <w:p w14:paraId="0C198E82" w14:textId="7FCF6394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ab/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3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实验时，若已知电流表的内阻为</w:t>
      </w:r>
      <w:r w:rsidRPr="005E6A8F">
        <w:rPr>
          <w:rFonts w:ascii="Times New Roman" w:eastAsia="宋体" w:hAnsi="Times New Roman" w:cs="Times New Roman"/>
        </w:rPr>
        <w:t>1</w:t>
      </w:r>
      <w:r w:rsidR="00954469">
        <w:rPr>
          <w:rFonts w:ascii="Times New Roman" w:eastAsia="宋体" w:hAnsi="Times New Roman" w:cs="Times New Roman" w:hint="eastAsia"/>
        </w:rPr>
        <w:t>.</w:t>
      </w:r>
      <w:r w:rsidRPr="005E6A8F">
        <w:rPr>
          <w:rFonts w:ascii="Times New Roman" w:eastAsia="宋体" w:hAnsi="Times New Roman" w:cs="Times New Roman"/>
        </w:rPr>
        <w:t>2</w:t>
      </w:r>
      <w:r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Pr="005E6A8F">
        <w:rPr>
          <w:rFonts w:ascii="Times New Roman" w:eastAsia="宋体" w:hAnsi="Times New Roman" w:cs="Times New Roman"/>
        </w:rPr>
        <w:t>Ω</w:t>
      </w:r>
      <w:r w:rsidRPr="005E6A8F">
        <w:rPr>
          <w:rFonts w:ascii="Times New Roman" w:eastAsia="宋体" w:hAnsi="Times New Roman" w:cs="Times New Roman"/>
        </w:rPr>
        <w:t>，在此情况下，为使待测电阻的测量值更接近真实值，应将</w:t>
      </w:r>
      <w:r w:rsidRPr="005E6A8F">
        <w:rPr>
          <w:rFonts w:ascii="Times New Roman" w:eastAsia="宋体" w:hAnsi="Times New Roman" w:cs="Times New Roman"/>
          <w:i/>
          <w:iCs/>
        </w:rPr>
        <w:t>S</w:t>
      </w:r>
      <w:r w:rsidRPr="00954469">
        <w:rPr>
          <w:rFonts w:ascii="Times New Roman" w:eastAsia="宋体" w:hAnsi="Times New Roman" w:cs="Times New Roman"/>
          <w:vertAlign w:val="subscript"/>
        </w:rPr>
        <w:t>2</w:t>
      </w:r>
      <w:r w:rsidRPr="005E6A8F">
        <w:rPr>
          <w:rFonts w:ascii="Times New Roman" w:eastAsia="宋体" w:hAnsi="Times New Roman" w:cs="Times New Roman"/>
        </w:rPr>
        <w:t>拨向</w:t>
      </w:r>
      <w:r w:rsidRPr="005E6A8F">
        <w:rPr>
          <w:rFonts w:ascii="Times New Roman" w:eastAsia="宋体" w:hAnsi="Times New Roman" w:cs="Times New Roman"/>
          <w:u w:val="single"/>
        </w:rPr>
        <w:t xml:space="preserve">　　　　</w:t>
      </w:r>
      <w:r w:rsidR="0047211D" w:rsidRPr="005E6A8F">
        <w:rPr>
          <w:rFonts w:ascii="Times New Roman" w:eastAsia="宋体" w:hAnsi="Times New Roman" w:cs="Times New Roman"/>
          <w:u w:val="single"/>
        </w:rPr>
        <w:t>（</w:t>
      </w:r>
      <w:r w:rsidRPr="005E6A8F">
        <w:rPr>
          <w:rFonts w:ascii="Times New Roman" w:eastAsia="宋体" w:hAnsi="Times New Roman" w:cs="Times New Roman"/>
        </w:rPr>
        <w:t>填</w:t>
      </w:r>
      <w:r w:rsidRPr="005E6A8F">
        <w:rPr>
          <w:rFonts w:ascii="Times New Roman" w:eastAsia="宋体" w:hAnsi="Times New Roman" w:cs="Times New Roman"/>
        </w:rPr>
        <w:t>“</w:t>
      </w:r>
      <w:r w:rsidRPr="005E6A8F">
        <w:rPr>
          <w:rFonts w:ascii="Times New Roman" w:eastAsia="宋体" w:hAnsi="Times New Roman" w:cs="Times New Roman"/>
          <w:i/>
          <w:iCs/>
        </w:rPr>
        <w:t>c</w:t>
      </w:r>
      <w:r w:rsidRPr="005E6A8F">
        <w:rPr>
          <w:rFonts w:ascii="Times New Roman" w:eastAsia="宋体" w:hAnsi="Times New Roman" w:cs="Times New Roman"/>
        </w:rPr>
        <w:t>”</w:t>
      </w:r>
      <w:r w:rsidRPr="005E6A8F">
        <w:rPr>
          <w:rFonts w:ascii="Times New Roman" w:eastAsia="宋体" w:hAnsi="Times New Roman" w:cs="Times New Roman"/>
        </w:rPr>
        <w:t>或</w:t>
      </w:r>
      <w:r w:rsidRPr="005E6A8F">
        <w:rPr>
          <w:rFonts w:ascii="Times New Roman" w:eastAsia="宋体" w:hAnsi="Times New Roman" w:cs="Times New Roman"/>
        </w:rPr>
        <w:t>“</w:t>
      </w:r>
      <w:r w:rsidRPr="005E6A8F">
        <w:rPr>
          <w:rFonts w:ascii="Times New Roman" w:eastAsia="宋体" w:hAnsi="Times New Roman" w:cs="Times New Roman"/>
          <w:i/>
          <w:iCs/>
        </w:rPr>
        <w:t>d</w:t>
      </w:r>
      <w:r w:rsidRPr="005E6A8F">
        <w:rPr>
          <w:rFonts w:ascii="Times New Roman" w:eastAsia="宋体" w:hAnsi="Times New Roman" w:cs="Times New Roman"/>
        </w:rPr>
        <w:t>”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；读得电压表的示数为</w:t>
      </w:r>
      <w:r w:rsidRPr="005E6A8F">
        <w:rPr>
          <w:rFonts w:ascii="Times New Roman" w:eastAsia="宋体" w:hAnsi="Times New Roman" w:cs="Times New Roman"/>
        </w:rPr>
        <w:t>2</w:t>
      </w:r>
      <w:r w:rsidR="00954469">
        <w:rPr>
          <w:rFonts w:ascii="Times New Roman" w:eastAsia="宋体" w:hAnsi="Times New Roman" w:cs="Times New Roman" w:hint="eastAsia"/>
        </w:rPr>
        <w:t>.</w:t>
      </w:r>
      <w:r w:rsidRPr="005E6A8F">
        <w:rPr>
          <w:rFonts w:ascii="Times New Roman" w:eastAsia="宋体" w:hAnsi="Times New Roman" w:cs="Times New Roman"/>
        </w:rPr>
        <w:t>37</w:t>
      </w:r>
      <w:r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Pr="005E6A8F">
        <w:rPr>
          <w:rFonts w:ascii="Times New Roman" w:eastAsia="宋体" w:hAnsi="Times New Roman" w:cs="Times New Roman"/>
        </w:rPr>
        <w:t>V</w:t>
      </w:r>
      <w:r w:rsidRPr="005E6A8F">
        <w:rPr>
          <w:rFonts w:ascii="Times New Roman" w:eastAsia="宋体" w:hAnsi="Times New Roman" w:cs="Times New Roman"/>
        </w:rPr>
        <w:t>，电流表的示数为</w:t>
      </w:r>
      <w:r w:rsidRPr="005E6A8F">
        <w:rPr>
          <w:rFonts w:ascii="Times New Roman" w:eastAsia="宋体" w:hAnsi="Times New Roman" w:cs="Times New Roman"/>
        </w:rPr>
        <w:t>0</w:t>
      </w:r>
      <w:r w:rsidR="00954469">
        <w:rPr>
          <w:rFonts w:ascii="Times New Roman" w:eastAsia="宋体" w:hAnsi="Times New Roman" w:cs="Times New Roman" w:hint="eastAsia"/>
        </w:rPr>
        <w:t>.</w:t>
      </w:r>
      <w:r w:rsidRPr="005E6A8F">
        <w:rPr>
          <w:rFonts w:ascii="Times New Roman" w:eastAsia="宋体" w:hAnsi="Times New Roman" w:cs="Times New Roman"/>
        </w:rPr>
        <w:t>33</w:t>
      </w:r>
      <w:r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Pr="005E6A8F">
        <w:rPr>
          <w:rFonts w:ascii="Times New Roman" w:eastAsia="宋体" w:hAnsi="Times New Roman" w:cs="Times New Roman"/>
        </w:rPr>
        <w:t>A</w:t>
      </w:r>
      <w:r w:rsidRPr="005E6A8F">
        <w:rPr>
          <w:rFonts w:ascii="Times New Roman" w:eastAsia="宋体" w:hAnsi="Times New Roman" w:cs="Times New Roman"/>
        </w:rPr>
        <w:t>，则</w:t>
      </w:r>
      <w:r w:rsidRPr="005E6A8F">
        <w:rPr>
          <w:rFonts w:ascii="Times New Roman" w:eastAsia="宋体" w:hAnsi="Times New Roman" w:cs="Times New Roman"/>
          <w:i/>
          <w:iCs/>
        </w:rPr>
        <w:t>R</w:t>
      </w:r>
      <w:r w:rsidRPr="00954469">
        <w:rPr>
          <w:rFonts w:ascii="Times New Roman" w:eastAsia="宋体" w:hAnsi="Times New Roman" w:cs="Times New Roman"/>
          <w:vertAlign w:val="subscript"/>
        </w:rPr>
        <w:t>x</w:t>
      </w:r>
      <w:r w:rsidRPr="005E6A8F">
        <w:rPr>
          <w:rFonts w:ascii="Times New Roman" w:eastAsia="宋体" w:hAnsi="Times New Roman" w:cs="Times New Roman"/>
        </w:rPr>
        <w:t>=</w:t>
      </w:r>
      <w:r w:rsidRPr="005E6A8F">
        <w:rPr>
          <w:rFonts w:ascii="Times New Roman" w:eastAsia="宋体" w:hAnsi="Times New Roman" w:cs="Times New Roman"/>
          <w:u w:val="single"/>
        </w:rPr>
        <w:t xml:space="preserve">　　　　</w:t>
      </w:r>
      <w:r w:rsidR="0047211D" w:rsidRPr="005E6A8F">
        <w:rPr>
          <w:rFonts w:ascii="Times New Roman" w:eastAsia="宋体" w:hAnsi="Times New Roman" w:cs="Times New Roman"/>
          <w:u w:val="single"/>
        </w:rPr>
        <w:t>（</w:t>
      </w:r>
      <w:r w:rsidRPr="005E6A8F">
        <w:rPr>
          <w:rFonts w:ascii="Times New Roman" w:eastAsia="宋体" w:hAnsi="Times New Roman" w:cs="Times New Roman"/>
        </w:rPr>
        <w:t>结果保留两位有效数字</w:t>
      </w:r>
      <w:r w:rsidR="0047211D" w:rsidRPr="005E6A8F">
        <w:rPr>
          <w:rFonts w:ascii="Times New Roman" w:eastAsia="宋体" w:hAnsi="Times New Roman" w:cs="Times New Roman"/>
        </w:rPr>
        <w:t>）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</w:p>
    <w:p w14:paraId="4B7CBB7C" w14:textId="17CD5134" w:rsidR="00F518B8" w:rsidRPr="005E6A8F" w:rsidRDefault="00000000" w:rsidP="00D0715D">
      <w:pPr>
        <w:pStyle w:val="a7"/>
        <w:tabs>
          <w:tab w:val="clear" w:pos="420"/>
        </w:tabs>
        <w:adjustRightInd w:val="0"/>
        <w:snapToGrid w:val="0"/>
        <w:ind w:leftChars="150" w:left="675" w:hanging="360"/>
        <w:outlineLvl w:val="9"/>
        <w:rPr>
          <w:rFonts w:ascii="Times New Roman" w:eastAsia="宋体" w:hAnsi="Times New Roman" w:cs="Times New Roman"/>
          <w:i/>
          <w:iCs/>
        </w:rPr>
      </w:pPr>
      <w:r w:rsidRPr="005E6A8F">
        <w:rPr>
          <w:rFonts w:ascii="Times New Roman" w:eastAsia="方正书宋_GBK" w:hAnsi="Times New Roman" w:cs="Times New Roman"/>
          <w:sz w:val="18"/>
          <w:szCs w:val="18"/>
        </w:rPr>
        <w:tab/>
      </w:r>
      <w:r w:rsidRPr="005E6A8F">
        <w:rPr>
          <w:rFonts w:ascii="Times New Roman" w:hAnsi="Times New Roman" w:cs="Times New Roman"/>
        </w:rPr>
        <w:t>【答案】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1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  <w:i/>
          <w:iCs/>
        </w:rPr>
        <w:t>b</w:t>
      </w:r>
      <w:r w:rsidR="00954469" w:rsidRPr="005E6A8F">
        <w:rPr>
          <w:rFonts w:ascii="Times New Roman" w:eastAsia="宋体" w:hAnsi="Times New Roman" w:cs="Times New Roman"/>
        </w:rPr>
        <w:t>；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  <w:i/>
          <w:iCs/>
        </w:rPr>
        <w:t>c</w:t>
      </w:r>
      <w:r w:rsidR="00954469" w:rsidRPr="005E6A8F">
        <w:rPr>
          <w:rFonts w:ascii="Times New Roman" w:eastAsia="宋体" w:hAnsi="Times New Roman" w:cs="Times New Roman"/>
        </w:rPr>
        <w:t>；</w:t>
      </w:r>
      <w:r w:rsidRPr="005E6A8F">
        <w:rPr>
          <w:rFonts w:ascii="Times New Roman" w:eastAsia="宋体" w:hAnsi="Times New Roman" w:cs="Times New Roman"/>
          <w:i/>
          <w:iCs/>
        </w:rPr>
        <w:t>B</w:t>
      </w:r>
      <w:r w:rsidR="00954469" w:rsidRPr="005E6A8F">
        <w:rPr>
          <w:rFonts w:ascii="Times New Roman" w:eastAsia="宋体" w:hAnsi="Times New Roman" w:cs="Times New Roman"/>
        </w:rPr>
        <w:t>；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3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  <w:i/>
          <w:iCs/>
        </w:rPr>
        <w:t>d</w:t>
      </w:r>
      <w:r w:rsidR="00A36E2D" w:rsidRPr="005E6A8F">
        <w:rPr>
          <w:rFonts w:ascii="Times New Roman" w:eastAsia="宋体" w:hAnsi="Times New Roman" w:cs="Times New Roman"/>
        </w:rPr>
        <w:t>；</w:t>
      </w:r>
      <w:r w:rsidRPr="005E6A8F">
        <w:rPr>
          <w:rFonts w:ascii="Times New Roman" w:eastAsia="宋体" w:hAnsi="Times New Roman" w:cs="Times New Roman"/>
        </w:rPr>
        <w:t>6</w:t>
      </w:r>
      <w:r w:rsidR="00954469">
        <w:rPr>
          <w:rFonts w:ascii="Times New Roman" w:eastAsia="宋体" w:hAnsi="Times New Roman" w:cs="Times New Roman" w:hint="eastAsia"/>
        </w:rPr>
        <w:t>.</w:t>
      </w:r>
      <w:r w:rsidRPr="005E6A8F">
        <w:rPr>
          <w:rFonts w:ascii="Times New Roman" w:eastAsia="宋体" w:hAnsi="Times New Roman" w:cs="Times New Roman"/>
        </w:rPr>
        <w:t>0</w:t>
      </w:r>
    </w:p>
    <w:p w14:paraId="0B316EF9" w14:textId="599E1A09" w:rsidR="00F518B8" w:rsidRPr="005E6A8F" w:rsidRDefault="00E62350" w:rsidP="00D0715D">
      <w:pPr>
        <w:pStyle w:val="a7"/>
        <w:adjustRightInd w:val="0"/>
        <w:snapToGrid w:val="0"/>
        <w:ind w:leftChars="62" w:left="570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690ADC8A" wp14:editId="694CB138">
            <wp:simplePos x="0" y="0"/>
            <wp:positionH relativeFrom="column">
              <wp:posOffset>1351915</wp:posOffset>
            </wp:positionH>
            <wp:positionV relativeFrom="paragraph">
              <wp:posOffset>781685</wp:posOffset>
            </wp:positionV>
            <wp:extent cx="2898140" cy="1536065"/>
            <wp:effectExtent l="0" t="0" r="0" b="6985"/>
            <wp:wrapTopAndBottom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6A8F">
        <w:rPr>
          <w:rFonts w:ascii="Times New Roman" w:eastAsia="宋体" w:hAnsi="Times New Roman" w:cs="Times New Roman"/>
        </w:rPr>
        <w:t>15</w:t>
      </w:r>
      <w:r w:rsidR="00734325">
        <w:rPr>
          <w:rFonts w:ascii="Times New Roman" w:eastAsia="宋体" w:hAnsi="Times New Roman" w:cs="Times New Roman"/>
        </w:rPr>
        <w:t>．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2021·</w:t>
      </w:r>
      <w:r w:rsidRPr="005E6A8F">
        <w:rPr>
          <w:rFonts w:ascii="Times New Roman" w:eastAsia="宋体" w:hAnsi="Times New Roman" w:cs="Times New Roman"/>
        </w:rPr>
        <w:t>海南</w:t>
      </w:r>
      <w:r w:rsidRPr="005E6A8F">
        <w:rPr>
          <w:rFonts w:ascii="Times New Roman" w:eastAsia="宋体" w:hAnsi="Times New Roman" w:cs="Times New Roman"/>
        </w:rPr>
        <w:t>·15</w:t>
      </w:r>
      <w:r w:rsidR="0047211D" w:rsidRPr="005E6A8F">
        <w:rPr>
          <w:rFonts w:ascii="Times New Roman" w:eastAsia="宋体" w:hAnsi="Times New Roman" w:cs="Times New Roman"/>
        </w:rPr>
        <w:t>）（</w:t>
      </w:r>
      <w:r w:rsidRPr="005E6A8F">
        <w:rPr>
          <w:rFonts w:ascii="Times New Roman" w:eastAsia="宋体" w:hAnsi="Times New Roman" w:cs="Times New Roman"/>
        </w:rPr>
        <w:t>10</w:t>
      </w:r>
      <w:r w:rsidRPr="005E6A8F">
        <w:rPr>
          <w:rFonts w:ascii="Times New Roman" w:eastAsia="宋体" w:hAnsi="Times New Roman" w:cs="Times New Roman"/>
        </w:rPr>
        <w:t>分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为了验证物体沿光滑斜面下滑的过程中机械能守恒，某学习小组用如图所示的气垫导轨装置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包括导轨、气源、光电门、滑块、遮光条、数字毫秒计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进行实验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  <w:r w:rsidRPr="005E6A8F">
        <w:rPr>
          <w:rFonts w:ascii="Times New Roman" w:eastAsia="宋体" w:hAnsi="Times New Roman" w:cs="Times New Roman"/>
        </w:rPr>
        <w:t>此外可使用的实验器材还有：天平、游标卡尺、刻度尺</w:t>
      </w:r>
      <w:r w:rsidR="006F15E6" w:rsidRPr="005E6A8F">
        <w:rPr>
          <w:rFonts w:ascii="Times New Roman" w:eastAsia="宋体" w:hAnsi="Times New Roman" w:cs="Times New Roman" w:hint="eastAsia"/>
        </w:rPr>
        <w:t>。</w:t>
      </w:r>
    </w:p>
    <w:p w14:paraId="7C1A33EA" w14:textId="6B68874F" w:rsidR="00731307" w:rsidRPr="005E6A8F" w:rsidRDefault="00731307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027B01A8" w14:textId="3157AFC5" w:rsidR="00F518B8" w:rsidRPr="005E6A8F" w:rsidRDefault="00731307" w:rsidP="005E6A8F">
      <w:pPr>
        <w:pStyle w:val="a7"/>
        <w:adjustRightInd w:val="0"/>
        <w:snapToGrid w:val="0"/>
        <w:ind w:leftChars="133" w:left="840" w:hangingChars="255" w:hanging="561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1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某同学设计了如下的实验步骤，其中不必要的步骤是</w:t>
      </w:r>
      <w:r w:rsidRPr="005E6A8F">
        <w:rPr>
          <w:rFonts w:ascii="Times New Roman" w:eastAsia="宋体" w:hAnsi="Times New Roman" w:cs="Times New Roman"/>
          <w:u w:val="single"/>
        </w:rPr>
        <w:t xml:space="preserve">　　　　</w:t>
      </w:r>
      <w:r w:rsidR="006F15E6" w:rsidRPr="005E6A8F">
        <w:rPr>
          <w:rFonts w:ascii="Times New Roman" w:eastAsia="宋体" w:hAnsi="Times New Roman" w:cs="Times New Roman" w:hint="eastAsia"/>
        </w:rPr>
        <w:t>。</w:t>
      </w:r>
    </w:p>
    <w:p w14:paraId="43FB2A2D" w14:textId="77777777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Cambria Math" w:eastAsia="宋体" w:hAnsi="Cambria Math" w:cs="Cambria Math"/>
        </w:rPr>
        <w:t>①</w:t>
      </w:r>
      <w:r w:rsidRPr="005E6A8F">
        <w:rPr>
          <w:rFonts w:ascii="Times New Roman" w:eastAsia="宋体" w:hAnsi="Times New Roman" w:cs="Times New Roman"/>
        </w:rPr>
        <w:t>在导轨上选择两个适当的位置</w:t>
      </w:r>
      <w:r w:rsidRPr="005E6A8F">
        <w:rPr>
          <w:rFonts w:ascii="Times New Roman" w:eastAsia="宋体" w:hAnsi="Times New Roman" w:cs="Times New Roman"/>
          <w:i/>
          <w:iCs/>
        </w:rPr>
        <w:t>A</w:t>
      </w:r>
      <w:r w:rsidRPr="005E6A8F">
        <w:rPr>
          <w:rFonts w:ascii="Times New Roman" w:eastAsia="宋体" w:hAnsi="Times New Roman" w:cs="Times New Roman"/>
        </w:rPr>
        <w:t>、</w:t>
      </w:r>
      <w:r w:rsidRPr="005E6A8F">
        <w:rPr>
          <w:rFonts w:ascii="Times New Roman" w:eastAsia="宋体" w:hAnsi="Times New Roman" w:cs="Times New Roman"/>
          <w:i/>
          <w:iCs/>
        </w:rPr>
        <w:t>B</w:t>
      </w:r>
      <w:r w:rsidRPr="005E6A8F">
        <w:rPr>
          <w:rFonts w:ascii="Times New Roman" w:eastAsia="宋体" w:hAnsi="Times New Roman" w:cs="Times New Roman"/>
        </w:rPr>
        <w:t>安装光电门</w:t>
      </w:r>
      <w:r w:rsidRPr="005E6A8F">
        <w:rPr>
          <w:rFonts w:ascii="Times New Roman" w:eastAsia="宋体" w:hAnsi="Times New Roman" w:cs="Times New Roman"/>
        </w:rPr>
        <w:t>Ⅰ</w:t>
      </w:r>
      <w:r w:rsidRPr="005E6A8F">
        <w:rPr>
          <w:rFonts w:ascii="Times New Roman" w:eastAsia="宋体" w:hAnsi="Times New Roman" w:cs="Times New Roman"/>
        </w:rPr>
        <w:t>、</w:t>
      </w:r>
      <w:r w:rsidRPr="005E6A8F">
        <w:rPr>
          <w:rFonts w:ascii="Times New Roman" w:eastAsia="宋体" w:hAnsi="Times New Roman" w:cs="Times New Roman"/>
        </w:rPr>
        <w:t>Ⅱ</w:t>
      </w:r>
      <w:r w:rsidRPr="005E6A8F">
        <w:rPr>
          <w:rFonts w:ascii="Times New Roman" w:eastAsia="宋体" w:hAnsi="Times New Roman" w:cs="Times New Roman"/>
        </w:rPr>
        <w:t>，并连接数字毫秒计；</w:t>
      </w:r>
    </w:p>
    <w:p w14:paraId="158DD745" w14:textId="77777777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Cambria Math" w:eastAsia="宋体" w:hAnsi="Cambria Math" w:cs="Cambria Math"/>
        </w:rPr>
        <w:t>②</w:t>
      </w:r>
      <w:r w:rsidRPr="005E6A8F">
        <w:rPr>
          <w:rFonts w:ascii="Times New Roman" w:eastAsia="宋体" w:hAnsi="Times New Roman" w:cs="Times New Roman"/>
        </w:rPr>
        <w:t>用天平测量滑块和遮光条的总质量</w:t>
      </w:r>
      <w:r w:rsidRPr="005E6A8F">
        <w:rPr>
          <w:rFonts w:ascii="Times New Roman" w:eastAsia="宋体" w:hAnsi="Times New Roman" w:cs="Times New Roman"/>
          <w:i/>
          <w:iCs/>
        </w:rPr>
        <w:t>m</w:t>
      </w:r>
      <w:r w:rsidRPr="005E6A8F">
        <w:rPr>
          <w:rFonts w:ascii="Times New Roman" w:eastAsia="宋体" w:hAnsi="Times New Roman" w:cs="Times New Roman"/>
        </w:rPr>
        <w:t>；</w:t>
      </w:r>
    </w:p>
    <w:p w14:paraId="7D883127" w14:textId="77777777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Cambria Math" w:eastAsia="宋体" w:hAnsi="Cambria Math" w:cs="Cambria Math"/>
        </w:rPr>
        <w:t>③</w:t>
      </w:r>
      <w:r w:rsidRPr="005E6A8F">
        <w:rPr>
          <w:rFonts w:ascii="Times New Roman" w:eastAsia="宋体" w:hAnsi="Times New Roman" w:cs="Times New Roman"/>
        </w:rPr>
        <w:t>用游标卡尺测量遮光条的宽度</w:t>
      </w:r>
      <w:r w:rsidRPr="005E6A8F">
        <w:rPr>
          <w:rFonts w:ascii="Times New Roman" w:eastAsia="宋体" w:hAnsi="Times New Roman" w:cs="Times New Roman"/>
          <w:i/>
          <w:iCs/>
        </w:rPr>
        <w:t>d</w:t>
      </w:r>
      <w:r w:rsidRPr="005E6A8F">
        <w:rPr>
          <w:rFonts w:ascii="Times New Roman" w:eastAsia="宋体" w:hAnsi="Times New Roman" w:cs="Times New Roman"/>
        </w:rPr>
        <w:t>；</w:t>
      </w:r>
    </w:p>
    <w:p w14:paraId="6CD2A31F" w14:textId="77777777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Cambria Math" w:eastAsia="宋体" w:hAnsi="Cambria Math" w:cs="Cambria Math"/>
        </w:rPr>
        <w:t>④</w:t>
      </w:r>
      <w:r w:rsidRPr="005E6A8F">
        <w:rPr>
          <w:rFonts w:ascii="Times New Roman" w:eastAsia="宋体" w:hAnsi="Times New Roman" w:cs="Times New Roman"/>
        </w:rPr>
        <w:t>通过导轨上的标尺测出</w:t>
      </w:r>
      <w:r w:rsidRPr="005E6A8F">
        <w:rPr>
          <w:rFonts w:ascii="Times New Roman" w:eastAsia="宋体" w:hAnsi="Times New Roman" w:cs="Times New Roman"/>
          <w:i/>
          <w:iCs/>
        </w:rPr>
        <w:t>A</w:t>
      </w:r>
      <w:r w:rsidRPr="005E6A8F">
        <w:rPr>
          <w:rFonts w:ascii="Times New Roman" w:eastAsia="宋体" w:hAnsi="Times New Roman" w:cs="Times New Roman"/>
        </w:rPr>
        <w:t>、</w:t>
      </w:r>
      <w:r w:rsidRPr="005E6A8F">
        <w:rPr>
          <w:rFonts w:ascii="Times New Roman" w:eastAsia="宋体" w:hAnsi="Times New Roman" w:cs="Times New Roman"/>
          <w:i/>
          <w:iCs/>
        </w:rPr>
        <w:t>B</w:t>
      </w:r>
      <w:r w:rsidRPr="005E6A8F">
        <w:rPr>
          <w:rFonts w:ascii="Times New Roman" w:eastAsia="宋体" w:hAnsi="Times New Roman" w:cs="Times New Roman"/>
        </w:rPr>
        <w:t>之间的距离</w:t>
      </w:r>
      <w:r w:rsidRPr="005E6A8F">
        <w:rPr>
          <w:rFonts w:ascii="Times New Roman" w:eastAsia="宋体" w:hAnsi="Times New Roman" w:cs="Times New Roman"/>
          <w:i/>
          <w:iCs/>
        </w:rPr>
        <w:t>l</w:t>
      </w:r>
      <w:r w:rsidRPr="005E6A8F">
        <w:rPr>
          <w:rFonts w:ascii="Times New Roman" w:eastAsia="宋体" w:hAnsi="Times New Roman" w:cs="Times New Roman"/>
        </w:rPr>
        <w:t>；</w:t>
      </w:r>
    </w:p>
    <w:p w14:paraId="67C8C323" w14:textId="77777777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Cambria Math" w:eastAsia="宋体" w:hAnsi="Cambria Math" w:cs="Cambria Math"/>
        </w:rPr>
        <w:t>⑤</w:t>
      </w:r>
      <w:r w:rsidRPr="005E6A8F">
        <w:rPr>
          <w:rFonts w:ascii="Times New Roman" w:eastAsia="宋体" w:hAnsi="Times New Roman" w:cs="Times New Roman"/>
        </w:rPr>
        <w:t>调整好气垫导轨的倾斜状态；</w:t>
      </w:r>
    </w:p>
    <w:p w14:paraId="1BF2FEB1" w14:textId="45CF8904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Cambria Math" w:eastAsia="宋体" w:hAnsi="Cambria Math" w:cs="Cambria Math"/>
        </w:rPr>
        <w:t>⑥</w:t>
      </w:r>
      <w:r w:rsidRPr="005E6A8F">
        <w:rPr>
          <w:rFonts w:ascii="Times New Roman" w:eastAsia="宋体" w:hAnsi="Times New Roman" w:cs="Times New Roman"/>
        </w:rPr>
        <w:t>将滑块从光电门</w:t>
      </w:r>
      <w:r w:rsidRPr="005E6A8F">
        <w:rPr>
          <w:rFonts w:ascii="Times New Roman" w:eastAsia="宋体" w:hAnsi="Times New Roman" w:cs="Times New Roman"/>
        </w:rPr>
        <w:t>Ⅰ</w:t>
      </w:r>
      <w:r w:rsidRPr="005E6A8F">
        <w:rPr>
          <w:rFonts w:ascii="Times New Roman" w:eastAsia="宋体" w:hAnsi="Times New Roman" w:cs="Times New Roman"/>
        </w:rPr>
        <w:t>左侧某处，由静止开始释放，从数字毫秒计读出滑块通过光电门</w:t>
      </w:r>
      <w:r w:rsidRPr="005E6A8F">
        <w:rPr>
          <w:rFonts w:ascii="Times New Roman" w:eastAsia="宋体" w:hAnsi="Times New Roman" w:cs="Times New Roman"/>
        </w:rPr>
        <w:t>Ⅰ</w:t>
      </w:r>
      <w:r w:rsidRPr="005E6A8F">
        <w:rPr>
          <w:rFonts w:ascii="Times New Roman" w:eastAsia="宋体" w:hAnsi="Times New Roman" w:cs="Times New Roman"/>
          <w:i/>
          <w:iCs/>
        </w:rPr>
        <w:t>、</w:t>
      </w:r>
      <w:r w:rsidRPr="005E6A8F">
        <w:rPr>
          <w:rFonts w:ascii="Times New Roman" w:eastAsia="宋体" w:hAnsi="Times New Roman" w:cs="Times New Roman"/>
        </w:rPr>
        <w:t>Ⅱ</w:t>
      </w:r>
      <w:r w:rsidRPr="005E6A8F">
        <w:rPr>
          <w:rFonts w:ascii="Times New Roman" w:eastAsia="宋体" w:hAnsi="Times New Roman" w:cs="Times New Roman"/>
        </w:rPr>
        <w:t>的时间</w:t>
      </w:r>
      <w:r w:rsidR="00A36E2D" w:rsidRPr="005E6A8F">
        <w:rPr>
          <w:rFonts w:ascii="Times New Roman" w:eastAsia="宋体" w:hAnsi="Times New Roman" w:cs="Times New Roman"/>
        </w:rPr>
        <w:t>∆</w:t>
      </w:r>
      <w:r w:rsidRPr="005E6A8F">
        <w:rPr>
          <w:rFonts w:ascii="Times New Roman" w:eastAsia="宋体" w:hAnsi="Times New Roman" w:cs="Times New Roman"/>
          <w:i/>
          <w:iCs/>
        </w:rPr>
        <w:t>t</w:t>
      </w:r>
      <w:r w:rsidRPr="00D0715D">
        <w:rPr>
          <w:rFonts w:ascii="Times New Roman" w:eastAsia="宋体" w:hAnsi="Times New Roman" w:cs="Times New Roman"/>
          <w:vertAlign w:val="subscript"/>
        </w:rPr>
        <w:t>1</w:t>
      </w:r>
      <w:r w:rsidRPr="005E6A8F">
        <w:rPr>
          <w:rFonts w:ascii="Times New Roman" w:eastAsia="宋体" w:hAnsi="Times New Roman" w:cs="Times New Roman"/>
          <w:i/>
          <w:iCs/>
        </w:rPr>
        <w:t>、</w:t>
      </w:r>
      <w:r w:rsidR="00A36E2D" w:rsidRPr="005E6A8F">
        <w:rPr>
          <w:rFonts w:ascii="Times New Roman" w:eastAsia="宋体" w:hAnsi="Times New Roman" w:cs="Times New Roman"/>
        </w:rPr>
        <w:t>∆</w:t>
      </w:r>
      <w:r w:rsidRPr="005E6A8F">
        <w:rPr>
          <w:rFonts w:ascii="Times New Roman" w:eastAsia="宋体" w:hAnsi="Times New Roman" w:cs="Times New Roman"/>
          <w:i/>
          <w:iCs/>
        </w:rPr>
        <w:t>t</w:t>
      </w:r>
      <w:r w:rsidRPr="00D0715D">
        <w:rPr>
          <w:rFonts w:ascii="Times New Roman" w:eastAsia="宋体" w:hAnsi="Times New Roman" w:cs="Times New Roman"/>
          <w:vertAlign w:val="subscript"/>
        </w:rPr>
        <w:t>2</w:t>
      </w:r>
      <w:r w:rsidRPr="005E6A8F">
        <w:rPr>
          <w:rFonts w:ascii="Times New Roman" w:eastAsia="宋体" w:hAnsi="Times New Roman" w:cs="Times New Roman"/>
        </w:rPr>
        <w:t>；</w:t>
      </w:r>
    </w:p>
    <w:p w14:paraId="54219222" w14:textId="77777777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Cambria Math" w:eastAsia="宋体" w:hAnsi="Cambria Math" w:cs="Cambria Math"/>
        </w:rPr>
        <w:t>⑦</w:t>
      </w:r>
      <w:r w:rsidRPr="005E6A8F">
        <w:rPr>
          <w:rFonts w:ascii="Times New Roman" w:eastAsia="宋体" w:hAnsi="Times New Roman" w:cs="Times New Roman"/>
        </w:rPr>
        <w:t>用刻度尺分别测量</w:t>
      </w:r>
      <w:r w:rsidRPr="005E6A8F">
        <w:rPr>
          <w:rFonts w:ascii="Times New Roman" w:eastAsia="宋体" w:hAnsi="Times New Roman" w:cs="Times New Roman"/>
          <w:i/>
          <w:iCs/>
        </w:rPr>
        <w:t>A</w:t>
      </w:r>
      <w:r w:rsidRPr="005E6A8F">
        <w:rPr>
          <w:rFonts w:ascii="Times New Roman" w:eastAsia="宋体" w:hAnsi="Times New Roman" w:cs="Times New Roman"/>
        </w:rPr>
        <w:t>、</w:t>
      </w:r>
      <w:r w:rsidRPr="005E6A8F">
        <w:rPr>
          <w:rFonts w:ascii="Times New Roman" w:eastAsia="宋体" w:hAnsi="Times New Roman" w:cs="Times New Roman"/>
          <w:i/>
          <w:iCs/>
        </w:rPr>
        <w:t>B</w:t>
      </w:r>
      <w:r w:rsidRPr="005E6A8F">
        <w:rPr>
          <w:rFonts w:ascii="Times New Roman" w:eastAsia="宋体" w:hAnsi="Times New Roman" w:cs="Times New Roman"/>
        </w:rPr>
        <w:t>点到水平桌面的高度</w:t>
      </w:r>
      <w:r w:rsidRPr="005E6A8F">
        <w:rPr>
          <w:rFonts w:ascii="Times New Roman" w:eastAsia="宋体" w:hAnsi="Times New Roman" w:cs="Times New Roman"/>
          <w:i/>
          <w:iCs/>
        </w:rPr>
        <w:t>h</w:t>
      </w:r>
      <w:r w:rsidRPr="00D0715D">
        <w:rPr>
          <w:rFonts w:ascii="Times New Roman" w:eastAsia="宋体" w:hAnsi="Times New Roman" w:cs="Times New Roman"/>
          <w:vertAlign w:val="subscript"/>
        </w:rPr>
        <w:t>1</w:t>
      </w:r>
      <w:r w:rsidRPr="005E6A8F">
        <w:rPr>
          <w:rFonts w:ascii="Times New Roman" w:eastAsia="宋体" w:hAnsi="Times New Roman" w:cs="Times New Roman"/>
        </w:rPr>
        <w:t>、</w:t>
      </w:r>
      <w:r w:rsidRPr="005E6A8F">
        <w:rPr>
          <w:rFonts w:ascii="Times New Roman" w:eastAsia="宋体" w:hAnsi="Times New Roman" w:cs="Times New Roman"/>
          <w:i/>
          <w:iCs/>
        </w:rPr>
        <w:t>h</w:t>
      </w:r>
      <w:r w:rsidRPr="00D0715D">
        <w:rPr>
          <w:rFonts w:ascii="Times New Roman" w:eastAsia="宋体" w:hAnsi="Times New Roman" w:cs="Times New Roman"/>
          <w:vertAlign w:val="subscript"/>
        </w:rPr>
        <w:t>2</w:t>
      </w:r>
      <w:r w:rsidRPr="005E6A8F">
        <w:rPr>
          <w:rFonts w:ascii="Times New Roman" w:eastAsia="宋体" w:hAnsi="Times New Roman" w:cs="Times New Roman"/>
        </w:rPr>
        <w:t>；</w:t>
      </w:r>
    </w:p>
    <w:p w14:paraId="26F00748" w14:textId="4BF0582F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Cambria Math" w:eastAsia="宋体" w:hAnsi="Cambria Math" w:cs="Cambria Math"/>
        </w:rPr>
        <w:t>⑧</w:t>
      </w:r>
      <w:r w:rsidRPr="005E6A8F">
        <w:rPr>
          <w:rFonts w:ascii="Times New Roman" w:eastAsia="宋体" w:hAnsi="Times New Roman" w:cs="Times New Roman"/>
        </w:rPr>
        <w:t>改变气垫导轨倾斜程度，重复步骤</w:t>
      </w:r>
      <w:r w:rsidRPr="005E6A8F">
        <w:rPr>
          <w:rFonts w:ascii="Cambria Math" w:eastAsia="宋体" w:hAnsi="Cambria Math" w:cs="Cambria Math"/>
        </w:rPr>
        <w:t>⑤⑥⑦</w:t>
      </w:r>
      <w:r w:rsidRPr="005E6A8F">
        <w:rPr>
          <w:rFonts w:ascii="Times New Roman" w:eastAsia="宋体" w:hAnsi="Times New Roman" w:cs="Times New Roman"/>
        </w:rPr>
        <w:t>，完成多次测量</w:t>
      </w:r>
      <w:r w:rsidR="000C3574" w:rsidRPr="005E6A8F">
        <w:rPr>
          <w:rFonts w:ascii="Times New Roman" w:eastAsia="宋体" w:hAnsi="Times New Roman" w:cs="Times New Roman" w:hint="eastAsia"/>
        </w:rPr>
        <w:t>。</w:t>
      </w:r>
    </w:p>
    <w:p w14:paraId="61542255" w14:textId="0B96D12D" w:rsidR="00F518B8" w:rsidRPr="005E6A8F" w:rsidRDefault="00731307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162E48A0" wp14:editId="4BBA16D8">
            <wp:simplePos x="0" y="0"/>
            <wp:positionH relativeFrom="column">
              <wp:posOffset>1655249</wp:posOffset>
            </wp:positionH>
            <wp:positionV relativeFrom="paragraph">
              <wp:posOffset>762439</wp:posOffset>
            </wp:positionV>
            <wp:extent cx="2588895" cy="702310"/>
            <wp:effectExtent l="0" t="0" r="1905" b="2540"/>
            <wp:wrapTopAndBottom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ab/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用游标卡尺测量遮光条的宽度</w:t>
      </w:r>
      <w:r w:rsidRPr="005E6A8F">
        <w:rPr>
          <w:rFonts w:ascii="Times New Roman" w:eastAsia="宋体" w:hAnsi="Times New Roman" w:cs="Times New Roman"/>
          <w:i/>
          <w:iCs/>
        </w:rPr>
        <w:t>d</w:t>
      </w:r>
      <w:r w:rsidRPr="005E6A8F">
        <w:rPr>
          <w:rFonts w:ascii="Times New Roman" w:eastAsia="宋体" w:hAnsi="Times New Roman" w:cs="Times New Roman"/>
        </w:rPr>
        <w:t>时，游标卡尺的示数如图所示，则</w:t>
      </w:r>
      <w:r w:rsidRPr="005E6A8F">
        <w:rPr>
          <w:rFonts w:ascii="Times New Roman" w:eastAsia="宋体" w:hAnsi="Times New Roman" w:cs="Times New Roman"/>
          <w:i/>
          <w:iCs/>
        </w:rPr>
        <w:t>d=</w:t>
      </w:r>
      <w:r w:rsidRPr="005E6A8F">
        <w:rPr>
          <w:rFonts w:ascii="Times New Roman" w:eastAsia="宋体" w:hAnsi="Times New Roman" w:cs="Times New Roman"/>
          <w:u w:val="single"/>
        </w:rPr>
        <w:t xml:space="preserve">　　　　</w:t>
      </w:r>
      <w:r w:rsidRPr="005E6A8F">
        <w:rPr>
          <w:rFonts w:ascii="Times New Roman" w:eastAsia="宋体" w:hAnsi="Times New Roman" w:cs="Times New Roman"/>
        </w:rPr>
        <w:t>mm</w:t>
      </w:r>
      <w:r w:rsidRPr="005E6A8F">
        <w:rPr>
          <w:rFonts w:ascii="Times New Roman" w:eastAsia="宋体" w:hAnsi="Times New Roman" w:cs="Times New Roman"/>
        </w:rPr>
        <w:t>；某次实验中，测得</w:t>
      </w:r>
      <w:r w:rsidRPr="005E6A8F">
        <w:rPr>
          <w:rFonts w:ascii="Cambria Math" w:eastAsia="宋体" w:hAnsi="Cambria Math" w:cs="Cambria Math"/>
        </w:rPr>
        <w:t>△</w:t>
      </w:r>
      <w:r w:rsidRPr="005E6A8F">
        <w:rPr>
          <w:rFonts w:ascii="Times New Roman" w:eastAsia="宋体" w:hAnsi="Times New Roman" w:cs="Times New Roman"/>
          <w:i/>
          <w:iCs/>
        </w:rPr>
        <w:t>t</w:t>
      </w:r>
      <w:r w:rsidRPr="005E6A8F">
        <w:rPr>
          <w:rFonts w:ascii="Times New Roman" w:eastAsia="宋体" w:hAnsi="Times New Roman" w:cs="Times New Roman"/>
          <w:vertAlign w:val="subscript"/>
        </w:rPr>
        <w:t>1</w:t>
      </w:r>
      <w:r w:rsidRPr="005E6A8F">
        <w:rPr>
          <w:rFonts w:ascii="Times New Roman" w:eastAsia="宋体" w:hAnsi="Times New Roman" w:cs="Times New Roman"/>
          <w:i/>
          <w:iCs/>
        </w:rPr>
        <w:t>=</w:t>
      </w:r>
      <w:r w:rsidRPr="005E6A8F">
        <w:rPr>
          <w:rFonts w:ascii="Times New Roman" w:eastAsia="宋体" w:hAnsi="Times New Roman" w:cs="Times New Roman"/>
        </w:rPr>
        <w:t>11</w:t>
      </w:r>
      <w:r w:rsidR="00DA5C21">
        <w:rPr>
          <w:rFonts w:ascii="Times New Roman" w:eastAsia="宋体" w:hAnsi="Times New Roman" w:cs="Times New Roman" w:hint="eastAsia"/>
        </w:rPr>
        <w:t>.</w:t>
      </w:r>
      <w:r w:rsidRPr="005E6A8F">
        <w:rPr>
          <w:rFonts w:ascii="Times New Roman" w:eastAsia="宋体" w:hAnsi="Times New Roman" w:cs="Times New Roman"/>
        </w:rPr>
        <w:t xml:space="preserve">60 </w:t>
      </w:r>
      <w:r w:rsidRPr="005E6A8F">
        <w:rPr>
          <w:rFonts w:ascii="Times New Roman" w:eastAsia="宋体" w:hAnsi="Times New Roman" w:cs="Times New Roman"/>
          <w:i/>
          <w:iCs/>
        </w:rPr>
        <w:t>ms</w:t>
      </w:r>
      <w:r w:rsidRPr="005E6A8F">
        <w:rPr>
          <w:rFonts w:ascii="Times New Roman" w:eastAsia="宋体" w:hAnsi="Times New Roman" w:cs="Times New Roman"/>
        </w:rPr>
        <w:t>，则滑块通过光电门</w:t>
      </w:r>
      <w:r w:rsidRPr="00A30D4B">
        <w:rPr>
          <w:rFonts w:ascii="Times New Roman" w:eastAsia="宋体" w:hAnsi="Times New Roman" w:cs="Times New Roman"/>
        </w:rPr>
        <w:t>Ⅰ</w:t>
      </w:r>
      <w:r w:rsidRPr="005E6A8F">
        <w:rPr>
          <w:rFonts w:ascii="Times New Roman" w:eastAsia="宋体" w:hAnsi="Times New Roman" w:cs="Times New Roman"/>
        </w:rPr>
        <w:t>的瞬时速度</w:t>
      </w:r>
      <w:r w:rsidR="00037923" w:rsidRPr="005E6A8F">
        <w:rPr>
          <w:rFonts w:hint="eastAsia"/>
          <w:position w:val="-10"/>
        </w:rPr>
        <w:object w:dxaOrig="240" w:dyaOrig="320" w14:anchorId="5E12F7C4">
          <v:shape id="_x0000_i1041" type="#_x0000_t75" style="width:12pt;height:15.75pt" o:ole="">
            <v:imagedata r:id="rId53" o:title=""/>
          </v:shape>
          <o:OLEObject Type="Embed" ProgID="Equation.DSMT4" ShapeID="_x0000_i1041" DrawAspect="Content" ObjectID="_1801112874" r:id="rId54"/>
        </w:object>
      </w:r>
      <w:r w:rsidRPr="005E6A8F">
        <w:rPr>
          <w:rFonts w:ascii="Times New Roman" w:eastAsia="宋体" w:hAnsi="Times New Roman" w:cs="Times New Roman"/>
          <w:u w:val="single"/>
        </w:rPr>
        <w:t xml:space="preserve">　　　　</w:t>
      </w:r>
      <w:r w:rsidRPr="005E6A8F">
        <w:rPr>
          <w:rFonts w:ascii="Times New Roman" w:eastAsia="宋体" w:hAnsi="Times New Roman" w:cs="Times New Roman"/>
        </w:rPr>
        <w:t>m/s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保留</w:t>
      </w:r>
      <w:r w:rsidRPr="005E6A8F">
        <w:rPr>
          <w:rFonts w:ascii="Times New Roman" w:eastAsia="宋体" w:hAnsi="Times New Roman" w:cs="Times New Roman"/>
        </w:rPr>
        <w:t>3</w:t>
      </w:r>
      <w:r w:rsidRPr="005E6A8F">
        <w:rPr>
          <w:rFonts w:ascii="Times New Roman" w:eastAsia="宋体" w:hAnsi="Times New Roman" w:cs="Times New Roman"/>
        </w:rPr>
        <w:t>位有效数字</w:t>
      </w:r>
      <w:r w:rsidR="0047211D" w:rsidRPr="005E6A8F">
        <w:rPr>
          <w:rFonts w:ascii="Times New Roman" w:eastAsia="宋体" w:hAnsi="Times New Roman" w:cs="Times New Roman"/>
        </w:rPr>
        <w:t>）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</w:p>
    <w:p w14:paraId="2F338728" w14:textId="77777777" w:rsidR="00731307" w:rsidRPr="005E6A8F" w:rsidRDefault="00731307" w:rsidP="005E6A8F">
      <w:pPr>
        <w:pStyle w:val="a7"/>
        <w:adjustRightInd w:val="0"/>
        <w:snapToGrid w:val="0"/>
        <w:ind w:leftChars="41" w:left="647" w:hangingChars="255" w:hanging="561"/>
        <w:outlineLvl w:val="9"/>
        <w:rPr>
          <w:rFonts w:ascii="Times New Roman" w:eastAsia="宋体" w:hAnsi="Times New Roman" w:cs="Times New Roman"/>
        </w:rPr>
      </w:pPr>
    </w:p>
    <w:p w14:paraId="73B5F429" w14:textId="66B50C8C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ab/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3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在误差允许范围内，若</w:t>
      </w:r>
      <w:r w:rsidRPr="005E6A8F">
        <w:rPr>
          <w:rFonts w:ascii="Times New Roman" w:eastAsia="宋体" w:hAnsi="Times New Roman" w:cs="Times New Roman"/>
          <w:i/>
          <w:iCs/>
        </w:rPr>
        <w:t>h</w:t>
      </w:r>
      <w:r w:rsidRPr="005E6A8F">
        <w:rPr>
          <w:rFonts w:ascii="Times New Roman" w:eastAsia="宋体" w:hAnsi="Times New Roman" w:cs="Times New Roman"/>
          <w:vertAlign w:val="subscript"/>
        </w:rPr>
        <w:t>1</w:t>
      </w:r>
      <w:r w:rsidR="00A36E2D" w:rsidRPr="005E6A8F">
        <w:rPr>
          <w:rFonts w:ascii="Times New Roman" w:eastAsia="宋体" w:hAnsi="Times New Roman" w:cs="Times New Roman"/>
          <w:i/>
          <w:iCs/>
        </w:rPr>
        <w:t>-</w:t>
      </w:r>
      <w:r w:rsidRPr="005E6A8F">
        <w:rPr>
          <w:rFonts w:ascii="Times New Roman" w:eastAsia="宋体" w:hAnsi="Times New Roman" w:cs="Times New Roman"/>
          <w:i/>
          <w:iCs/>
        </w:rPr>
        <w:t>h</w:t>
      </w:r>
      <w:r w:rsidRPr="005E6A8F">
        <w:rPr>
          <w:rFonts w:ascii="Times New Roman" w:eastAsia="宋体" w:hAnsi="Times New Roman" w:cs="Times New Roman"/>
          <w:vertAlign w:val="subscript"/>
        </w:rPr>
        <w:t>2</w:t>
      </w:r>
      <w:r w:rsidRPr="005E6A8F">
        <w:rPr>
          <w:rFonts w:ascii="Times New Roman" w:eastAsia="宋体" w:hAnsi="Times New Roman" w:cs="Times New Roman"/>
          <w:i/>
          <w:iCs/>
        </w:rPr>
        <w:t>=</w:t>
      </w:r>
      <w:r w:rsidRPr="005E6A8F">
        <w:rPr>
          <w:rFonts w:ascii="Times New Roman" w:eastAsia="宋体" w:hAnsi="Times New Roman" w:cs="Times New Roman"/>
          <w:u w:val="single"/>
        </w:rPr>
        <w:t xml:space="preserve">　　　</w:t>
      </w:r>
      <w:r w:rsidRPr="005E6A8F">
        <w:rPr>
          <w:rFonts w:ascii="Times New Roman" w:eastAsia="宋体" w:hAnsi="Times New Roman" w:cs="Times New Roman"/>
        </w:rPr>
        <w:t>；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用上述必要的实验步骤直接测量的物理量符号表示，已知重力加速度为</w:t>
      </w:r>
      <w:r w:rsidRPr="005E6A8F">
        <w:rPr>
          <w:rFonts w:ascii="Times New Roman" w:eastAsia="宋体" w:hAnsi="Times New Roman" w:cs="Times New Roman"/>
          <w:i/>
          <w:iCs/>
        </w:rPr>
        <w:t>g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，则认为滑块下滑过程中机械能守恒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</w:p>
    <w:p w14:paraId="2664CE92" w14:textId="53019C18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ab/>
      </w:r>
      <w:r w:rsidRPr="005E6A8F">
        <w:rPr>
          <w:rFonts w:ascii="Times New Roman" w:eastAsia="宋体" w:hAnsi="Times New Roman" w:cs="Times New Roman"/>
        </w:rPr>
        <w:tab/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4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写出两点产生误差的主要原因：</w:t>
      </w:r>
      <w:r w:rsidRPr="005E6A8F">
        <w:rPr>
          <w:rFonts w:ascii="Times New Roman" w:eastAsia="宋体" w:hAnsi="Times New Roman" w:cs="Times New Roman"/>
          <w:u w:val="single"/>
        </w:rPr>
        <w:t xml:space="preserve">　　　　</w:t>
      </w:r>
      <w:r w:rsidRPr="005E6A8F">
        <w:rPr>
          <w:rFonts w:ascii="Times New Roman" w:eastAsia="宋体" w:hAnsi="Times New Roman" w:cs="Times New Roman"/>
          <w:u w:val="single"/>
        </w:rPr>
        <w:t xml:space="preserve">    </w:t>
      </w:r>
      <w:r w:rsidR="008975FA" w:rsidRPr="005E6A8F">
        <w:rPr>
          <w:rFonts w:ascii="Times New Roman" w:eastAsia="宋体" w:hAnsi="Times New Roman" w:cs="Times New Roman" w:hint="eastAsia"/>
          <w:u w:val="single"/>
        </w:rPr>
        <w:t xml:space="preserve">                            </w:t>
      </w:r>
      <w:r w:rsidRPr="005E6A8F">
        <w:rPr>
          <w:rFonts w:ascii="Times New Roman" w:eastAsia="宋体" w:hAnsi="Times New Roman" w:cs="Times New Roman"/>
        </w:rPr>
        <w:t>。</w:t>
      </w:r>
    </w:p>
    <w:p w14:paraId="04556C51" w14:textId="74A4BD5E" w:rsidR="00F518B8" w:rsidRPr="005E6A8F" w:rsidRDefault="00000000" w:rsidP="005E6A8F">
      <w:pPr>
        <w:pStyle w:val="a9"/>
        <w:adjustRightInd w:val="0"/>
        <w:snapToGrid w:val="0"/>
        <w:ind w:leftChars="150" w:left="755" w:hangingChars="200" w:hanging="440"/>
        <w:rPr>
          <w:rFonts w:ascii="Times New Roman" w:eastAsia="方正书宋_GBK" w:hAnsi="Times New Roman" w:cs="Times New Roman"/>
          <w:sz w:val="18"/>
          <w:szCs w:val="18"/>
        </w:rPr>
      </w:pPr>
      <w:r w:rsidRPr="005E6A8F">
        <w:rPr>
          <w:rFonts w:ascii="Times New Roman" w:hAnsi="Times New Roman" w:cs="Times New Roman"/>
        </w:rPr>
        <w:lastRenderedPageBreak/>
        <w:t>【答案】</w:t>
      </w:r>
      <w:r w:rsidR="0047211D" w:rsidRPr="005E6A8F">
        <w:rPr>
          <w:rFonts w:ascii="Times New Roman" w:hAnsi="Times New Roman" w:cs="Times New Roman"/>
        </w:rPr>
        <w:t>（</w:t>
      </w:r>
      <w:r w:rsidRPr="005E6A8F">
        <w:rPr>
          <w:rFonts w:ascii="Times New Roman" w:hAnsi="Times New Roman" w:cs="Times New Roman"/>
        </w:rPr>
        <w:t>1</w:t>
      </w:r>
      <w:r w:rsidR="0047211D" w:rsidRPr="005E6A8F">
        <w:rPr>
          <w:rFonts w:ascii="Times New Roman" w:hAnsi="Times New Roman" w:cs="Times New Roman"/>
        </w:rPr>
        <w:t>）</w:t>
      </w:r>
      <w:r w:rsidRPr="005E6A8F">
        <w:rPr>
          <w:rFonts w:ascii="Cambria Math" w:eastAsia="宋体" w:hAnsi="Cambria Math" w:cs="Cambria Math"/>
        </w:rPr>
        <w:t>②④</w:t>
      </w:r>
      <w:r w:rsidR="00C33DE0" w:rsidRPr="005E6A8F">
        <w:rPr>
          <w:rFonts w:ascii="Times New Roman" w:eastAsia="宋体" w:hAnsi="Times New Roman" w:cs="Times New Roman"/>
        </w:rPr>
        <w:t>；</w:t>
      </w:r>
      <w:r w:rsidR="0047211D" w:rsidRPr="005E6A8F">
        <w:rPr>
          <w:rFonts w:ascii="Times New Roman" w:hAnsi="Times New Roman" w:cs="Times New Roman"/>
        </w:rPr>
        <w:t>（</w:t>
      </w:r>
      <w:r w:rsidRPr="005E6A8F">
        <w:rPr>
          <w:rFonts w:ascii="Times New Roman" w:hAnsi="Times New Roman" w:cs="Times New Roman"/>
        </w:rPr>
        <w:t>2</w:t>
      </w:r>
      <w:r w:rsidR="0047211D" w:rsidRPr="005E6A8F">
        <w:rPr>
          <w:rFonts w:ascii="Times New Roman" w:hAnsi="Times New Roman" w:cs="Times New Roman"/>
        </w:rPr>
        <w:t>）</w:t>
      </w:r>
      <w:r w:rsidRPr="005E6A8F">
        <w:rPr>
          <w:rFonts w:ascii="Times New Roman" w:hAnsi="Times New Roman" w:cs="Times New Roman"/>
        </w:rPr>
        <w:t>5</w:t>
      </w:r>
      <w:r w:rsidR="009C6AC3">
        <w:rPr>
          <w:rFonts w:ascii="Times New Roman" w:hAnsi="Times New Roman" w:cs="Times New Roman" w:hint="eastAsia"/>
        </w:rPr>
        <w:t>.</w:t>
      </w:r>
      <w:r w:rsidRPr="005E6A8F">
        <w:rPr>
          <w:rFonts w:ascii="Times New Roman" w:hAnsi="Times New Roman" w:cs="Times New Roman"/>
        </w:rPr>
        <w:t>00</w:t>
      </w:r>
      <w:r w:rsidR="00C33DE0" w:rsidRPr="005E6A8F">
        <w:rPr>
          <w:rFonts w:ascii="Times New Roman" w:eastAsia="宋体" w:hAnsi="Times New Roman" w:cs="Times New Roman"/>
        </w:rPr>
        <w:t>；</w:t>
      </w:r>
      <w:r w:rsidRPr="005E6A8F">
        <w:rPr>
          <w:rFonts w:ascii="Times New Roman" w:hAnsi="Times New Roman" w:cs="Times New Roman"/>
        </w:rPr>
        <w:t>0</w:t>
      </w:r>
      <w:r w:rsidR="009C6AC3">
        <w:rPr>
          <w:rFonts w:ascii="Times New Roman" w:hAnsi="Times New Roman" w:cs="Times New Roman" w:hint="eastAsia"/>
        </w:rPr>
        <w:t>.</w:t>
      </w:r>
      <w:r w:rsidRPr="005E6A8F">
        <w:rPr>
          <w:rFonts w:ascii="Times New Roman" w:hAnsi="Times New Roman" w:cs="Times New Roman"/>
        </w:rPr>
        <w:t>431</w:t>
      </w:r>
      <w:r w:rsidR="00C33DE0" w:rsidRPr="005E6A8F">
        <w:rPr>
          <w:rFonts w:ascii="Times New Roman" w:eastAsia="宋体" w:hAnsi="Times New Roman" w:cs="Times New Roman"/>
        </w:rPr>
        <w:t>；</w:t>
      </w:r>
      <w:r w:rsidR="0047211D" w:rsidRPr="005E6A8F">
        <w:rPr>
          <w:rFonts w:ascii="Times New Roman" w:hAnsi="Times New Roman" w:cs="Times New Roman"/>
        </w:rPr>
        <w:t>（</w:t>
      </w:r>
      <w:r w:rsidRPr="005E6A8F">
        <w:rPr>
          <w:rFonts w:ascii="Times New Roman" w:hAnsi="Times New Roman" w:cs="Times New Roman"/>
        </w:rPr>
        <w:t>3</w:t>
      </w:r>
      <w:r w:rsidR="0047211D" w:rsidRPr="005E6A8F">
        <w:rPr>
          <w:rFonts w:ascii="Times New Roman" w:hAnsi="Times New Roman" w:cs="Times New Roman"/>
        </w:rPr>
        <w:t>）</w:t>
      </w:r>
      <w:r w:rsidRPr="005E6A8F">
        <w:rPr>
          <w:rFonts w:ascii="Times New Roman" w:eastAsia="方正书宋_GBK" w:hAnsi="Times New Roman" w:cs="Times New Roman"/>
          <w:position w:val="-32"/>
          <w:sz w:val="18"/>
          <w:szCs w:val="18"/>
        </w:rPr>
        <w:object w:dxaOrig="2060" w:dyaOrig="760" w14:anchorId="381BD5AD">
          <v:shape id="_x0000_i1042" type="#_x0000_t75" style="width:103.15pt;height:37.9pt" o:ole="">
            <v:imagedata r:id="rId55" o:title=""/>
          </v:shape>
          <o:OLEObject Type="Embed" ProgID="Equation.DSMT4" ShapeID="_x0000_i1042" DrawAspect="Content" ObjectID="_1801112875" r:id="rId56"/>
        </w:object>
      </w:r>
      <w:r w:rsidRPr="005E6A8F">
        <w:rPr>
          <w:rFonts w:ascii="Times New Roman" w:eastAsia="方正书宋_GBK" w:hAnsi="Times New Roman" w:cs="Times New Roman"/>
          <w:sz w:val="18"/>
          <w:szCs w:val="18"/>
        </w:rPr>
        <w:t xml:space="preserve">      </w:t>
      </w:r>
    </w:p>
    <w:p w14:paraId="5B6E67AB" w14:textId="7A3CDB13" w:rsidR="00C33DE0" w:rsidRPr="005E6A8F" w:rsidRDefault="0047211D" w:rsidP="005E6A8F">
      <w:pPr>
        <w:pStyle w:val="a9"/>
        <w:adjustRightInd w:val="0"/>
        <w:snapToGrid w:val="0"/>
        <w:ind w:leftChars="150" w:left="755" w:hangingChars="200" w:hanging="440"/>
        <w:rPr>
          <w:rFonts w:ascii="Times New Roman" w:eastAsia="宋体" w:hAnsi="Times New Roman" w:cs="Times New Roman"/>
        </w:rPr>
      </w:pPr>
      <w:r w:rsidRPr="005E6A8F">
        <w:rPr>
          <w:rFonts w:ascii="Times New Roman" w:hAnsi="Times New Roman" w:cs="Times New Roman"/>
        </w:rPr>
        <w:t>（</w:t>
      </w:r>
      <w:r w:rsidRPr="005E6A8F">
        <w:rPr>
          <w:rFonts w:ascii="Times New Roman" w:hAnsi="Times New Roman" w:cs="Times New Roman"/>
        </w:rPr>
        <w:t>4</w:t>
      </w:r>
      <w:r w:rsidRPr="005E6A8F">
        <w:rPr>
          <w:rFonts w:ascii="Times New Roman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滑块在下滑过程中受到空气阻力作用，产生误差；遮光条宽度过大，以平均速度代替瞬时速度产生误差</w:t>
      </w:r>
      <w:r w:rsidR="00734325">
        <w:rPr>
          <w:rFonts w:ascii="Times New Roman" w:eastAsia="宋体" w:hAnsi="Times New Roman" w:cs="Times New Roman"/>
        </w:rPr>
        <w:t>．</w:t>
      </w:r>
    </w:p>
    <w:p w14:paraId="2F9E8FE4" w14:textId="0DF0B354" w:rsidR="00F518B8" w:rsidRPr="00D0715D" w:rsidRDefault="00000000" w:rsidP="00206617">
      <w:pPr>
        <w:adjustRightInd w:val="0"/>
        <w:snapToGrid w:val="0"/>
        <w:ind w:leftChars="62" w:left="130"/>
        <w:rPr>
          <w:rFonts w:eastAsia="黑体"/>
          <w:sz w:val="22"/>
          <w:szCs w:val="22"/>
          <w14:ligatures w14:val="standardContextual"/>
        </w:rPr>
      </w:pPr>
      <w:r w:rsidRPr="00D0715D">
        <w:rPr>
          <w:rFonts w:eastAsia="黑体"/>
          <w:sz w:val="22"/>
          <w:szCs w:val="22"/>
          <w14:ligatures w14:val="standardContextual"/>
        </w:rPr>
        <w:t>四、计算题：本题共</w:t>
      </w:r>
      <w:r w:rsidRPr="00D0715D">
        <w:rPr>
          <w:rFonts w:eastAsia="黑体"/>
          <w:sz w:val="22"/>
          <w:szCs w:val="22"/>
          <w14:ligatures w14:val="standardContextual"/>
        </w:rPr>
        <w:t>3</w:t>
      </w:r>
      <w:r w:rsidRPr="00D0715D">
        <w:rPr>
          <w:rFonts w:eastAsia="黑体"/>
          <w:sz w:val="22"/>
          <w:szCs w:val="22"/>
          <w14:ligatures w14:val="standardContextual"/>
        </w:rPr>
        <w:t>小题，共</w:t>
      </w:r>
      <w:r w:rsidRPr="00D0715D">
        <w:rPr>
          <w:rFonts w:eastAsia="黑体"/>
          <w:sz w:val="22"/>
          <w:szCs w:val="22"/>
          <w14:ligatures w14:val="standardContextual"/>
        </w:rPr>
        <w:t>36</w:t>
      </w:r>
      <w:r w:rsidRPr="00D0715D">
        <w:rPr>
          <w:rFonts w:eastAsia="黑体"/>
          <w:sz w:val="22"/>
          <w:szCs w:val="22"/>
          <w14:ligatures w14:val="standardContextual"/>
        </w:rPr>
        <w:t>分</w:t>
      </w:r>
      <w:r w:rsidR="00734325" w:rsidRPr="00D0715D">
        <w:rPr>
          <w:rFonts w:eastAsia="黑体"/>
          <w:sz w:val="22"/>
          <w:szCs w:val="22"/>
          <w14:ligatures w14:val="standardContextual"/>
        </w:rPr>
        <w:t>．</w:t>
      </w:r>
      <w:r w:rsidRPr="00D0715D">
        <w:rPr>
          <w:rFonts w:eastAsia="黑体"/>
          <w:sz w:val="22"/>
          <w:szCs w:val="22"/>
          <w14:ligatures w14:val="standardContextual"/>
        </w:rPr>
        <w:t>把解答写在答题卡中指定的答题处，要求写出必要的文字说明、方程式和演算步骤</w:t>
      </w:r>
      <w:r w:rsidR="00734325" w:rsidRPr="00D0715D">
        <w:rPr>
          <w:rFonts w:eastAsia="黑体"/>
          <w:sz w:val="22"/>
          <w:szCs w:val="22"/>
          <w14:ligatures w14:val="standardContextual"/>
        </w:rPr>
        <w:t>．</w:t>
      </w:r>
    </w:p>
    <w:p w14:paraId="5774A339" w14:textId="77777777" w:rsidR="00D0715D" w:rsidRDefault="00000000" w:rsidP="00D0715D">
      <w:pPr>
        <w:pStyle w:val="a7"/>
        <w:adjustRightInd w:val="0"/>
        <w:snapToGrid w:val="0"/>
        <w:ind w:leftChars="62" w:left="570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16</w:t>
      </w:r>
      <w:r w:rsidR="00734325">
        <w:rPr>
          <w:rFonts w:ascii="Times New Roman" w:eastAsia="宋体" w:hAnsi="Times New Roman" w:cs="Times New Roman"/>
        </w:rPr>
        <w:t>．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2021·</w:t>
      </w:r>
      <w:r w:rsidRPr="005E6A8F">
        <w:rPr>
          <w:rFonts w:ascii="Times New Roman" w:eastAsia="宋体" w:hAnsi="Times New Roman" w:cs="Times New Roman"/>
        </w:rPr>
        <w:t>海南</w:t>
      </w:r>
      <w:r w:rsidRPr="005E6A8F">
        <w:rPr>
          <w:rFonts w:ascii="Times New Roman" w:eastAsia="宋体" w:hAnsi="Times New Roman" w:cs="Times New Roman"/>
        </w:rPr>
        <w:t>·16</w:t>
      </w:r>
      <w:r w:rsidR="0047211D" w:rsidRPr="005E6A8F">
        <w:rPr>
          <w:rFonts w:ascii="Times New Roman" w:eastAsia="宋体" w:hAnsi="Times New Roman" w:cs="Times New Roman"/>
        </w:rPr>
        <w:t>）（</w:t>
      </w:r>
      <w:r w:rsidRPr="005E6A8F">
        <w:rPr>
          <w:rFonts w:ascii="Times New Roman" w:eastAsia="宋体" w:hAnsi="Times New Roman" w:cs="Times New Roman"/>
        </w:rPr>
        <w:t>10</w:t>
      </w:r>
      <w:r w:rsidRPr="005E6A8F">
        <w:rPr>
          <w:rFonts w:ascii="Times New Roman" w:eastAsia="宋体" w:hAnsi="Times New Roman" w:cs="Times New Roman"/>
        </w:rPr>
        <w:t>分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一列沿</w:t>
      </w:r>
      <w:r w:rsidRPr="005E6A8F">
        <w:rPr>
          <w:rFonts w:ascii="Times New Roman" w:eastAsia="宋体" w:hAnsi="Times New Roman" w:cs="Times New Roman"/>
          <w:i/>
          <w:iCs/>
        </w:rPr>
        <w:t>x</w:t>
      </w:r>
      <w:r w:rsidRPr="005E6A8F">
        <w:rPr>
          <w:rFonts w:ascii="Times New Roman" w:eastAsia="宋体" w:hAnsi="Times New Roman" w:cs="Times New Roman"/>
        </w:rPr>
        <w:t>轴正方向传播的简谐横波，其波源的平衡位置在坐标原点，波源在</w:t>
      </w:r>
      <w:r w:rsidRPr="005E6A8F">
        <w:rPr>
          <w:rFonts w:ascii="Times New Roman" w:eastAsia="宋体" w:hAnsi="Times New Roman" w:cs="Times New Roman"/>
        </w:rPr>
        <w:t>0</w:t>
      </w:r>
      <w:r w:rsidRPr="005E6A8F">
        <w:rPr>
          <w:rFonts w:ascii="Times New Roman" w:eastAsia="宋体" w:hAnsi="Times New Roman" w:cs="Times New Roman"/>
        </w:rPr>
        <w:t>～</w:t>
      </w:r>
      <w:r w:rsidRPr="005E6A8F">
        <w:rPr>
          <w:rFonts w:ascii="Times New Roman" w:eastAsia="宋体" w:hAnsi="Times New Roman" w:cs="Times New Roman"/>
        </w:rPr>
        <w:t>4</w:t>
      </w:r>
      <w:r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Pr="005E6A8F">
        <w:rPr>
          <w:rFonts w:ascii="Times New Roman" w:eastAsia="宋体" w:hAnsi="Times New Roman" w:cs="Times New Roman"/>
        </w:rPr>
        <w:t>s</w:t>
      </w:r>
      <w:r w:rsidRPr="005E6A8F">
        <w:rPr>
          <w:rFonts w:ascii="Times New Roman" w:eastAsia="宋体" w:hAnsi="Times New Roman" w:cs="Times New Roman"/>
        </w:rPr>
        <w:t>内的振动图像如图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a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所示，已知波的传播速度为</w:t>
      </w:r>
      <w:r w:rsidRPr="005E6A8F">
        <w:rPr>
          <w:rFonts w:ascii="Times New Roman" w:eastAsia="宋体" w:hAnsi="Times New Roman" w:cs="Times New Roman"/>
        </w:rPr>
        <w:t>0</w:t>
      </w:r>
      <w:r w:rsidR="00DA5C21">
        <w:rPr>
          <w:rFonts w:ascii="Times New Roman" w:eastAsia="宋体" w:hAnsi="Times New Roman" w:cs="Times New Roman" w:hint="eastAsia"/>
        </w:rPr>
        <w:t>.</w:t>
      </w:r>
      <w:r w:rsidRPr="005E6A8F">
        <w:rPr>
          <w:rFonts w:ascii="Times New Roman" w:eastAsia="宋体" w:hAnsi="Times New Roman" w:cs="Times New Roman"/>
        </w:rPr>
        <w:t>5 m/s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</w:p>
    <w:p w14:paraId="1FE2FD13" w14:textId="77777777" w:rsidR="00D0715D" w:rsidRDefault="0047211D" w:rsidP="00D0715D">
      <w:pPr>
        <w:pStyle w:val="a7"/>
        <w:adjustRightInd w:val="0"/>
        <w:snapToGrid w:val="0"/>
        <w:ind w:leftChars="262" w:left="550" w:firstLineChars="0" w:firstLine="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1</w:t>
      </w:r>
      <w:r w:rsidRPr="005E6A8F">
        <w:rPr>
          <w:rFonts w:ascii="Times New Roman" w:eastAsia="宋体" w:hAnsi="Times New Roman" w:cs="Times New Roman"/>
        </w:rPr>
        <w:t>）求这列横波的波长；</w:t>
      </w:r>
    </w:p>
    <w:p w14:paraId="03BD406A" w14:textId="77777777" w:rsidR="00D0715D" w:rsidRDefault="0047211D" w:rsidP="00D0715D">
      <w:pPr>
        <w:pStyle w:val="a7"/>
        <w:adjustRightInd w:val="0"/>
        <w:snapToGrid w:val="0"/>
        <w:ind w:leftChars="262" w:left="550" w:firstLineChars="0" w:firstLine="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</w:t>
      </w:r>
      <w:r w:rsidRPr="005E6A8F">
        <w:rPr>
          <w:rFonts w:ascii="Times New Roman" w:eastAsia="宋体" w:hAnsi="Times New Roman" w:cs="Times New Roman"/>
        </w:rPr>
        <w:t>）求波源在</w:t>
      </w:r>
      <w:r w:rsidRPr="005E6A8F">
        <w:rPr>
          <w:rFonts w:ascii="Times New Roman" w:eastAsia="宋体" w:hAnsi="Times New Roman" w:cs="Times New Roman"/>
        </w:rPr>
        <w:t>4</w:t>
      </w:r>
      <w:r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Pr="005E6A8F">
        <w:rPr>
          <w:rFonts w:ascii="Times New Roman" w:eastAsia="宋体" w:hAnsi="Times New Roman" w:cs="Times New Roman"/>
        </w:rPr>
        <w:t>s</w:t>
      </w:r>
      <w:r w:rsidRPr="005E6A8F">
        <w:rPr>
          <w:rFonts w:ascii="Times New Roman" w:eastAsia="宋体" w:hAnsi="Times New Roman" w:cs="Times New Roman"/>
        </w:rPr>
        <w:t>内通过的路程；</w:t>
      </w:r>
    </w:p>
    <w:p w14:paraId="6E8F4647" w14:textId="0E5CD35D" w:rsidR="00F518B8" w:rsidRPr="005E6A8F" w:rsidRDefault="0047211D" w:rsidP="00D0715D">
      <w:pPr>
        <w:pStyle w:val="a7"/>
        <w:adjustRightInd w:val="0"/>
        <w:snapToGrid w:val="0"/>
        <w:ind w:leftChars="262" w:left="550" w:firstLineChars="0" w:firstLine="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3</w:t>
      </w:r>
      <w:r w:rsidRPr="005E6A8F">
        <w:rPr>
          <w:rFonts w:ascii="Times New Roman" w:eastAsia="宋体" w:hAnsi="Times New Roman" w:cs="Times New Roman"/>
        </w:rPr>
        <w:t>）在图（</w:t>
      </w:r>
      <w:r w:rsidRPr="005E6A8F">
        <w:rPr>
          <w:rFonts w:ascii="Times New Roman" w:eastAsia="宋体" w:hAnsi="Times New Roman" w:cs="Times New Roman"/>
        </w:rPr>
        <w:t>b</w:t>
      </w:r>
      <w:r w:rsidRPr="005E6A8F">
        <w:rPr>
          <w:rFonts w:ascii="Times New Roman" w:eastAsia="宋体" w:hAnsi="Times New Roman" w:cs="Times New Roman"/>
        </w:rPr>
        <w:t>）中画出</w:t>
      </w:r>
      <w:r w:rsidRPr="005E6A8F">
        <w:rPr>
          <w:rFonts w:ascii="Times New Roman" w:eastAsia="宋体" w:hAnsi="Times New Roman" w:cs="Times New Roman"/>
          <w:i/>
          <w:iCs/>
        </w:rPr>
        <w:t>t=</w:t>
      </w:r>
      <w:r w:rsidRPr="005E6A8F">
        <w:rPr>
          <w:rFonts w:ascii="Times New Roman" w:eastAsia="宋体" w:hAnsi="Times New Roman" w:cs="Times New Roman"/>
        </w:rPr>
        <w:t>4</w:t>
      </w:r>
      <w:r w:rsidRPr="005E6A8F">
        <w:rPr>
          <w:rFonts w:ascii="Times New Roman" w:eastAsia="宋体" w:hAnsi="Times New Roman" w:cs="Times New Roman"/>
          <w:i/>
          <w:iCs/>
        </w:rPr>
        <w:t xml:space="preserve"> </w:t>
      </w:r>
      <w:r w:rsidRPr="005E6A8F">
        <w:rPr>
          <w:rFonts w:ascii="Times New Roman" w:eastAsia="宋体" w:hAnsi="Times New Roman" w:cs="Times New Roman"/>
        </w:rPr>
        <w:t>s</w:t>
      </w:r>
      <w:r w:rsidRPr="005E6A8F">
        <w:rPr>
          <w:rFonts w:ascii="Times New Roman" w:eastAsia="宋体" w:hAnsi="Times New Roman" w:cs="Times New Roman"/>
        </w:rPr>
        <w:t>时刻的波形图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</w:p>
    <w:p w14:paraId="03DF39B9" w14:textId="3B006490" w:rsidR="00623078" w:rsidRPr="005E6A8F" w:rsidRDefault="00623078" w:rsidP="005E6A8F">
      <w:pPr>
        <w:pStyle w:val="a7"/>
        <w:adjustRightInd w:val="0"/>
        <w:snapToGrid w:val="0"/>
        <w:ind w:leftChars="150" w:left="755" w:hanging="440"/>
        <w:jc w:val="right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  <w:noProof/>
        </w:rPr>
        <w:drawing>
          <wp:inline distT="0" distB="0" distL="0" distR="0" wp14:anchorId="2F3ED2FF" wp14:editId="18313E9B">
            <wp:extent cx="1403985" cy="1043940"/>
            <wp:effectExtent l="0" t="0" r="5715" b="381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A8F">
        <w:rPr>
          <w:rFonts w:ascii="Times New Roman" w:eastAsia="宋体" w:hAnsi="Times New Roman" w:cs="Times New Roman"/>
          <w:noProof/>
        </w:rPr>
        <w:drawing>
          <wp:inline distT="0" distB="0" distL="0" distR="0" wp14:anchorId="191EC081" wp14:editId="4BCBE6AF">
            <wp:extent cx="1439545" cy="1043940"/>
            <wp:effectExtent l="0" t="0" r="8255" b="381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6A8F">
        <w:rPr>
          <w:rFonts w:ascii="Times New Roman" w:eastAsia="宋体" w:hAnsi="Times New Roman" w:cs="Times New Roman"/>
        </w:rPr>
        <w:tab/>
      </w:r>
    </w:p>
    <w:p w14:paraId="5A22973E" w14:textId="77777777" w:rsidR="00623078" w:rsidRPr="005E6A8F" w:rsidRDefault="00623078" w:rsidP="005E6A8F">
      <w:pPr>
        <w:pStyle w:val="a7"/>
        <w:adjustRightInd w:val="0"/>
        <w:snapToGrid w:val="0"/>
        <w:ind w:leftChars="150" w:left="755" w:hanging="440"/>
        <w:jc w:val="right"/>
        <w:outlineLvl w:val="9"/>
        <w:rPr>
          <w:rFonts w:ascii="Times New Roman" w:hAnsi="Times New Roman" w:cs="Times New Roman"/>
        </w:rPr>
      </w:pPr>
    </w:p>
    <w:p w14:paraId="0987FCCB" w14:textId="711BFF6B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hAnsi="Times New Roman" w:cs="Times New Roman"/>
        </w:rPr>
        <w:t>【答案】</w:t>
      </w:r>
      <w:r w:rsidR="0047211D" w:rsidRPr="005E6A8F">
        <w:rPr>
          <w:rFonts w:ascii="Times New Roman" w:hAnsi="Times New Roman" w:cs="Times New Roman"/>
        </w:rPr>
        <w:t>（</w:t>
      </w:r>
      <w:r w:rsidRPr="005E6A8F">
        <w:rPr>
          <w:rFonts w:ascii="Times New Roman" w:hAnsi="Times New Roman" w:cs="Times New Roman"/>
        </w:rPr>
        <w:t>1</w:t>
      </w:r>
      <w:r w:rsidR="0047211D" w:rsidRPr="005E6A8F">
        <w:rPr>
          <w:rFonts w:ascii="Times New Roman" w:hAnsi="Times New Roman" w:cs="Times New Roman"/>
        </w:rPr>
        <w:t>）</w:t>
      </w:r>
      <w:r w:rsidRPr="005E6A8F">
        <w:rPr>
          <w:rFonts w:ascii="Times New Roman" w:hAnsi="Times New Roman" w:cs="Times New Roman"/>
        </w:rPr>
        <w:t>2</w:t>
      </w:r>
      <w:r w:rsidRPr="005E6A8F">
        <w:rPr>
          <w:rFonts w:ascii="Times New Roman" w:hAnsi="Times New Roman" w:cs="Times New Roman"/>
          <w:i/>
          <w:iCs/>
        </w:rPr>
        <w:t xml:space="preserve"> </w:t>
      </w:r>
      <w:r w:rsidRPr="005E6A8F">
        <w:rPr>
          <w:rFonts w:ascii="Times New Roman" w:hAnsi="Times New Roman" w:cs="Times New Roman"/>
        </w:rPr>
        <w:t>m</w:t>
      </w:r>
      <w:r w:rsidRPr="005E6A8F">
        <w:rPr>
          <w:rFonts w:ascii="Times New Roman" w:eastAsia="宋体" w:hAnsi="Times New Roman" w:cs="Times New Roman"/>
        </w:rPr>
        <w:t>;</w:t>
      </w:r>
      <w:r w:rsidR="0047211D" w:rsidRPr="005E6A8F">
        <w:rPr>
          <w:rFonts w:ascii="Times New Roman" w:hAnsi="Times New Roman" w:cs="Times New Roman"/>
        </w:rPr>
        <w:t>（</w:t>
      </w:r>
      <w:r w:rsidRPr="005E6A8F">
        <w:rPr>
          <w:rFonts w:ascii="Times New Roman" w:hAnsi="Times New Roman" w:cs="Times New Roman"/>
        </w:rPr>
        <w:t>2</w:t>
      </w:r>
      <w:r w:rsidR="0047211D" w:rsidRPr="005E6A8F">
        <w:rPr>
          <w:rFonts w:ascii="Times New Roman" w:hAnsi="Times New Roman" w:cs="Times New Roman"/>
        </w:rPr>
        <w:t>）</w:t>
      </w:r>
      <w:r w:rsidRPr="005E6A8F">
        <w:rPr>
          <w:rFonts w:ascii="Times New Roman" w:hAnsi="Times New Roman" w:cs="Times New Roman"/>
        </w:rPr>
        <w:t>16</w:t>
      </w:r>
      <w:r w:rsidRPr="005E6A8F">
        <w:rPr>
          <w:rFonts w:ascii="Times New Roman" w:hAnsi="Times New Roman" w:cs="Times New Roman"/>
          <w:i/>
          <w:iCs/>
        </w:rPr>
        <w:t xml:space="preserve"> </w:t>
      </w:r>
      <w:r w:rsidRPr="005E6A8F">
        <w:rPr>
          <w:rFonts w:ascii="Times New Roman" w:hAnsi="Times New Roman" w:cs="Times New Roman"/>
        </w:rPr>
        <w:t>cm</w:t>
      </w:r>
      <w:r w:rsidRPr="005E6A8F">
        <w:rPr>
          <w:rFonts w:ascii="Times New Roman" w:eastAsia="宋体" w:hAnsi="Times New Roman" w:cs="Times New Roman"/>
        </w:rPr>
        <w:t>;</w:t>
      </w:r>
      <w:r w:rsidR="00623078" w:rsidRPr="005E6A8F">
        <w:rPr>
          <w:rFonts w:ascii="Times New Roman" w:eastAsia="宋体" w:hAnsi="Times New Roman" w:cs="Times New Roman"/>
          <w:noProof/>
        </w:rPr>
        <w:t xml:space="preserve"> </w:t>
      </w:r>
    </w:p>
    <w:p w14:paraId="40F9B9E8" w14:textId="1CC0348D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1E195885" wp14:editId="07B7966C">
            <wp:simplePos x="0" y="0"/>
            <wp:positionH relativeFrom="column">
              <wp:posOffset>1185873</wp:posOffset>
            </wp:positionH>
            <wp:positionV relativeFrom="paragraph">
              <wp:posOffset>89200</wp:posOffset>
            </wp:positionV>
            <wp:extent cx="1295400" cy="755650"/>
            <wp:effectExtent l="0" t="0" r="0" b="6350"/>
            <wp:wrapNone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jpeg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6A8F">
        <w:rPr>
          <w:rFonts w:ascii="Times New Roman" w:hAnsi="Times New Roman" w:cs="Times New Roman"/>
        </w:rPr>
        <w:t xml:space="preserve">  </w:t>
      </w:r>
      <w:r w:rsidR="00623078" w:rsidRPr="005E6A8F">
        <w:rPr>
          <w:rFonts w:ascii="Times New Roman" w:hAnsi="Times New Roman" w:cs="Times New Roman" w:hint="eastAsia"/>
        </w:rPr>
        <w:t xml:space="preserve"> </w:t>
      </w:r>
      <w:r w:rsidRPr="005E6A8F">
        <w:rPr>
          <w:rFonts w:ascii="Times New Roman" w:hAnsi="Times New Roman" w:cs="Times New Roman"/>
        </w:rPr>
        <w:t xml:space="preserve">     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  <m:r>
          <m:rPr>
            <m:sty m:val="p"/>
          </m:rPr>
          <w:rPr>
            <w:rFonts w:ascii="Cambria Math" w:eastAsia="宋体" w:hAnsi="Cambria Math" w:cs="Times New Roman"/>
          </w:rPr>
          <m:t>3</m:t>
        </m:r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 w:rsidRPr="005E6A8F">
        <w:rPr>
          <w:rFonts w:ascii="Times New Roman" w:eastAsia="宋体" w:hAnsi="Times New Roman" w:cs="Times New Roman"/>
        </w:rPr>
        <w:t xml:space="preserve">                     </w:t>
      </w:r>
      <w:r w:rsidR="00734325">
        <w:rPr>
          <w:rFonts w:ascii="Times New Roman" w:eastAsia="宋体" w:hAnsi="Times New Roman" w:cs="Times New Roman"/>
        </w:rPr>
        <w:t>．</w:t>
      </w:r>
    </w:p>
    <w:p w14:paraId="475DE208" w14:textId="77777777" w:rsidR="00F518B8" w:rsidRPr="005E6A8F" w:rsidRDefault="00F518B8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77B52432" w14:textId="77777777" w:rsidR="00F518B8" w:rsidRPr="005E6A8F" w:rsidRDefault="00F518B8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7B3A8374" w14:textId="77777777" w:rsidR="00F518B8" w:rsidRPr="005E6A8F" w:rsidRDefault="00F518B8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5B83027A" w14:textId="77777777" w:rsidR="008975FA" w:rsidRDefault="008975FA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59BC39D5" w14:textId="77777777" w:rsidR="00D0715D" w:rsidRDefault="00D0715D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1357724B" w14:textId="77777777" w:rsidR="00D0715D" w:rsidRDefault="00D0715D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4CF700C2" w14:textId="77777777" w:rsidR="00D0715D" w:rsidRDefault="00D0715D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7C812321" w14:textId="77777777" w:rsidR="00D0715D" w:rsidRDefault="00D0715D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4C39F728" w14:textId="77777777" w:rsidR="00D0715D" w:rsidRDefault="00D0715D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2A4EE73F" w14:textId="77777777" w:rsidR="00D0715D" w:rsidRDefault="00D0715D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0E77A364" w14:textId="77777777" w:rsidR="00D0715D" w:rsidRPr="005E6A8F" w:rsidRDefault="00D0715D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62327116" w14:textId="77777777" w:rsidR="00D0715D" w:rsidRDefault="00000000" w:rsidP="00206617">
      <w:pPr>
        <w:pStyle w:val="a7"/>
        <w:adjustRightInd w:val="0"/>
        <w:snapToGrid w:val="0"/>
        <w:ind w:leftChars="62" w:left="130" w:firstLineChars="0" w:firstLine="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17</w:t>
      </w:r>
      <w:r w:rsidR="00734325">
        <w:rPr>
          <w:rFonts w:ascii="Times New Roman" w:eastAsia="宋体" w:hAnsi="Times New Roman" w:cs="Times New Roman"/>
        </w:rPr>
        <w:t>．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2021·</w:t>
      </w:r>
      <w:r w:rsidRPr="005E6A8F">
        <w:rPr>
          <w:rFonts w:ascii="Times New Roman" w:eastAsia="宋体" w:hAnsi="Times New Roman" w:cs="Times New Roman"/>
        </w:rPr>
        <w:t>海南</w:t>
      </w:r>
      <w:r w:rsidRPr="005E6A8F">
        <w:rPr>
          <w:rFonts w:ascii="Times New Roman" w:eastAsia="宋体" w:hAnsi="Times New Roman" w:cs="Times New Roman"/>
        </w:rPr>
        <w:t>·17</w:t>
      </w:r>
      <w:r w:rsidR="0047211D" w:rsidRPr="005E6A8F">
        <w:rPr>
          <w:rFonts w:ascii="Times New Roman" w:eastAsia="宋体" w:hAnsi="Times New Roman" w:cs="Times New Roman"/>
        </w:rPr>
        <w:t>）（</w:t>
      </w:r>
      <w:r w:rsidRPr="005E6A8F">
        <w:rPr>
          <w:rFonts w:ascii="Times New Roman" w:eastAsia="宋体" w:hAnsi="Times New Roman" w:cs="Times New Roman"/>
        </w:rPr>
        <w:t>12</w:t>
      </w:r>
      <w:r w:rsidRPr="005E6A8F">
        <w:rPr>
          <w:rFonts w:ascii="Times New Roman" w:eastAsia="宋体" w:hAnsi="Times New Roman" w:cs="Times New Roman"/>
        </w:rPr>
        <w:t>分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如图所示，一长木板在光滑的水平面上以速度</w:t>
      </w:r>
      <w:r w:rsidR="00D0715D" w:rsidRPr="00DA5C21">
        <w:rPr>
          <w:rFonts w:ascii="Book Antiqua" w:eastAsia="宋体" w:hAnsi="Book Antiqua" w:cs="Times New Roman"/>
          <w:i/>
          <w:iCs/>
        </w:rPr>
        <w:t>v</w:t>
      </w:r>
      <w:r w:rsidR="00D0715D" w:rsidRPr="00D0715D">
        <w:rPr>
          <w:rFonts w:ascii="Times New Roman" w:hAnsi="Times New Roman" w:cs="Times New Roman"/>
          <w:vertAlign w:val="subscript"/>
        </w:rPr>
        <w:t>0</w:t>
      </w:r>
      <w:r w:rsidRPr="005E6A8F">
        <w:rPr>
          <w:rFonts w:ascii="Times New Roman" w:eastAsia="宋体" w:hAnsi="Times New Roman" w:cs="Times New Roman"/>
        </w:rPr>
        <w:t>向右做匀速直线运</w:t>
      </w:r>
    </w:p>
    <w:p w14:paraId="7FD715C6" w14:textId="77777777" w:rsidR="00D0715D" w:rsidRDefault="00000000" w:rsidP="00D0715D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动，将一小滑块无初速地轻放在木板最右端</w:t>
      </w:r>
      <w:r w:rsidR="00734325">
        <w:rPr>
          <w:rFonts w:ascii="Times New Roman" w:eastAsia="宋体" w:hAnsi="Times New Roman" w:cs="Times New Roman"/>
        </w:rPr>
        <w:t>．</w:t>
      </w:r>
      <w:r w:rsidRPr="005E6A8F">
        <w:rPr>
          <w:rFonts w:ascii="Times New Roman" w:eastAsia="宋体" w:hAnsi="Times New Roman" w:cs="Times New Roman"/>
        </w:rPr>
        <w:t>已知滑块和木板的质量分别为</w:t>
      </w:r>
      <w:r w:rsidRPr="005E6A8F">
        <w:rPr>
          <w:rFonts w:ascii="Times New Roman" w:eastAsia="宋体" w:hAnsi="Times New Roman" w:cs="Times New Roman"/>
          <w:i/>
          <w:iCs/>
        </w:rPr>
        <w:t>m</w:t>
      </w:r>
      <w:r w:rsidRPr="005E6A8F">
        <w:rPr>
          <w:rFonts w:ascii="Times New Roman" w:eastAsia="宋体" w:hAnsi="Times New Roman" w:cs="Times New Roman"/>
        </w:rPr>
        <w:t>和</w:t>
      </w:r>
      <w:r w:rsidRPr="005E6A8F">
        <w:rPr>
          <w:rFonts w:ascii="Times New Roman" w:eastAsia="宋体" w:hAnsi="Times New Roman" w:cs="Times New Roman"/>
        </w:rPr>
        <w:t>2</w:t>
      </w:r>
      <w:r w:rsidRPr="005E6A8F">
        <w:rPr>
          <w:rFonts w:ascii="Times New Roman" w:eastAsia="宋体" w:hAnsi="Times New Roman" w:cs="Times New Roman"/>
          <w:i/>
          <w:iCs/>
        </w:rPr>
        <w:t>m</w:t>
      </w:r>
      <w:r w:rsidRPr="005E6A8F">
        <w:rPr>
          <w:rFonts w:ascii="Times New Roman" w:eastAsia="宋体" w:hAnsi="Times New Roman" w:cs="Times New Roman"/>
        </w:rPr>
        <w:t>，它们之间</w:t>
      </w:r>
    </w:p>
    <w:p w14:paraId="73F0C8FE" w14:textId="77777777" w:rsidR="00D0715D" w:rsidRDefault="00000000" w:rsidP="00D0715D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的动摩擦因数为</w:t>
      </w:r>
      <w:r w:rsidRPr="005E6A8F">
        <w:rPr>
          <w:rFonts w:ascii="Times New Roman" w:eastAsia="宋体" w:hAnsi="Times New Roman" w:cs="Times New Roman"/>
          <w:i/>
          <w:iCs/>
        </w:rPr>
        <w:t>μ</w:t>
      </w:r>
      <w:r w:rsidRPr="005E6A8F">
        <w:rPr>
          <w:rFonts w:ascii="Times New Roman" w:eastAsia="宋体" w:hAnsi="Times New Roman" w:cs="Times New Roman"/>
        </w:rPr>
        <w:t>，重力加速度为</w:t>
      </w:r>
      <w:r w:rsidRPr="005E6A8F">
        <w:rPr>
          <w:rFonts w:ascii="Times New Roman" w:eastAsia="宋体" w:hAnsi="Times New Roman" w:cs="Times New Roman"/>
          <w:i/>
          <w:iCs/>
        </w:rPr>
        <w:t>g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</w:p>
    <w:p w14:paraId="76692E56" w14:textId="77777777" w:rsidR="00D0715D" w:rsidRDefault="0047211D" w:rsidP="00D0715D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1</w:t>
      </w:r>
      <w:r w:rsidRPr="005E6A8F">
        <w:rPr>
          <w:rFonts w:ascii="Times New Roman" w:eastAsia="宋体" w:hAnsi="Times New Roman" w:cs="Times New Roman"/>
        </w:rPr>
        <w:t>）滑块相对木板静止时，求它们的共同速度大小；</w:t>
      </w:r>
    </w:p>
    <w:p w14:paraId="5EE28CFC" w14:textId="77777777" w:rsidR="00D0715D" w:rsidRDefault="0047211D" w:rsidP="00D0715D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</w:t>
      </w:r>
      <w:r w:rsidRPr="005E6A8F">
        <w:rPr>
          <w:rFonts w:ascii="Times New Roman" w:eastAsia="宋体" w:hAnsi="Times New Roman" w:cs="Times New Roman"/>
        </w:rPr>
        <w:t>）某时刻木板速度是滑块的</w:t>
      </w:r>
      <w:r w:rsidRPr="005E6A8F">
        <w:rPr>
          <w:rFonts w:ascii="Times New Roman" w:eastAsia="宋体" w:hAnsi="Times New Roman" w:cs="Times New Roman"/>
        </w:rPr>
        <w:t>2</w:t>
      </w:r>
      <w:r w:rsidRPr="005E6A8F">
        <w:rPr>
          <w:rFonts w:ascii="Times New Roman" w:eastAsia="宋体" w:hAnsi="Times New Roman" w:cs="Times New Roman"/>
        </w:rPr>
        <w:t>倍，求此时滑块到木板最右端的距离；</w:t>
      </w:r>
    </w:p>
    <w:p w14:paraId="357017FB" w14:textId="77777777" w:rsidR="00D0715D" w:rsidRDefault="0047211D" w:rsidP="00D0715D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3</w:t>
      </w:r>
      <w:r w:rsidRPr="005E6A8F">
        <w:rPr>
          <w:rFonts w:ascii="Times New Roman" w:eastAsia="宋体" w:hAnsi="Times New Roman" w:cs="Times New Roman"/>
        </w:rPr>
        <w:t>）若滑块轻放在木板最右端的同时，给木板施加一水平向右的外力，使得木板保持匀速直线</w:t>
      </w:r>
    </w:p>
    <w:p w14:paraId="5E089EE6" w14:textId="34477C16" w:rsidR="00F518B8" w:rsidRPr="005E6A8F" w:rsidRDefault="00000000" w:rsidP="00D0715D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运动，直到滑块相对木板静止，求此过程中滑块的运动时间以及外力所做的功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</w:p>
    <w:p w14:paraId="0BC4CBED" w14:textId="77777777" w:rsidR="00F518B8" w:rsidRPr="005E6A8F" w:rsidRDefault="00000000" w:rsidP="005E6A8F">
      <w:pPr>
        <w:pStyle w:val="10"/>
        <w:adjustRightInd w:val="0"/>
        <w:snapToGrid w:val="0"/>
        <w:ind w:leftChars="150" w:left="755" w:hangingChars="200" w:hanging="440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202A1CA" wp14:editId="2F9FDA9D">
            <wp:extent cx="2301297" cy="306732"/>
            <wp:effectExtent l="0" t="0" r="381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301297" cy="30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00BEE" w14:textId="77777777" w:rsidR="00F518B8" w:rsidRPr="005E6A8F" w:rsidRDefault="00F518B8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eastAsia="宋体" w:hAnsi="Times New Roman" w:cs="Times New Roman"/>
        </w:rPr>
      </w:pPr>
    </w:p>
    <w:p w14:paraId="10FE2E43" w14:textId="1A3AF3E8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hAnsi="Times New Roman" w:cs="Times New Roman"/>
        </w:rPr>
      </w:pPr>
      <w:r w:rsidRPr="005E6A8F">
        <w:rPr>
          <w:rFonts w:ascii="Times New Roman" w:hAnsi="Times New Roman" w:cs="Times New Roman"/>
        </w:rPr>
        <w:lastRenderedPageBreak/>
        <w:t>【答案】</w:t>
      </w:r>
      <w:r w:rsidR="0047211D" w:rsidRPr="005E6A8F">
        <w:rPr>
          <w:rFonts w:ascii="Times New Roman" w:hAnsi="Times New Roman" w:cs="Times New Roman"/>
        </w:rPr>
        <w:t>（</w:t>
      </w:r>
      <w:r w:rsidRPr="005E6A8F">
        <w:rPr>
          <w:rFonts w:ascii="Times New Roman" w:hAnsi="Times New Roman" w:cs="Times New Roman"/>
        </w:rPr>
        <w:t>1</w:t>
      </w:r>
      <w:r w:rsidR="0047211D" w:rsidRPr="005E6A8F">
        <w:rPr>
          <w:rFonts w:ascii="Times New Roman" w:hAnsi="Times New Roman" w:cs="Times New Roman"/>
        </w:rPr>
        <w:t>）</w:t>
      </w:r>
      <w:r w:rsidR="00C33DE0" w:rsidRPr="005E6A8F">
        <w:rPr>
          <w:rFonts w:ascii="Times New Roman" w:hAnsi="Times New Roman" w:cs="Times New Roman"/>
          <w:position w:val="-24"/>
        </w:rPr>
        <w:object w:dxaOrig="460" w:dyaOrig="620" w14:anchorId="57B6A0CE">
          <v:shape id="_x0000_i1043" type="#_x0000_t75" style="width:22.9pt;height:31.15pt" o:ole="">
            <v:imagedata r:id="rId61" o:title=""/>
          </v:shape>
          <o:OLEObject Type="Embed" ProgID="Equation.DSMT4" ShapeID="_x0000_i1043" DrawAspect="Content" ObjectID="_1801112876" r:id="rId62"/>
        </w:object>
      </w:r>
      <w:bookmarkStart w:id="5" w:name="OLE_LINK6"/>
      <w:r w:rsidR="009C6AC3">
        <w:rPr>
          <w:rFonts w:ascii="Times New Roman" w:hAnsi="Times New Roman" w:cs="Times New Roman" w:hint="eastAsia"/>
        </w:rPr>
        <w:t>；</w:t>
      </w:r>
      <w:bookmarkEnd w:id="5"/>
      <w:r w:rsidR="0047211D" w:rsidRPr="005E6A8F">
        <w:rPr>
          <w:rFonts w:ascii="Times New Roman" w:hAnsi="Times New Roman" w:cs="Times New Roman"/>
        </w:rPr>
        <w:t>（</w:t>
      </w:r>
      <w:r w:rsidRPr="005E6A8F">
        <w:rPr>
          <w:rFonts w:ascii="Times New Roman" w:hAnsi="Times New Roman" w:cs="Times New Roman"/>
        </w:rPr>
        <w:t>2</w:t>
      </w:r>
      <w:r w:rsidR="0047211D" w:rsidRPr="005E6A8F">
        <w:rPr>
          <w:rFonts w:ascii="Times New Roman" w:hAnsi="Times New Roman" w:cs="Times New Roman"/>
        </w:rPr>
        <w:t>）</w:t>
      </w:r>
      <w:r w:rsidR="00C33DE0" w:rsidRPr="005E6A8F">
        <w:rPr>
          <w:rFonts w:ascii="Times New Roman" w:eastAsia="方正书宋_GBK" w:hAnsi="Times New Roman" w:cs="Times New Roman"/>
          <w:position w:val="-28"/>
          <w:sz w:val="18"/>
          <w:szCs w:val="18"/>
        </w:rPr>
        <w:object w:dxaOrig="660" w:dyaOrig="700" w14:anchorId="1443DD2C">
          <v:shape id="_x0000_i1044" type="#_x0000_t75" style="width:33pt;height:35.25pt" o:ole="">
            <v:imagedata r:id="rId63" o:title=""/>
          </v:shape>
          <o:OLEObject Type="Embed" ProgID="Equation.DSMT4" ShapeID="_x0000_i1044" DrawAspect="Content" ObjectID="_1801112877" r:id="rId64"/>
        </w:object>
      </w:r>
      <w:r w:rsidR="009C6AC3">
        <w:rPr>
          <w:rFonts w:ascii="Times New Roman" w:hAnsi="Times New Roman" w:cs="Times New Roman" w:hint="eastAsia"/>
        </w:rPr>
        <w:t>；</w:t>
      </w:r>
      <w:r w:rsidR="0047211D" w:rsidRPr="005E6A8F">
        <w:rPr>
          <w:rFonts w:ascii="Times New Roman" w:hAnsi="Times New Roman" w:cs="Times New Roman"/>
        </w:rPr>
        <w:t>（</w:t>
      </w:r>
      <w:r w:rsidRPr="005E6A8F">
        <w:rPr>
          <w:rFonts w:ascii="Times New Roman" w:hAnsi="Times New Roman" w:cs="Times New Roman"/>
        </w:rPr>
        <w:t>3</w:t>
      </w:r>
      <w:r w:rsidR="0047211D" w:rsidRPr="005E6A8F">
        <w:rPr>
          <w:rFonts w:ascii="Times New Roman" w:hAnsi="Times New Roman" w:cs="Times New Roman"/>
        </w:rPr>
        <w:t>）</w:t>
      </w:r>
      <w:r w:rsidR="00C33DE0" w:rsidRPr="005E6A8F">
        <w:rPr>
          <w:rFonts w:ascii="Times New Roman" w:hAnsi="Times New Roman" w:cs="Times New Roman"/>
          <w:position w:val="-28"/>
        </w:rPr>
        <w:object w:dxaOrig="420" w:dyaOrig="660" w14:anchorId="0A88AEC3">
          <v:shape id="_x0000_i1045" type="#_x0000_t75" style="width:20.65pt;height:33pt" o:ole="">
            <v:imagedata r:id="rId65" o:title=""/>
          </v:shape>
          <o:OLEObject Type="Embed" ProgID="Equation.DSMT4" ShapeID="_x0000_i1045" DrawAspect="Content" ObjectID="_1801112878" r:id="rId66"/>
        </w:object>
      </w:r>
      <w:r w:rsidR="009C6AC3">
        <w:rPr>
          <w:rFonts w:ascii="Times New Roman" w:hAnsi="Times New Roman" w:cs="Times New Roman" w:hint="eastAsia"/>
        </w:rPr>
        <w:t>；</w:t>
      </w:r>
      <w:r w:rsidR="00C33DE0" w:rsidRPr="005E6A8F">
        <w:rPr>
          <w:rFonts w:ascii="Times New Roman" w:hAnsi="Times New Roman" w:cs="Times New Roman"/>
          <w:position w:val="-12"/>
          <w:sz w:val="18"/>
          <w:szCs w:val="18"/>
        </w:rPr>
        <w:object w:dxaOrig="460" w:dyaOrig="380" w14:anchorId="38A53725">
          <v:shape id="_x0000_i1046" type="#_x0000_t75" style="width:22.9pt;height:19.15pt" o:ole="">
            <v:imagedata r:id="rId67" o:title=""/>
          </v:shape>
          <o:OLEObject Type="Embed" ProgID="Equation.DSMT4" ShapeID="_x0000_i1046" DrawAspect="Content" ObjectID="_1801112879" r:id="rId68"/>
        </w:object>
      </w:r>
      <w:r w:rsidR="009C6AC3">
        <w:rPr>
          <w:rFonts w:ascii="Times New Roman" w:eastAsia="宋体" w:hAnsi="Times New Roman" w:cs="Times New Roman"/>
        </w:rPr>
        <w:t>．</w:t>
      </w:r>
    </w:p>
    <w:p w14:paraId="5B608B2E" w14:textId="77777777" w:rsidR="00D0715D" w:rsidRDefault="00000000" w:rsidP="00206617">
      <w:pPr>
        <w:pStyle w:val="a7"/>
        <w:adjustRightInd w:val="0"/>
        <w:snapToGrid w:val="0"/>
        <w:ind w:leftChars="62" w:left="130" w:firstLineChars="0" w:firstLine="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18</w:t>
      </w:r>
      <w:bookmarkStart w:id="6" w:name="OLE_LINK7"/>
      <w:r w:rsidR="00734325">
        <w:rPr>
          <w:rFonts w:ascii="Times New Roman" w:eastAsia="宋体" w:hAnsi="Times New Roman" w:cs="Times New Roman"/>
        </w:rPr>
        <w:t>．</w:t>
      </w:r>
      <w:bookmarkEnd w:id="6"/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2021·</w:t>
      </w:r>
      <w:r w:rsidRPr="005E6A8F">
        <w:rPr>
          <w:rFonts w:ascii="Times New Roman" w:eastAsia="宋体" w:hAnsi="Times New Roman" w:cs="Times New Roman"/>
        </w:rPr>
        <w:t>海南</w:t>
      </w:r>
      <w:r w:rsidRPr="005E6A8F">
        <w:rPr>
          <w:rFonts w:ascii="Times New Roman" w:eastAsia="宋体" w:hAnsi="Times New Roman" w:cs="Times New Roman"/>
        </w:rPr>
        <w:t>·18</w:t>
      </w:r>
      <w:r w:rsidR="0047211D" w:rsidRPr="005E6A8F">
        <w:rPr>
          <w:rFonts w:ascii="Times New Roman" w:eastAsia="宋体" w:hAnsi="Times New Roman" w:cs="Times New Roman"/>
        </w:rPr>
        <w:t>）（</w:t>
      </w:r>
      <w:r w:rsidRPr="005E6A8F">
        <w:rPr>
          <w:rFonts w:ascii="Times New Roman" w:eastAsia="宋体" w:hAnsi="Times New Roman" w:cs="Times New Roman"/>
        </w:rPr>
        <w:t>14</w:t>
      </w:r>
      <w:r w:rsidRPr="005E6A8F">
        <w:rPr>
          <w:rFonts w:ascii="Times New Roman" w:eastAsia="宋体" w:hAnsi="Times New Roman" w:cs="Times New Roman"/>
        </w:rPr>
        <w:t>分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eastAsia="宋体" w:hAnsi="Times New Roman" w:cs="Times New Roman"/>
        </w:rPr>
        <w:t>如图所示，间距为</w:t>
      </w:r>
      <w:r w:rsidRPr="005E6A8F">
        <w:rPr>
          <w:rFonts w:ascii="Times New Roman" w:eastAsia="宋体" w:hAnsi="Times New Roman" w:cs="Times New Roman"/>
          <w:i/>
          <w:iCs/>
        </w:rPr>
        <w:t>l</w:t>
      </w:r>
      <w:r w:rsidRPr="005E6A8F">
        <w:rPr>
          <w:rFonts w:ascii="Times New Roman" w:eastAsia="宋体" w:hAnsi="Times New Roman" w:cs="Times New Roman"/>
        </w:rPr>
        <w:t>的光滑平行金属导轨，水平放置在方向竖直向下</w:t>
      </w:r>
    </w:p>
    <w:p w14:paraId="1CE4F9C1" w14:textId="77777777" w:rsidR="00D0715D" w:rsidRDefault="00000000" w:rsidP="00D0715D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  <w:i/>
          <w:iCs/>
        </w:rPr>
      </w:pPr>
      <w:r w:rsidRPr="005E6A8F">
        <w:rPr>
          <w:rFonts w:ascii="Times New Roman" w:eastAsia="宋体" w:hAnsi="Times New Roman" w:cs="Times New Roman"/>
        </w:rPr>
        <w:t>的匀强磁场中，磁场的磁感应强度大小为</w:t>
      </w:r>
      <w:r w:rsidRPr="005E6A8F">
        <w:rPr>
          <w:rFonts w:ascii="Times New Roman" w:eastAsia="宋体" w:hAnsi="Times New Roman" w:cs="Times New Roman"/>
          <w:i/>
          <w:iCs/>
        </w:rPr>
        <w:t>B</w:t>
      </w:r>
      <w:r w:rsidRPr="005E6A8F">
        <w:rPr>
          <w:rFonts w:ascii="Times New Roman" w:eastAsia="宋体" w:hAnsi="Times New Roman" w:cs="Times New Roman"/>
        </w:rPr>
        <w:t>，导轨左端接有阻值为</w:t>
      </w:r>
      <w:r w:rsidRPr="005E6A8F">
        <w:rPr>
          <w:rFonts w:ascii="Times New Roman" w:eastAsia="宋体" w:hAnsi="Times New Roman" w:cs="Times New Roman"/>
          <w:i/>
          <w:iCs/>
        </w:rPr>
        <w:t>R</w:t>
      </w:r>
      <w:r w:rsidRPr="005E6A8F">
        <w:rPr>
          <w:rFonts w:ascii="Times New Roman" w:eastAsia="宋体" w:hAnsi="Times New Roman" w:cs="Times New Roman"/>
        </w:rPr>
        <w:t>的定值电阻，一质量为</w:t>
      </w:r>
      <w:r w:rsidRPr="005E6A8F">
        <w:rPr>
          <w:rFonts w:ascii="Times New Roman" w:eastAsia="宋体" w:hAnsi="Times New Roman" w:cs="Times New Roman"/>
          <w:i/>
          <w:iCs/>
        </w:rPr>
        <w:t>m</w:t>
      </w:r>
    </w:p>
    <w:p w14:paraId="2D164CE3" w14:textId="77777777" w:rsidR="00D0715D" w:rsidRDefault="00000000" w:rsidP="00D0715D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的金属杆放在导轨上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  <w:r w:rsidRPr="005E6A8F">
        <w:rPr>
          <w:rFonts w:ascii="Times New Roman" w:eastAsia="宋体" w:hAnsi="Times New Roman" w:cs="Times New Roman"/>
        </w:rPr>
        <w:t>金属杆在水平外力作用下以速度</w:t>
      </w:r>
      <w:bookmarkStart w:id="7" w:name="OLE_LINK5"/>
      <w:r w:rsidR="00DA5C21" w:rsidRPr="00DA5C21">
        <w:rPr>
          <w:rFonts w:ascii="Book Antiqua" w:eastAsia="宋体" w:hAnsi="Book Antiqua" w:cs="Times New Roman"/>
          <w:i/>
          <w:iCs/>
        </w:rPr>
        <w:t>v</w:t>
      </w:r>
      <w:bookmarkEnd w:id="7"/>
      <w:r w:rsidR="00DA5C21" w:rsidRPr="005E6A8F">
        <w:rPr>
          <w:rFonts w:ascii="Times New Roman" w:eastAsia="宋体" w:hAnsi="Times New Roman" w:cs="Times New Roman"/>
          <w:vertAlign w:val="subscript"/>
        </w:rPr>
        <w:t>0</w:t>
      </w:r>
      <w:r w:rsidRPr="005E6A8F">
        <w:rPr>
          <w:rFonts w:ascii="Times New Roman" w:eastAsia="宋体" w:hAnsi="Times New Roman" w:cs="Times New Roman"/>
        </w:rPr>
        <w:t>向右做匀速直线运动，此时金属杆内</w:t>
      </w:r>
    </w:p>
    <w:p w14:paraId="7D3B7BD6" w14:textId="77777777" w:rsidR="00D0715D" w:rsidRDefault="00000000" w:rsidP="00D0715D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自由电子沿杆定向移动的速率为</w:t>
      </w:r>
      <w:r w:rsidRPr="005E6A8F">
        <w:rPr>
          <w:rFonts w:ascii="Times New Roman" w:eastAsia="宋体" w:hAnsi="Times New Roman" w:cs="Times New Roman"/>
          <w:i/>
          <w:iCs/>
        </w:rPr>
        <w:t>u</w:t>
      </w:r>
      <w:r w:rsidRPr="005E6A8F">
        <w:rPr>
          <w:rFonts w:ascii="Times New Roman" w:eastAsia="宋体" w:hAnsi="Times New Roman" w:cs="Times New Roman"/>
          <w:vertAlign w:val="subscript"/>
        </w:rPr>
        <w:t>0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  <w:r w:rsidRPr="005E6A8F">
        <w:rPr>
          <w:rFonts w:ascii="Times New Roman" w:eastAsia="宋体" w:hAnsi="Times New Roman" w:cs="Times New Roman"/>
        </w:rPr>
        <w:t>设金属杆内做定向移动的自由电子总量保持不变，金属杆</w:t>
      </w:r>
    </w:p>
    <w:p w14:paraId="39BD4CAC" w14:textId="77777777" w:rsidR="00D0715D" w:rsidRDefault="00000000" w:rsidP="00D0715D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始终与导轨垂直且接触良好，除了电阻</w:t>
      </w:r>
      <w:r w:rsidRPr="005E6A8F">
        <w:rPr>
          <w:rFonts w:ascii="Times New Roman" w:eastAsia="宋体" w:hAnsi="Times New Roman" w:cs="Times New Roman"/>
          <w:i/>
          <w:iCs/>
        </w:rPr>
        <w:t>R</w:t>
      </w:r>
      <w:r w:rsidRPr="005E6A8F">
        <w:rPr>
          <w:rFonts w:ascii="Times New Roman" w:eastAsia="宋体" w:hAnsi="Times New Roman" w:cs="Times New Roman"/>
        </w:rPr>
        <w:t>以外不计其它电阻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</w:p>
    <w:p w14:paraId="02996310" w14:textId="77777777" w:rsidR="00D0715D" w:rsidRDefault="0047211D" w:rsidP="00D0715D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1</w:t>
      </w:r>
      <w:r w:rsidRPr="005E6A8F">
        <w:rPr>
          <w:rFonts w:ascii="Times New Roman" w:eastAsia="宋体" w:hAnsi="Times New Roman" w:cs="Times New Roman"/>
        </w:rPr>
        <w:t>）求金属杆中的电流和水平外力的功率；</w:t>
      </w:r>
    </w:p>
    <w:p w14:paraId="1B6CB7C6" w14:textId="77777777" w:rsidR="00D0715D" w:rsidRDefault="0047211D" w:rsidP="00D0715D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2</w:t>
      </w:r>
      <w:r w:rsidRPr="005E6A8F">
        <w:rPr>
          <w:rFonts w:ascii="Times New Roman" w:eastAsia="宋体" w:hAnsi="Times New Roman" w:cs="Times New Roman"/>
        </w:rPr>
        <w:t>）某时刻撤去外力，经过一段时间，自由电子沿金属杆定向移动的速率变为</w:t>
      </w:r>
      <w:r w:rsidRPr="005E6A8F">
        <w:rPr>
          <w:rFonts w:ascii="Times New Roman" w:eastAsia="宋体" w:hAnsi="Times New Roman" w:cs="Times New Roman"/>
          <w:position w:val="-24"/>
        </w:rPr>
        <w:object w:dxaOrig="320" w:dyaOrig="620" w14:anchorId="35416B25">
          <v:shape id="_x0000_i1047" type="#_x0000_t75" style="width:15.75pt;height:31.15pt" o:ole="">
            <v:imagedata r:id="rId69" o:title=""/>
          </v:shape>
          <o:OLEObject Type="Embed" ProgID="Equation.DSMT4" ShapeID="_x0000_i1047" DrawAspect="Content" ObjectID="_1801112880" r:id="rId70"/>
        </w:object>
      </w:r>
      <w:r w:rsidRPr="005E6A8F">
        <w:rPr>
          <w:rFonts w:ascii="Times New Roman" w:eastAsia="宋体" w:hAnsi="Times New Roman" w:cs="Times New Roman"/>
        </w:rPr>
        <w:t>，求：</w:t>
      </w:r>
    </w:p>
    <w:p w14:paraId="0B249D3C" w14:textId="77777777" w:rsidR="00D0715D" w:rsidRDefault="0047211D" w:rsidP="00D0715D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ⅰ</w:t>
      </w:r>
      <w:r w:rsidRPr="005E6A8F">
        <w:rPr>
          <w:rFonts w:ascii="Times New Roman" w:eastAsia="宋体" w:hAnsi="Times New Roman" w:cs="Times New Roman"/>
        </w:rPr>
        <w:t>）这段时间内电阻</w:t>
      </w:r>
      <w:r w:rsidRPr="005E6A8F">
        <w:rPr>
          <w:rFonts w:ascii="Times New Roman" w:eastAsia="宋体" w:hAnsi="Times New Roman" w:cs="Times New Roman"/>
          <w:i/>
          <w:iCs/>
        </w:rPr>
        <w:t>R</w:t>
      </w:r>
      <w:r w:rsidRPr="005E6A8F">
        <w:rPr>
          <w:rFonts w:ascii="Times New Roman" w:eastAsia="宋体" w:hAnsi="Times New Roman" w:cs="Times New Roman"/>
        </w:rPr>
        <w:t>上产生的焦耳热；</w:t>
      </w:r>
    </w:p>
    <w:p w14:paraId="34C5A261" w14:textId="1C83E63E" w:rsidR="00F518B8" w:rsidRPr="005E6A8F" w:rsidRDefault="0047211D" w:rsidP="00D0715D">
      <w:pPr>
        <w:pStyle w:val="a7"/>
        <w:adjustRightInd w:val="0"/>
        <w:snapToGrid w:val="0"/>
        <w:ind w:leftChars="62" w:left="130" w:firstLineChars="200" w:firstLine="440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ⅱ</w:t>
      </w:r>
      <w:r w:rsidRPr="005E6A8F">
        <w:rPr>
          <w:rFonts w:ascii="Times New Roman" w:eastAsia="宋体" w:hAnsi="Times New Roman" w:cs="Times New Roman"/>
        </w:rPr>
        <w:t>）这段时间内一直在金属杆内的自由电子沿杆定向移动的距离</w:t>
      </w:r>
      <w:r w:rsidR="00206617" w:rsidRPr="00206617">
        <w:rPr>
          <w:rFonts w:ascii="Times New Roman" w:eastAsia="宋体" w:hAnsi="Times New Roman" w:cs="Times New Roman" w:hint="eastAsia"/>
        </w:rPr>
        <w:t>．</w:t>
      </w:r>
    </w:p>
    <w:p w14:paraId="1CF33B22" w14:textId="7D1AF4D4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jc w:val="right"/>
        <w:outlineLvl w:val="9"/>
        <w:rPr>
          <w:rFonts w:ascii="Times New Roman" w:eastAsia="宋体" w:hAnsi="Times New Roman" w:cs="Times New Roman"/>
        </w:rPr>
      </w:pPr>
      <w:r w:rsidRPr="005E6A8F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9B84914" wp14:editId="435FA43A">
            <wp:extent cx="1693545" cy="872490"/>
            <wp:effectExtent l="0" t="0" r="1905" b="381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0E7B8" w14:textId="6A08F789" w:rsidR="00F518B8" w:rsidRPr="005E6A8F" w:rsidRDefault="00000000" w:rsidP="005E6A8F">
      <w:pPr>
        <w:pStyle w:val="a7"/>
        <w:adjustRightInd w:val="0"/>
        <w:snapToGrid w:val="0"/>
        <w:ind w:leftChars="150" w:left="755" w:hanging="440"/>
        <w:outlineLvl w:val="9"/>
        <w:rPr>
          <w:rFonts w:ascii="Times New Roman" w:hAnsi="Times New Roman" w:cs="Times New Roman"/>
          <w:sz w:val="18"/>
          <w:szCs w:val="18"/>
        </w:rPr>
      </w:pPr>
      <w:r w:rsidRPr="005E6A8F">
        <w:rPr>
          <w:rFonts w:ascii="Times New Roman" w:eastAsia="宋体" w:hAnsi="Times New Roman" w:cs="Times New Roman"/>
        </w:rPr>
        <w:t xml:space="preserve">   </w:t>
      </w:r>
      <w:r w:rsidRPr="005E6A8F">
        <w:rPr>
          <w:rFonts w:ascii="Times New Roman" w:hAnsi="Times New Roman" w:cs="Times New Roman"/>
        </w:rPr>
        <w:t>【答案】</w:t>
      </w:r>
      <w:r w:rsidR="0047211D" w:rsidRPr="005E6A8F">
        <w:rPr>
          <w:rFonts w:ascii="Times New Roman" w:hAnsi="Times New Roman" w:cs="Times New Roman"/>
        </w:rPr>
        <w:t>（</w:t>
      </w:r>
      <w:r w:rsidRPr="005E6A8F">
        <w:rPr>
          <w:rFonts w:ascii="Times New Roman" w:hAnsi="Times New Roman" w:cs="Times New Roman"/>
        </w:rPr>
        <w:t>1</w:t>
      </w:r>
      <w:r w:rsidR="0047211D" w:rsidRPr="005E6A8F">
        <w:rPr>
          <w:rFonts w:ascii="Times New Roman" w:hAnsi="Times New Roman" w:cs="Times New Roman"/>
        </w:rPr>
        <w:t>）</w:t>
      </w:r>
      <w:r w:rsidR="00C33DE0" w:rsidRPr="005E6A8F">
        <w:rPr>
          <w:rFonts w:ascii="Times New Roman" w:eastAsia="宋体" w:hAnsi="Times New Roman" w:cs="Times New Roman"/>
          <w:position w:val="-24"/>
        </w:rPr>
        <w:object w:dxaOrig="560" w:dyaOrig="620" w14:anchorId="0D3DCA69">
          <v:shape id="_x0000_i1048" type="#_x0000_t75" style="width:27.75pt;height:31.15pt" o:ole="">
            <v:imagedata r:id="rId72" o:title=""/>
          </v:shape>
          <o:OLEObject Type="Embed" ProgID="Equation.DSMT4" ShapeID="_x0000_i1048" DrawAspect="Content" ObjectID="_1801112881" r:id="rId73"/>
        </w:object>
      </w:r>
      <w:r w:rsidRPr="005E6A8F">
        <w:rPr>
          <w:rFonts w:ascii="Times New Roman" w:eastAsia="宋体" w:hAnsi="Times New Roman" w:cs="Times New Roman"/>
          <w:sz w:val="18"/>
          <w:szCs w:val="18"/>
        </w:rPr>
        <w:t>；</w:t>
      </w:r>
      <w:r w:rsidR="00C33DE0" w:rsidRPr="005E6A8F">
        <w:rPr>
          <w:rFonts w:ascii="Times New Roman" w:eastAsia="宋体" w:hAnsi="Times New Roman" w:cs="Times New Roman"/>
          <w:position w:val="-24"/>
        </w:rPr>
        <w:object w:dxaOrig="760" w:dyaOrig="660" w14:anchorId="168ADDFC">
          <v:shape id="_x0000_i1049" type="#_x0000_t75" style="width:37.9pt;height:33pt" o:ole="">
            <v:imagedata r:id="rId74" o:title=""/>
          </v:shape>
          <o:OLEObject Type="Embed" ProgID="Equation.DSMT4" ShapeID="_x0000_i1049" DrawAspect="Content" ObjectID="_1801112882" r:id="rId75"/>
        </w:object>
      </w:r>
      <w:r w:rsidRPr="005E6A8F">
        <w:rPr>
          <w:rFonts w:ascii="Times New Roman" w:eastAsia="方正书宋_GBK" w:hAnsi="Times New Roman" w:cs="Times New Roman"/>
          <w:sz w:val="18"/>
          <w:szCs w:val="18"/>
        </w:rPr>
        <w:t xml:space="preserve">   </w:t>
      </w:r>
      <w:r w:rsidR="0047211D" w:rsidRPr="005E6A8F">
        <w:rPr>
          <w:rFonts w:ascii="Times New Roman" w:hAnsi="Times New Roman" w:cs="Times New Roman"/>
        </w:rPr>
        <w:t>（</w:t>
      </w:r>
      <w:r w:rsidRPr="005E6A8F">
        <w:rPr>
          <w:rFonts w:ascii="Times New Roman" w:hAnsi="Times New Roman" w:cs="Times New Roman"/>
        </w:rPr>
        <w:t>2</w:t>
      </w:r>
      <w:r w:rsidR="0047211D" w:rsidRPr="005E6A8F">
        <w:rPr>
          <w:rFonts w:ascii="Times New Roman" w:hAnsi="Times New Roman" w:cs="Times New Roman"/>
        </w:rPr>
        <w:t>）</w:t>
      </w:r>
      <w:r w:rsidRPr="005E6A8F">
        <w:rPr>
          <w:rFonts w:ascii="Times New Roman" w:eastAsia="方正书宋_GBK" w:hAnsi="Times New Roman" w:cs="Times New Roman"/>
          <w:sz w:val="18"/>
          <w:szCs w:val="18"/>
        </w:rPr>
        <w:t xml:space="preserve">  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ⅰ</w:t>
      </w:r>
      <w:r w:rsidR="0047211D" w:rsidRPr="005E6A8F">
        <w:rPr>
          <w:rFonts w:ascii="Times New Roman" w:eastAsia="宋体" w:hAnsi="Times New Roman" w:cs="Times New Roman"/>
        </w:rPr>
        <w:t>）</w:t>
      </w:r>
      <w:r w:rsidR="00C33DE0" w:rsidRPr="005E6A8F">
        <w:rPr>
          <w:rFonts w:ascii="Times New Roman" w:hAnsi="Times New Roman" w:cs="Times New Roman"/>
          <w:position w:val="-24"/>
          <w:sz w:val="18"/>
          <w:szCs w:val="18"/>
        </w:rPr>
        <w:object w:dxaOrig="620" w:dyaOrig="620" w14:anchorId="6872DD18">
          <v:shape id="_x0000_i1050" type="#_x0000_t75" style="width:31.15pt;height:31.15pt" o:ole="">
            <v:imagedata r:id="rId76" o:title=""/>
          </v:shape>
          <o:OLEObject Type="Embed" ProgID="Equation.DSMT4" ShapeID="_x0000_i1050" DrawAspect="Content" ObjectID="_1801112883" r:id="rId77"/>
        </w:object>
      </w:r>
      <w:r w:rsidRPr="005E6A8F">
        <w:rPr>
          <w:rFonts w:ascii="Times New Roman" w:eastAsia="宋体" w:hAnsi="Times New Roman" w:cs="Times New Roman"/>
          <w:sz w:val="18"/>
          <w:szCs w:val="18"/>
        </w:rPr>
        <w:t>;</w:t>
      </w:r>
      <w:r w:rsidRPr="005E6A8F">
        <w:rPr>
          <w:rFonts w:ascii="Times New Roman" w:eastAsia="宋体" w:hAnsi="Times New Roman" w:cs="Times New Roman"/>
        </w:rPr>
        <w:t xml:space="preserve"> </w:t>
      </w:r>
      <w:r w:rsidR="0047211D" w:rsidRPr="005E6A8F">
        <w:rPr>
          <w:rFonts w:ascii="Times New Roman" w:eastAsia="宋体" w:hAnsi="Times New Roman" w:cs="Times New Roman"/>
        </w:rPr>
        <w:t>（</w:t>
      </w:r>
      <w:r w:rsidRPr="005E6A8F">
        <w:rPr>
          <w:rFonts w:ascii="Times New Roman" w:eastAsia="宋体" w:hAnsi="Times New Roman" w:cs="Times New Roman"/>
        </w:rPr>
        <w:t>ⅱ</w:t>
      </w:r>
      <w:r w:rsidR="0047211D" w:rsidRPr="005E6A8F">
        <w:rPr>
          <w:rFonts w:ascii="Times New Roman" w:eastAsia="宋体" w:hAnsi="Times New Roman" w:cs="Times New Roman"/>
        </w:rPr>
        <w:t>）</w:t>
      </w:r>
      <w:r w:rsidRPr="005E6A8F">
        <w:rPr>
          <w:rFonts w:ascii="Times New Roman" w:hAnsi="Times New Roman" w:cs="Times New Roman"/>
          <w:position w:val="-24"/>
          <w:sz w:val="18"/>
          <w:szCs w:val="18"/>
        </w:rPr>
        <w:object w:dxaOrig="660" w:dyaOrig="620" w14:anchorId="1998C5AD">
          <v:shape id="_x0000_i1051" type="#_x0000_t75" style="width:33pt;height:31.15pt" o:ole="">
            <v:imagedata r:id="rId78" o:title=""/>
          </v:shape>
          <o:OLEObject Type="Embed" ProgID="Equation.DSMT4" ShapeID="_x0000_i1051" DrawAspect="Content" ObjectID="_1801112884" r:id="rId79"/>
        </w:object>
      </w:r>
      <w:r w:rsidRPr="005E6A8F">
        <w:rPr>
          <w:rFonts w:ascii="Times New Roman" w:hAnsi="Times New Roman" w:cs="Times New Roman"/>
          <w:sz w:val="18"/>
          <w:szCs w:val="18"/>
        </w:rPr>
        <w:t xml:space="preserve">          </w:t>
      </w:r>
      <w:bookmarkEnd w:id="0"/>
    </w:p>
    <w:sectPr w:rsidR="00F518B8" w:rsidRPr="005E6A8F" w:rsidSect="00206617">
      <w:footnotePr>
        <w:numFmt w:val="decimalEnclosedCircleChinese"/>
      </w:footnotePr>
      <w:type w:val="continuous"/>
      <w:pgSz w:w="11906" w:h="16839" w:code="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6F44F" w14:textId="77777777" w:rsidR="002657EB" w:rsidRDefault="002657EB" w:rsidP="00F412CC">
      <w:r>
        <w:separator/>
      </w:r>
    </w:p>
  </w:endnote>
  <w:endnote w:type="continuationSeparator" w:id="0">
    <w:p w14:paraId="0007125A" w14:textId="77777777" w:rsidR="002657EB" w:rsidRDefault="002657EB" w:rsidP="00F4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书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DFD6" w14:textId="77777777" w:rsidR="002657EB" w:rsidRDefault="002657EB" w:rsidP="00F412CC">
      <w:r>
        <w:separator/>
      </w:r>
    </w:p>
  </w:footnote>
  <w:footnote w:type="continuationSeparator" w:id="0">
    <w:p w14:paraId="7C959589" w14:textId="77777777" w:rsidR="002657EB" w:rsidRDefault="002657EB" w:rsidP="00F41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4E0680"/>
    <w:rsid w:val="00037923"/>
    <w:rsid w:val="0006556B"/>
    <w:rsid w:val="000C3574"/>
    <w:rsid w:val="001C06A9"/>
    <w:rsid w:val="0020555E"/>
    <w:rsid w:val="00206617"/>
    <w:rsid w:val="0021170C"/>
    <w:rsid w:val="002478B4"/>
    <w:rsid w:val="0026462B"/>
    <w:rsid w:val="002657EB"/>
    <w:rsid w:val="003D1948"/>
    <w:rsid w:val="003F5B4E"/>
    <w:rsid w:val="00425757"/>
    <w:rsid w:val="0047211D"/>
    <w:rsid w:val="004A46FA"/>
    <w:rsid w:val="004C4DC8"/>
    <w:rsid w:val="004E6998"/>
    <w:rsid w:val="004F5B51"/>
    <w:rsid w:val="00532029"/>
    <w:rsid w:val="005926B0"/>
    <w:rsid w:val="005B0A39"/>
    <w:rsid w:val="005E6A8F"/>
    <w:rsid w:val="00623078"/>
    <w:rsid w:val="00655AB5"/>
    <w:rsid w:val="006F15E6"/>
    <w:rsid w:val="00731307"/>
    <w:rsid w:val="00734325"/>
    <w:rsid w:val="007C6792"/>
    <w:rsid w:val="007E48D4"/>
    <w:rsid w:val="00846F66"/>
    <w:rsid w:val="008706D8"/>
    <w:rsid w:val="008975FA"/>
    <w:rsid w:val="00911FEE"/>
    <w:rsid w:val="00954469"/>
    <w:rsid w:val="00971A47"/>
    <w:rsid w:val="009A304A"/>
    <w:rsid w:val="009B42EC"/>
    <w:rsid w:val="009C6AC3"/>
    <w:rsid w:val="009D6D4E"/>
    <w:rsid w:val="009F26D4"/>
    <w:rsid w:val="009F4844"/>
    <w:rsid w:val="00A105C1"/>
    <w:rsid w:val="00A30D4B"/>
    <w:rsid w:val="00A36E2D"/>
    <w:rsid w:val="00A51AF4"/>
    <w:rsid w:val="00A71EA7"/>
    <w:rsid w:val="00A92428"/>
    <w:rsid w:val="00AF49F6"/>
    <w:rsid w:val="00B60F36"/>
    <w:rsid w:val="00B83462"/>
    <w:rsid w:val="00BB336E"/>
    <w:rsid w:val="00C22062"/>
    <w:rsid w:val="00C33DE0"/>
    <w:rsid w:val="00C61798"/>
    <w:rsid w:val="00C92CB3"/>
    <w:rsid w:val="00D0715D"/>
    <w:rsid w:val="00D11BD2"/>
    <w:rsid w:val="00D23405"/>
    <w:rsid w:val="00D45B4B"/>
    <w:rsid w:val="00DA5C21"/>
    <w:rsid w:val="00DB7AAC"/>
    <w:rsid w:val="00DD066E"/>
    <w:rsid w:val="00DE68BB"/>
    <w:rsid w:val="00E34EE3"/>
    <w:rsid w:val="00E60675"/>
    <w:rsid w:val="00E62350"/>
    <w:rsid w:val="00E66836"/>
    <w:rsid w:val="00EA3740"/>
    <w:rsid w:val="00EA4B41"/>
    <w:rsid w:val="00F36013"/>
    <w:rsid w:val="00F412CC"/>
    <w:rsid w:val="00F518B8"/>
    <w:rsid w:val="00FF709A"/>
    <w:rsid w:val="062816DF"/>
    <w:rsid w:val="07D561D2"/>
    <w:rsid w:val="0EBF1D3B"/>
    <w:rsid w:val="104F1B69"/>
    <w:rsid w:val="1F4E0680"/>
    <w:rsid w:val="23580ABF"/>
    <w:rsid w:val="23F11D83"/>
    <w:rsid w:val="251D309A"/>
    <w:rsid w:val="2AB92391"/>
    <w:rsid w:val="2B4433BF"/>
    <w:rsid w:val="2DED5907"/>
    <w:rsid w:val="2EBB5D8B"/>
    <w:rsid w:val="372B3206"/>
    <w:rsid w:val="46C95B1B"/>
    <w:rsid w:val="49F20E66"/>
    <w:rsid w:val="4EAD1B4A"/>
    <w:rsid w:val="4FD27620"/>
    <w:rsid w:val="5AA1498D"/>
    <w:rsid w:val="6A695B5C"/>
    <w:rsid w:val="6EC54F37"/>
    <w:rsid w:val="73D6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F7F9D79"/>
  <w15:docId w15:val="{4ED48268-B899-495E-B765-F0E34D33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line="312" w:lineRule="auto"/>
        <w:ind w:left="15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4325"/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2">
    <w:name w:val="一级标题202×年"/>
    <w:basedOn w:val="a3"/>
    <w:qFormat/>
    <w:pPr>
      <w:spacing w:before="420" w:after="84"/>
      <w:jc w:val="center"/>
      <w:outlineLvl w:val="1"/>
    </w:pPr>
  </w:style>
  <w:style w:type="paragraph" w:customStyle="1" w:styleId="a3">
    <w:name w:val="[系统文字]"/>
    <w:qFormat/>
    <w:pPr>
      <w:jc w:val="both"/>
    </w:pPr>
    <w:rPr>
      <w:rFonts w:hAnsi="NEU-BZ"/>
      <w:sz w:val="22"/>
      <w:szCs w:val="22"/>
    </w:rPr>
  </w:style>
  <w:style w:type="paragraph" w:customStyle="1" w:styleId="a4">
    <w:name w:val="数学试卷"/>
    <w:basedOn w:val="a3"/>
    <w:qFormat/>
    <w:pPr>
      <w:spacing w:before="105"/>
      <w:jc w:val="center"/>
      <w:outlineLvl w:val="2"/>
    </w:pPr>
  </w:style>
  <w:style w:type="paragraph" w:customStyle="1" w:styleId="a5">
    <w:name w:val="分数+时间"/>
    <w:basedOn w:val="a3"/>
    <w:qFormat/>
    <w:pPr>
      <w:spacing w:after="105"/>
      <w:jc w:val="center"/>
      <w:outlineLvl w:val="3"/>
    </w:pPr>
  </w:style>
  <w:style w:type="paragraph" w:customStyle="1" w:styleId="a6">
    <w:name w:val="选择题/实验题/大题的标题"/>
    <w:basedOn w:val="a3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7">
    <w:name w:val="题目"/>
    <w:basedOn w:val="a8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8">
    <w:name w:val="[基本段落]"/>
    <w:basedOn w:val="a3"/>
    <w:qFormat/>
  </w:style>
  <w:style w:type="paragraph" w:customStyle="1" w:styleId="ABCD">
    <w:name w:val="选项ABCD"/>
    <w:basedOn w:val="a3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3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2">
    <w:name w:val="选项一行2图"/>
    <w:basedOn w:val="a3"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3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3"/>
    <w:qFormat/>
    <w:pPr>
      <w:tabs>
        <w:tab w:val="center" w:pos="1678"/>
        <w:tab w:val="center" w:pos="4195"/>
      </w:tabs>
      <w:jc w:val="right"/>
    </w:pPr>
  </w:style>
  <w:style w:type="paragraph" w:customStyle="1" w:styleId="a9">
    <w:name w:val="大题答案"/>
    <w:basedOn w:val="a3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a">
    <w:name w:val="大题解析"/>
    <w:basedOn w:val="a3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styleId="ab">
    <w:name w:val="header"/>
    <w:basedOn w:val="a"/>
    <w:link w:val="ac"/>
    <w:rsid w:val="00F412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F412CC"/>
    <w:rPr>
      <w:rFonts w:ascii="Times New Roman" w:eastAsia="宋体" w:hAnsi="Times New Roman" w:cs="Times New Roman"/>
      <w:kern w:val="2"/>
      <w:sz w:val="18"/>
      <w:szCs w:val="18"/>
    </w:rPr>
  </w:style>
  <w:style w:type="paragraph" w:styleId="ad">
    <w:name w:val="footer"/>
    <w:basedOn w:val="a"/>
    <w:link w:val="ae"/>
    <w:rsid w:val="00F412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F412CC"/>
    <w:rPr>
      <w:rFonts w:ascii="Times New Roman" w:eastAsia="宋体" w:hAnsi="Times New Roman" w:cs="Times New Roman"/>
      <w:kern w:val="2"/>
      <w:sz w:val="18"/>
      <w:szCs w:val="18"/>
    </w:rPr>
  </w:style>
  <w:style w:type="character" w:styleId="af">
    <w:name w:val="Placeholder Text"/>
    <w:basedOn w:val="a0"/>
    <w:uiPriority w:val="99"/>
    <w:unhideWhenUsed/>
    <w:rsid w:val="00D11B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image" Target="media/image9.wmf"/><Relationship Id="rId42" Type="http://schemas.openxmlformats.org/officeDocument/2006/relationships/image" Target="media/image24.jpeg"/><Relationship Id="rId47" Type="http://schemas.openxmlformats.org/officeDocument/2006/relationships/oleObject" Target="embeddings/oleObject15.bin"/><Relationship Id="rId63" Type="http://schemas.openxmlformats.org/officeDocument/2006/relationships/image" Target="media/image39.wmf"/><Relationship Id="rId68" Type="http://schemas.openxmlformats.org/officeDocument/2006/relationships/oleObject" Target="embeddings/oleObject22.bin"/><Relationship Id="rId16" Type="http://schemas.openxmlformats.org/officeDocument/2006/relationships/oleObject" Target="embeddings/oleObject5.bin"/><Relationship Id="rId11" Type="http://schemas.openxmlformats.org/officeDocument/2006/relationships/image" Target="media/image4.wmf"/><Relationship Id="rId32" Type="http://schemas.openxmlformats.org/officeDocument/2006/relationships/image" Target="media/image16.wmf"/><Relationship Id="rId37" Type="http://schemas.openxmlformats.org/officeDocument/2006/relationships/image" Target="media/image19.jpeg"/><Relationship Id="rId53" Type="http://schemas.openxmlformats.org/officeDocument/2006/relationships/image" Target="media/image32.wmf"/><Relationship Id="rId58" Type="http://schemas.openxmlformats.org/officeDocument/2006/relationships/image" Target="media/image35.jpeg"/><Relationship Id="rId74" Type="http://schemas.openxmlformats.org/officeDocument/2006/relationships/image" Target="media/image45.wmf"/><Relationship Id="rId79" Type="http://schemas.openxmlformats.org/officeDocument/2006/relationships/oleObject" Target="embeddings/oleObject27.bin"/><Relationship Id="rId5" Type="http://schemas.openxmlformats.org/officeDocument/2006/relationships/endnotes" Target="endnotes.xml"/><Relationship Id="rId61" Type="http://schemas.openxmlformats.org/officeDocument/2006/relationships/image" Target="media/image38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image" Target="media/image18.wmf"/><Relationship Id="rId43" Type="http://schemas.openxmlformats.org/officeDocument/2006/relationships/image" Target="media/image25.wmf"/><Relationship Id="rId48" Type="http://schemas.openxmlformats.org/officeDocument/2006/relationships/image" Target="media/image28.wmf"/><Relationship Id="rId56" Type="http://schemas.openxmlformats.org/officeDocument/2006/relationships/oleObject" Target="embeddings/oleObject18.bin"/><Relationship Id="rId64" Type="http://schemas.openxmlformats.org/officeDocument/2006/relationships/oleObject" Target="embeddings/oleObject20.bin"/><Relationship Id="rId69" Type="http://schemas.openxmlformats.org/officeDocument/2006/relationships/image" Target="media/image42.wmf"/><Relationship Id="rId77" Type="http://schemas.openxmlformats.org/officeDocument/2006/relationships/oleObject" Target="embeddings/oleObject26.bin"/><Relationship Id="rId8" Type="http://schemas.openxmlformats.org/officeDocument/2006/relationships/oleObject" Target="embeddings/oleObject1.bin"/><Relationship Id="rId51" Type="http://schemas.openxmlformats.org/officeDocument/2006/relationships/image" Target="media/image30.jpeg"/><Relationship Id="rId72" Type="http://schemas.openxmlformats.org/officeDocument/2006/relationships/image" Target="media/image44.wmf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2.jpeg"/><Relationship Id="rId33" Type="http://schemas.openxmlformats.org/officeDocument/2006/relationships/oleObject" Target="embeddings/oleObject12.bin"/><Relationship Id="rId38" Type="http://schemas.openxmlformats.org/officeDocument/2006/relationships/image" Target="media/image20.jpeg"/><Relationship Id="rId46" Type="http://schemas.openxmlformats.org/officeDocument/2006/relationships/image" Target="media/image27.wmf"/><Relationship Id="rId59" Type="http://schemas.openxmlformats.org/officeDocument/2006/relationships/image" Target="media/image36.jpeg"/><Relationship Id="rId67" Type="http://schemas.openxmlformats.org/officeDocument/2006/relationships/image" Target="media/image41.wmf"/><Relationship Id="rId20" Type="http://schemas.openxmlformats.org/officeDocument/2006/relationships/oleObject" Target="embeddings/oleObject7.bin"/><Relationship Id="rId41" Type="http://schemas.openxmlformats.org/officeDocument/2006/relationships/image" Target="media/image23.jpeg"/><Relationship Id="rId54" Type="http://schemas.openxmlformats.org/officeDocument/2006/relationships/oleObject" Target="embeddings/oleObject17.bin"/><Relationship Id="rId62" Type="http://schemas.openxmlformats.org/officeDocument/2006/relationships/oleObject" Target="embeddings/oleObject19.bin"/><Relationship Id="rId70" Type="http://schemas.openxmlformats.org/officeDocument/2006/relationships/oleObject" Target="embeddings/oleObject23.bin"/><Relationship Id="rId75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jpeg"/><Relationship Id="rId28" Type="http://schemas.openxmlformats.org/officeDocument/2006/relationships/image" Target="media/image14.wmf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6.bin"/><Relationship Id="rId57" Type="http://schemas.openxmlformats.org/officeDocument/2006/relationships/image" Target="media/image34.jpeg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4.bin"/><Relationship Id="rId52" Type="http://schemas.openxmlformats.org/officeDocument/2006/relationships/image" Target="media/image31.jpeg"/><Relationship Id="rId60" Type="http://schemas.openxmlformats.org/officeDocument/2006/relationships/image" Target="media/image37.jpeg"/><Relationship Id="rId65" Type="http://schemas.openxmlformats.org/officeDocument/2006/relationships/image" Target="media/image40.wmf"/><Relationship Id="rId73" Type="http://schemas.openxmlformats.org/officeDocument/2006/relationships/oleObject" Target="embeddings/oleObject24.bin"/><Relationship Id="rId78" Type="http://schemas.openxmlformats.org/officeDocument/2006/relationships/image" Target="media/image47.wmf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21.jpeg"/><Relationship Id="rId34" Type="http://schemas.openxmlformats.org/officeDocument/2006/relationships/image" Target="media/image17.jpeg"/><Relationship Id="rId50" Type="http://schemas.openxmlformats.org/officeDocument/2006/relationships/image" Target="media/image29.jpeg"/><Relationship Id="rId55" Type="http://schemas.openxmlformats.org/officeDocument/2006/relationships/image" Target="media/image33.wmf"/><Relationship Id="rId76" Type="http://schemas.openxmlformats.org/officeDocument/2006/relationships/image" Target="media/image46.wmf"/><Relationship Id="rId7" Type="http://schemas.openxmlformats.org/officeDocument/2006/relationships/image" Target="media/image2.wmf"/><Relationship Id="rId71" Type="http://schemas.openxmlformats.org/officeDocument/2006/relationships/image" Target="media/image43.jpeg"/><Relationship Id="rId2" Type="http://schemas.openxmlformats.org/officeDocument/2006/relationships/settings" Target="setting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1.jpeg"/><Relationship Id="rId40" Type="http://schemas.openxmlformats.org/officeDocument/2006/relationships/image" Target="media/image22.jpeg"/><Relationship Id="rId45" Type="http://schemas.openxmlformats.org/officeDocument/2006/relationships/image" Target="media/image26.jpeg"/><Relationship Id="rId66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阿赖耶识（洋洋）</dc:creator>
  <cp:lastModifiedBy>芳 刘</cp:lastModifiedBy>
  <cp:revision>3</cp:revision>
  <cp:lastPrinted>2025-02-14T15:27:00Z</cp:lastPrinted>
  <dcterms:created xsi:type="dcterms:W3CDTF">2025-02-14T22:46:00Z</dcterms:created>
  <dcterms:modified xsi:type="dcterms:W3CDTF">2025-02-14T22:46:00Z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92AF6CB31DB54B14BB9FA19C34CE9528_11</vt:lpwstr>
  </property>
  <property fmtid="{D5CDD505-2E9C-101B-9397-08002B2CF9AE}" pid="4" name="KSOTemplateDocerSaveRecord">
    <vt:lpwstr>eyJoZGlkIjoiOTI0YWE5NjA3MDAwOThhNThkOTQyZTEzNDBhZGMyM2QiLCJ1c2VySWQiOiIzNjA0Mjg2MjkifQ==</vt:lpwstr>
  </property>
  <property fmtid="{D5CDD505-2E9C-101B-9397-08002B2CF9AE}" pid="5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TextFE=宋体_x000d_</vt:lpwstr>
  </property>
  <property fmtid="{D5CDD505-2E9C-101B-9397-08002B2CF9AE}" pid="6" name="MTPreferences 1">
    <vt:lpwstr>
_x000d_
[Sizes]_x000d_
Full=12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</vt:lpwstr>
  </property>
  <property fmtid="{D5CDD505-2E9C-101B-9397-08002B2CF9AE}" pid="7" name="MTPreferences 2">
    <vt:lpwstr>%_x000d_
SubSupGap=8 %_x000d_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</vt:lpwstr>
  </property>
  <property fmtid="{D5CDD505-2E9C-101B-9397-08002B2CF9AE}" pid="8" name="MTPreferences 3">
    <vt:lpwstr>inGap=8 %_x000d_
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9" name="MTPreferenceSource">
    <vt:lpwstr>MathType</vt:lpwstr>
  </property>
  <property fmtid="{D5CDD505-2E9C-101B-9397-08002B2CF9AE}" pid="10" name="MTWinEqns">
    <vt:bool>true</vt:bool>
  </property>
  <property fmtid="{D5CDD505-2E9C-101B-9397-08002B2CF9AE}" pid="11" name="MTEquationNumber2">
    <vt:lpwstr>(#S1.#E1)</vt:lpwstr>
  </property>
</Properties>
</file>