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59C9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textAlignment w:val="center"/>
        <w:rPr>
          <w:rFonts w:ascii="黑体" w:eastAsia="黑体" w:hAnsi="黑体" w:cs="黑体" w:hint="eastAsia"/>
          <w:bCs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2"/>
          <w:sz w:val="32"/>
          <w:szCs w:val="32"/>
        </w:rPr>
        <w:t>2021年山东省普通高中学业水平等级考试</w:t>
      </w:r>
    </w:p>
    <w:p w14:paraId="166A4E3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黑体" w:eastAsia="黑体" w:hAnsi="黑体" w:cs="黑体" w:hint="eastAsia"/>
          <w:bCs/>
          <w:color w:val="000000" w:themeColor="text1"/>
          <w:kern w:val="2"/>
          <w:sz w:val="32"/>
          <w:szCs w:val="32"/>
        </w:rPr>
        <w:t>物理试题</w:t>
      </w:r>
    </w:p>
    <w:p w14:paraId="074821F3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810" w:hangingChars="200" w:hanging="480"/>
        <w:jc w:val="center"/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本试卷共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110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分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,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考试用时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90</w:t>
      </w:r>
      <w:r>
        <w:rPr>
          <w:rFonts w:ascii="Times New Roman" w:eastAsia="楷体" w:hAnsi="Times New Roman" w:cs="Times New Roman"/>
          <w:color w:val="000000" w:themeColor="text1"/>
          <w:kern w:val="2"/>
          <w:sz w:val="24"/>
          <w:szCs w:val="24"/>
        </w:rPr>
        <w:t>分钟</w:t>
      </w:r>
    </w:p>
    <w:p w14:paraId="754B2C0F" w14:textId="77777777" w:rsidR="006664A7" w:rsidRDefault="00000000">
      <w:pPr>
        <w:widowControl w:val="0"/>
        <w:adjustRightInd w:val="0"/>
        <w:snapToGrid w:val="0"/>
        <w:spacing w:afterLines="50" w:after="120" w:line="312" w:lineRule="auto"/>
        <w:ind w:leftChars="61" w:left="134"/>
        <w:jc w:val="center"/>
        <w:textAlignment w:val="center"/>
        <w:rPr>
          <w:rFonts w:ascii="Times New Roman" w:eastAsia="宋体" w:hAnsi="Times New Roman" w:cs="Times New Roman"/>
          <w:color w:val="7030A0"/>
          <w:kern w:val="2"/>
        </w:rPr>
        <w:sectPr w:rsidR="006664A7">
          <w:footerReference w:type="default" r:id="rId11"/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排版：安徽宿州市符离中学窦德法老师   校正：贵州安顺市第三高级中学任厅厅老师</w:t>
      </w:r>
    </w:p>
    <w:p w14:paraId="5FE631E9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一、单项选择题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：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8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，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每小题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24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黑体" w:eastAsia="黑体" w:hAnsi="黑体" w:hint="eastAsia"/>
          <w:color w:val="000000" w:themeColor="text1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每小题只有一个选项符合题目要求</w:t>
      </w:r>
      <w:r>
        <w:rPr>
          <w:rFonts w:ascii="黑体" w:eastAsia="黑体" w:hAnsi="黑体" w:hint="eastAsia"/>
          <w:color w:val="000000" w:themeColor="text1"/>
        </w:rPr>
        <w:t>．</w:t>
      </w:r>
    </w:p>
    <w:p w14:paraId="1D15983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bookmarkStart w:id="0" w:name="OLE_LINK3"/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）在测定年代较近的湖泊沉积物形成年份时，常利用沉积物中半衰期较短的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575" w:dyaOrig="383" w14:anchorId="0B2E2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9pt;height:19.15pt" o:ole="">
            <v:imagedata r:id="rId12" o:title=""/>
          </v:shape>
          <o:OLEObject Type="Embed" ProgID="Equation.3" ShapeID="_x0000_i1025" DrawAspect="Content" ObjectID="_1801060459" r:id="rId13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，其衰变方程为</w:t>
      </w:r>
      <w:bookmarkStart w:id="1" w:name="OLE_LINK1"/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1678" w:dyaOrig="383" w14:anchorId="04244012">
          <v:shape id="_x0000_i1026" type="#_x0000_t75" style="width:84pt;height:19.15pt" o:ole="">
            <v:imagedata r:id="rId14" o:title=""/>
          </v:shape>
          <o:OLEObject Type="Embed" ProgID="Equation.3" ShapeID="_x0000_i1026" DrawAspect="Content" ObjectID="_1801060460" r:id="rId15"/>
        </w:object>
      </w:r>
      <w:bookmarkEnd w:id="1"/>
      <w:r>
        <w:rPr>
          <w:rFonts w:ascii="Times New Roman" w:hAnsi="Times New Roman" w:cs="Times New Roman"/>
          <w:color w:val="000000" w:themeColor="text1"/>
        </w:rPr>
        <w:t>．</w:t>
      </w:r>
      <w:bookmarkEnd w:id="0"/>
      <w:r>
        <w:rPr>
          <w:rFonts w:ascii="Times New Roman" w:eastAsia="宋体" w:hAnsi="Times New Roman" w:cs="Times New Roman"/>
          <w:color w:val="000000" w:themeColor="text1"/>
          <w:kern w:val="2"/>
        </w:rPr>
        <w:t>以下说法正确的是</w:t>
      </w:r>
    </w:p>
    <w:p w14:paraId="607DC81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衰变方程中的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是电子</w:t>
      </w:r>
    </w:p>
    <w:p w14:paraId="54718D6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升高温度可以加快</w:t>
      </w:r>
      <w:bookmarkStart w:id="2" w:name="OLE_LINK2"/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575" w:dyaOrig="383" w14:anchorId="7DBA9C45">
          <v:shape id="_x0000_i1027" type="#_x0000_t75" style="width:28.9pt;height:19.15pt" o:ole="">
            <v:imagedata r:id="rId12" o:title=""/>
          </v:shape>
          <o:OLEObject Type="Embed" ProgID="Equation.3" ShapeID="_x0000_i1027" DrawAspect="Content" ObjectID="_1801060461" r:id="rId16"/>
        </w:object>
      </w:r>
      <w:bookmarkEnd w:id="2"/>
      <w:r>
        <w:rPr>
          <w:rFonts w:ascii="Times New Roman" w:eastAsia="宋体" w:hAnsi="Times New Roman" w:cs="Times New Roman"/>
          <w:color w:val="000000" w:themeColor="text1"/>
          <w:kern w:val="2"/>
        </w:rPr>
        <w:t>的衰变</w:t>
      </w:r>
    </w:p>
    <w:p w14:paraId="234A254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575" w:dyaOrig="383" w14:anchorId="7B0A09EF">
          <v:shape id="_x0000_i1028" type="#_x0000_t75" style="width:28.9pt;height:19.15pt" o:ole="">
            <v:imagedata r:id="rId12" o:title=""/>
          </v:shape>
          <o:OLEObject Type="Embed" ProgID="Equation.3" ShapeID="_x0000_i1028" DrawAspect="Content" ObjectID="_1801060462" r:id="rId17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534" w:dyaOrig="383" w14:anchorId="4B2C143A">
          <v:shape id="_x0000_i1029" type="#_x0000_t75" style="width:26.65pt;height:19.15pt" o:ole="">
            <v:imagedata r:id="rId18" o:title=""/>
          </v:shape>
          <o:OLEObject Type="Embed" ProgID="Equation.3" ShapeID="_x0000_i1029" DrawAspect="Content" ObjectID="_1801060463" r:id="rId19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的质量差等于衰变的质量亏损</w:t>
      </w:r>
    </w:p>
    <w:p w14:paraId="6E84B02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方程中的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来自于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575" w:dyaOrig="383" w14:anchorId="7510DF64">
          <v:shape id="_x0000_i1030" type="#_x0000_t75" style="width:28.9pt;height:19.15pt" o:ole="">
            <v:imagedata r:id="rId12" o:title=""/>
          </v:shape>
          <o:OLEObject Type="Embed" ProgID="Equation.3" ShapeID="_x0000_i1030" DrawAspect="Content" ObjectID="_1801060464" r:id="rId20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>内质子向中子的转化</w:t>
      </w:r>
    </w:p>
    <w:p w14:paraId="73663A61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</w:p>
    <w:p w14:paraId="33DA8B42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）如图所示，密封的矿泉水瓶中，距瓶口越近水的温度越高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一开口向下、导热良好的小瓶置于矿泉水瓶中，小瓶中封闭一段空气．挤压矿泉水瓶，小瓶下沉到底部；松开后，小瓶缓慢上浮．上浮过程中，小瓶内气体</w:t>
      </w:r>
    </w:p>
    <w:p w14:paraId="621D2BB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9264" behindDoc="0" locked="0" layoutInCell="1" allowOverlap="1" wp14:anchorId="2356F5DE" wp14:editId="5A2306E9">
            <wp:simplePos x="0" y="0"/>
            <wp:positionH relativeFrom="column">
              <wp:posOffset>4347210</wp:posOffset>
            </wp:positionH>
            <wp:positionV relativeFrom="paragraph">
              <wp:posOffset>40005</wp:posOffset>
            </wp:positionV>
            <wp:extent cx="296545" cy="734695"/>
            <wp:effectExtent l="0" t="0" r="8255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内能减少</w:t>
      </w:r>
    </w:p>
    <w:p w14:paraId="14238D1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对外界做正功</w:t>
      </w:r>
    </w:p>
    <w:p w14:paraId="32E84AE7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增加的内能大于吸收的热量</w:t>
      </w:r>
    </w:p>
    <w:p w14:paraId="148E457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增加的内能等于吸收的热量</w:t>
      </w:r>
    </w:p>
    <w:p w14:paraId="310B3C32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B</w:t>
      </w:r>
    </w:p>
    <w:p w14:paraId="171127D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）如图所示，粗糙程度处处相同的水平桌面上有一长为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的轻质细杆，一端可绕竖直光滑轴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转动，另一端与质量为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的小木块相连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木块以水平初速度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出发，恰好能完成一个完整的圆周运动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在运动过程中，木块所受摩擦力的大小为</w:t>
      </w:r>
    </w:p>
    <w:p w14:paraId="0831A571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0288" behindDoc="0" locked="0" layoutInCell="1" allowOverlap="1" wp14:anchorId="0CCCFA81" wp14:editId="2EB2E2E2">
            <wp:simplePos x="0" y="0"/>
            <wp:positionH relativeFrom="column">
              <wp:posOffset>4016375</wp:posOffset>
            </wp:positionH>
            <wp:positionV relativeFrom="paragraph">
              <wp:posOffset>50800</wp:posOffset>
            </wp:positionV>
            <wp:extent cx="971550" cy="75565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482" w:dyaOrig="606" w14:anchorId="1FB6BE89">
          <v:shape id="_x0000_i1031" type="#_x0000_t75" style="width:24pt;height:30.4pt" o:ole="">
            <v:imagedata r:id="rId23" o:title=""/>
          </v:shape>
          <o:OLEObject Type="Embed" ProgID="Equation.DSMT4" ShapeID="_x0000_i1031" DrawAspect="Content" ObjectID="_1801060465" r:id="rId24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482" w:dyaOrig="606" w14:anchorId="40B85DB8">
          <v:shape id="_x0000_i1032" type="#_x0000_t75" style="width:24pt;height:30.4pt" o:ole="">
            <v:imagedata r:id="rId25" o:title=""/>
          </v:shape>
          <o:OLEObject Type="Embed" ProgID="Equation.DSMT4" ShapeID="_x0000_i1032" DrawAspect="Content" ObjectID="_1801060466" r:id="rId2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</w:t>
      </w:r>
    </w:p>
    <w:p w14:paraId="73A4A71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  <w:highlight w:val="red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482" w:dyaOrig="606" w14:anchorId="7BF02E69">
          <v:shape id="_x0000_i1033" type="#_x0000_t75" style="width:24pt;height:30.4pt" o:ole="">
            <v:imagedata r:id="rId27" o:title=""/>
          </v:shape>
          <o:OLEObject Type="Embed" ProgID="Equation.DSMT4" ShapeID="_x0000_i1033" DrawAspect="Content" ObjectID="_1801060467" r:id="rId28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534" w:dyaOrig="606" w14:anchorId="483178CA">
          <v:shape id="_x0000_i1034" type="#_x0000_t75" style="width:26.65pt;height:30.4pt" o:ole="">
            <v:imagedata r:id="rId29" o:title=""/>
          </v:shape>
          <o:OLEObject Type="Embed" ProgID="Equation.DSMT4" ShapeID="_x0000_i1034" DrawAspect="Content" ObjectID="_1801060468" r:id="rId30"/>
        </w:object>
      </w:r>
    </w:p>
    <w:p w14:paraId="0EAAB1F7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457A026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1312" behindDoc="0" locked="0" layoutInCell="1" allowOverlap="1" wp14:anchorId="2CF3C6F5" wp14:editId="1F247C39">
            <wp:simplePos x="0" y="0"/>
            <wp:positionH relativeFrom="column">
              <wp:posOffset>4443095</wp:posOffset>
            </wp:positionH>
            <wp:positionV relativeFrom="paragraph">
              <wp:posOffset>947420</wp:posOffset>
            </wp:positionV>
            <wp:extent cx="1048385" cy="811530"/>
            <wp:effectExtent l="0" t="0" r="0" b="762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）血压仪由加压气囊、臂带，压强计等构成，如图所示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加压气囊可将外界空气充入臂带，压强计示数为臂带内气体的压强高于大气压强的数值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充气前臂带内气体压强为大气压强，体积为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V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；每次挤压气囊都能将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60 cm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的外界空气充入臂带中，经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次充气后，臂带内气体体积变为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5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V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，压强计示数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150 mmHg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已知大气压强等于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750 mmHg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，气体温度不变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忽略细管和压强计内的气体体积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则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V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等于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74BB3A07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30 cm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3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40 cm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3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</w:t>
      </w:r>
    </w:p>
    <w:p w14:paraId="4DAE0E1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50 cm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60 cm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3  </w:t>
      </w:r>
    </w:p>
    <w:p w14:paraId="296033D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D</w:t>
      </w:r>
    </w:p>
    <w:p w14:paraId="6AB1BFFB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01EEA3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玉兔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登月到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祝融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探火，我国星际探测事业实现了由地月系到行星际的跨越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已知火星质量约为月球的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倍，半径约为月球的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倍，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祝融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火星车的质量约为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玉兔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月球车的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倍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在着陆前，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祝融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玉兔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都会经历一个由着陆平台支撑的悬停过程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悬停时，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祝融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玉兔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所受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着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陆平台的作用力大小之比为</w:t>
      </w:r>
    </w:p>
    <w:p w14:paraId="7D0BCDEA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55BE5AAA" wp14:editId="02A9224C">
            <wp:extent cx="1887220" cy="1179195"/>
            <wp:effectExtent l="0" t="0" r="0" b="190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4764" cy="118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81F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1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36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72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7471D99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B</w:t>
      </w:r>
    </w:p>
    <w:p w14:paraId="4EB54F2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6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）如图甲所示，边长为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的正方形，四个顶点上分别固定一个电荷量为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+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的点电荷；在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≤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＜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575" w:dyaOrig="679" w14:anchorId="2D957EB9">
          <v:shape id="_x0000_i1035" type="#_x0000_t75" style="width:28.9pt;height:34.15pt" o:ole="">
            <v:imagedata r:id="rId33" o:title=""/>
          </v:shape>
          <o:OLEObject Type="Embed" ProgID="Equation.3" ShapeID="_x0000_i1035" DrawAspect="Content" ObjectID="_1801060469" r:id="rId34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>区间，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轴上电势</w:t>
      </w:r>
      <w:r>
        <w:rPr>
          <w:rFonts w:ascii="Times New Roman" w:eastAsia="微软雅黑" w:hAnsi="Times New Roman" w:cs="Times New Roman"/>
          <w:i/>
          <w:iCs/>
          <w:color w:val="000000" w:themeColor="text1"/>
          <w:kern w:val="2"/>
        </w:rPr>
        <w:t>φ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的变化曲线如图乙所示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现将一电荷量为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﹣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的点电荷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置于正方形的中心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点，此时每个点电荷所受库仑力的合力均为零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若将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轴向右略微移动后，由静止释放，以下判断正确的是</w:t>
      </w:r>
    </w:p>
    <w:p w14:paraId="1CAB123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2B5321" wp14:editId="2820F441">
                <wp:simplePos x="0" y="0"/>
                <wp:positionH relativeFrom="column">
                  <wp:posOffset>1186815</wp:posOffset>
                </wp:positionH>
                <wp:positionV relativeFrom="paragraph">
                  <wp:posOffset>8890</wp:posOffset>
                </wp:positionV>
                <wp:extent cx="3539490" cy="1260475"/>
                <wp:effectExtent l="0" t="0" r="3810" b="0"/>
                <wp:wrapSquare wrapText="bothSides"/>
                <wp:docPr id="187312636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9490" cy="1260475"/>
                          <a:chOff x="0" y="0"/>
                          <a:chExt cx="2772583" cy="1115695"/>
                        </a:xfrm>
                      </wpg:grpSpPr>
                      <pic:pic xmlns:pic="http://schemas.openxmlformats.org/drawingml/2006/picture">
                        <pic:nvPicPr>
                          <pic:cNvPr id="35813346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8942813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945178" y="126354"/>
                            <a:ext cx="827405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93.45pt;margin-top:0.7pt;height:99.25pt;width:278.7pt;mso-wrap-distance-bottom:0pt;mso-wrap-distance-left:9pt;mso-wrap-distance-right:9pt;mso-wrap-distance-top:0pt;z-index:251662336;mso-width-relative:page;mso-height-relative:page;" coordsize="2772583,1115695" o:gfxdata="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">
                <o:lock v:ext="edit" aspectratio="f"/>
                <v:shape id="image10.jpeg" o:spid="_x0000_s1026" o:spt="75" type="#_x0000_t75" style="position:absolute;left:0;top:0;height:1115695;width:971550;" filled="f" o:preferrelative="t" stroked="f" coordsize="21600,21600" o:gfxdata="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wMqDsQAAADh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37" o:title=""/>
                  <o:lock v:ext="edit" aspectratio="t"/>
                </v:shape>
                <v:shape id="image11.jpeg" o:spid="_x0000_s1026" o:spt="75" type="#_x0000_t75" style="position:absolute;left:1945178;top:126354;height:899795;width:827405;" filled="f" o:preferrelative="t" stroked="f" coordsize="21600,21600" o:gfxdata="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p1&#10;Rpn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38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69E7A46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769AA8A8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26451970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3EDA073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0E312F8D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0FF9EA8D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01A7CACA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699" w:dyaOrig="679" w14:anchorId="13471E3C">
          <v:shape id="_x0000_i1036" type="#_x0000_t75" style="width:34.9pt;height:34.15pt" o:ole="">
            <v:imagedata r:id="rId39" o:title=""/>
          </v:shape>
          <o:OLEObject Type="Embed" ProgID="Equation.3" ShapeID="_x0000_i1036" DrawAspect="Content" ObjectID="_1801060470" r:id="rId40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，释放后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将向右运动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699" w:dyaOrig="679" w14:anchorId="2A5F9540">
          <v:shape id="_x0000_i1037" type="#_x0000_t75" style="width:34.9pt;height:34.15pt" o:ole="">
            <v:imagedata r:id="rId41" o:title=""/>
          </v:shape>
          <o:OLEObject Type="Embed" ProgID="Equation.3" ShapeID="_x0000_i1037" DrawAspect="Content" ObjectID="_1801060471" r:id="rId42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，释放后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将向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左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运动</w:t>
      </w:r>
    </w:p>
    <w:p w14:paraId="1D1B5744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824" w:dyaOrig="679" w14:anchorId="2FED8D98">
          <v:shape id="_x0000_i1038" type="#_x0000_t75" style="width:41.25pt;height:34.15pt" o:ole="">
            <v:imagedata r:id="rId43" o:title=""/>
          </v:shape>
          <o:OLEObject Type="Embed" ProgID="Equation.DSMT4" ShapeID="_x0000_i1038" DrawAspect="Content" ObjectID="_1801060472" r:id="rId44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，释放后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将向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右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运动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object w:dxaOrig="824" w:dyaOrig="679" w14:anchorId="475DD5C9">
          <v:shape id="_x0000_i1039" type="#_x0000_t75" style="width:41.25pt;height:34.15pt" o:ole="">
            <v:imagedata r:id="rId45" o:title=""/>
          </v:shape>
          <o:OLEObject Type="Embed" ProgID="Equation.DSMT4" ShapeID="_x0000_i1039" DrawAspect="Content" ObjectID="_1801060473" r:id="rId46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，释放后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将向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左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运动</w:t>
      </w:r>
    </w:p>
    <w:p w14:paraId="3CEF81C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C</w:t>
      </w:r>
    </w:p>
    <w:p w14:paraId="4B53805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7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）用平行单色光垂直照射一层透明薄膜，观察到如图所示明暗相间的干涉条纹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下列关于该区域薄膜厚度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随坐标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的变化图像，可能正确的是</w:t>
      </w:r>
    </w:p>
    <w:p w14:paraId="5D701459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3360" behindDoc="0" locked="0" layoutInCell="1" allowOverlap="1" wp14:anchorId="75DF6A7D" wp14:editId="170541E3">
            <wp:simplePos x="0" y="0"/>
            <wp:positionH relativeFrom="column">
              <wp:posOffset>1918335</wp:posOffset>
            </wp:positionH>
            <wp:positionV relativeFrom="paragraph">
              <wp:posOffset>9525</wp:posOffset>
            </wp:positionV>
            <wp:extent cx="2487930" cy="864235"/>
            <wp:effectExtent l="0" t="0" r="762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98CC0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229633C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8D0EB8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BD5A56" wp14:editId="5E3F69E9">
                <wp:simplePos x="0" y="0"/>
                <wp:positionH relativeFrom="column">
                  <wp:posOffset>413385</wp:posOffset>
                </wp:positionH>
                <wp:positionV relativeFrom="paragraph">
                  <wp:posOffset>288925</wp:posOffset>
                </wp:positionV>
                <wp:extent cx="5252085" cy="852805"/>
                <wp:effectExtent l="0" t="0" r="5715" b="4445"/>
                <wp:wrapTopAndBottom/>
                <wp:docPr id="12696044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085" cy="852805"/>
                          <a:chOff x="0" y="38552"/>
                          <a:chExt cx="4152508" cy="684043"/>
                        </a:xfrm>
                      </wpg:grpSpPr>
                      <pic:pic xmlns:pic="http://schemas.openxmlformats.org/drawingml/2006/picture">
                        <pic:nvPicPr>
                          <pic:cNvPr id="126003454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93103"/>
                            <a:ext cx="791845" cy="629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461831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20367" y="104715"/>
                            <a:ext cx="791845" cy="617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738357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240428" y="38552"/>
                            <a:ext cx="791845" cy="683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9055603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360663" y="38700"/>
                            <a:ext cx="791845" cy="683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32.55pt;margin-top:22.75pt;height:67.15pt;width:413.55pt;mso-wrap-distance-bottom:0pt;mso-wrap-distance-top:0pt;z-index:251664384;mso-width-relative:page;mso-height-relative:page;" coordorigin="0,38552" coordsize="4152508,684043" o:gfxdata="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">
                <o:lock v:ext="edit" aspectratio="f"/>
                <v:shape id="image13.jpeg" o:spid="_x0000_s1026" o:spt="75" type="#_x0000_t75" style="position:absolute;left:0;top:93103;height:629285;width:791845;" filled="f" o:preferrelative="t" stroked="f" coordsize="21600,21600" o:gfxdata="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kkXO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2" o:title=""/>
                  <o:lock v:ext="edit" aspectratio="t"/>
                </v:shape>
                <v:shape id="image14.jpeg" o:spid="_x0000_s1026" o:spt="75" type="#_x0000_t75" style="position:absolute;left:1120367;top:104715;height:617855;width:791845;" filled="f" o:preferrelative="t" stroked="f" coordsize="21600,21600" o:gfxdata="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OB&#10;Nv3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3" o:title=""/>
                  <o:lock v:ext="edit" aspectratio="t"/>
                </v:shape>
                <v:shape id="image15.jpeg" o:spid="_x0000_s1026" o:spt="75" type="#_x0000_t75" style="position:absolute;left:2240428;top:38552;height:683895;width:791845;" filled="f" o:preferrelative="t" stroked="f" coordsize="21600,21600" o:gfxdata="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23ns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54" o:title=""/>
                  <o:lock v:ext="edit" aspectratio="t"/>
                </v:shape>
                <v:shape id="image16.jpeg" o:spid="_x0000_s1026" o:spt="75" type="#_x0000_t75" style="position:absolute;left:3360663;top:38700;height:683895;width:791845;" filled="f" o:preferrelative="t" stroked="f" coordsize="21600,21600" o:gfxdata="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Oc&#10;awT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31E9A2F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A                                     B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</w:p>
    <w:p w14:paraId="6B1DCBA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D</w:t>
      </w:r>
    </w:p>
    <w:p w14:paraId="711A8B0D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lastRenderedPageBreak/>
        <w:drawing>
          <wp:anchor distT="0" distB="0" distL="114300" distR="114300" simplePos="0" relativeHeight="251665408" behindDoc="0" locked="0" layoutInCell="1" allowOverlap="1" wp14:anchorId="41CEF339" wp14:editId="3B55BAE8">
            <wp:simplePos x="0" y="0"/>
            <wp:positionH relativeFrom="column">
              <wp:posOffset>4857750</wp:posOffset>
            </wp:positionH>
            <wp:positionV relativeFrom="paragraph">
              <wp:posOffset>1212850</wp:posOffset>
            </wp:positionV>
            <wp:extent cx="1045210" cy="1283970"/>
            <wp:effectExtent l="0" t="0" r="3175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45346" cy="128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8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）迷你系绳卫星在地球赤道正上方的电离层中，沿圆形轨道绕地飞行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系绳卫星由两子卫星组成，它们之间的导体绳沿地球半径方向，如图所示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在电池和感应电动势的共同作用下，导体绳中形成指向地心的电流，等效总电阻为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导体绳所受的安培力克服大小为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f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的环境阻力，可使卫星保持在原轨道上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已知卫星离地平均高度为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H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，导体绳长为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  <w:r>
        <w:rPr>
          <w:rFonts w:ascii="Cambria Math" w:eastAsia="宋体" w:hAnsi="Cambria Math" w:cs="Cambria Math"/>
          <w:color w:val="000000" w:themeColor="text1"/>
          <w:kern w:val="2"/>
        </w:rPr>
        <w:t>≪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，地球半径为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，轨道处磁感应强度大小为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，方向垂直于赤道平面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忽略地球自转的影响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据此可得，电池电动势为</w:t>
      </w:r>
    </w:p>
    <w:p w14:paraId="2255535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1720" w:dyaOrig="699" w14:anchorId="62F03105">
          <v:shape id="_x0000_i1040" type="#_x0000_t75" style="width:85.9pt;height:34.9pt" o:ole="">
            <v:imagedata r:id="rId57" o:title=""/>
          </v:shape>
          <o:OLEObject Type="Embed" ProgID="Equation.3" ShapeID="_x0000_i1040" DrawAspect="Content" ObjectID="_1801060474" r:id="rId58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1720" w:dyaOrig="699" w14:anchorId="33956562">
          <v:shape id="_x0000_i1041" type="#_x0000_t75" style="width:85.9pt;height:34.9pt" o:ole="">
            <v:imagedata r:id="rId59" o:title=""/>
          </v:shape>
          <o:OLEObject Type="Embed" ProgID="Equation.3" ShapeID="_x0000_i1041" DrawAspect="Content" ObjectID="_1801060475" r:id="rId60"/>
        </w:object>
      </w:r>
    </w:p>
    <w:p w14:paraId="3E6B979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1720" w:dyaOrig="720" w14:anchorId="055F2EE8">
          <v:shape id="_x0000_i1042" type="#_x0000_t75" style="width:85.9pt;height:36pt" o:ole="">
            <v:imagedata r:id="rId61" o:title=""/>
          </v:shape>
          <o:OLEObject Type="Embed" ProgID="Equation.3" ShapeID="_x0000_i1042" DrawAspect="Content" ObjectID="_1801060476" r:id="rId62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1720" w:dyaOrig="720" w14:anchorId="2F9726A4">
          <v:shape id="_x0000_i1043" type="#_x0000_t75" style="width:85.9pt;height:36pt" o:ole="">
            <v:imagedata r:id="rId63" o:title=""/>
          </v:shape>
          <o:OLEObject Type="Embed" ProgID="Equation.3" ShapeID="_x0000_i1043" DrawAspect="Content" ObjectID="_1801060477" r:id="rId64"/>
        </w:objec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40A41570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</w:p>
    <w:p w14:paraId="71D73463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二、多项选择题：本题共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16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每小题有多个选项符合题目要求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全部选对得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分，选对但不全的得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2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分，有选错的得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0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</w:p>
    <w:p w14:paraId="6801BDD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）输电能耗演示电路如图所示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左侧变压器原、副线圈匝数比为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: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，输入电压为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7.5 V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的正弦交流电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连接两理想变压器的导线总电阻为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，负载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的阻值为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10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开关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接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时，右侧变压器原、副线圈匝数比为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: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上的功率为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10 W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；接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时，匝数比为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: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上的功率为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以下判断正确的是</w:t>
      </w:r>
    </w:p>
    <w:p w14:paraId="25DCAEF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6432" behindDoc="0" locked="0" layoutInCell="1" allowOverlap="1" wp14:anchorId="54B2296F" wp14:editId="51EC6895">
            <wp:simplePos x="0" y="0"/>
            <wp:positionH relativeFrom="column">
              <wp:posOffset>1242060</wp:posOffset>
            </wp:positionH>
            <wp:positionV relativeFrom="paragraph">
              <wp:posOffset>73025</wp:posOffset>
            </wp:positionV>
            <wp:extent cx="2851150" cy="854710"/>
            <wp:effectExtent l="0" t="0" r="6350" b="254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0BC48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EB3D060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34DD1E2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3B79B13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4690EE03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=10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=5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</w:p>
    <w:p w14:paraId="4107D12A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=45 W   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=22.5 W</w:t>
      </w:r>
    </w:p>
    <w:p w14:paraId="63F01D8F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BD</w:t>
      </w:r>
    </w:p>
    <w:p w14:paraId="0DAAE6F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74ED20" wp14:editId="21B9CC07">
                <wp:simplePos x="0" y="0"/>
                <wp:positionH relativeFrom="column">
                  <wp:posOffset>520700</wp:posOffset>
                </wp:positionH>
                <wp:positionV relativeFrom="paragraph">
                  <wp:posOffset>481330</wp:posOffset>
                </wp:positionV>
                <wp:extent cx="5205095" cy="1475740"/>
                <wp:effectExtent l="0" t="0" r="0" b="0"/>
                <wp:wrapTopAndBottom/>
                <wp:docPr id="189131999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5095" cy="1475740"/>
                          <a:chOff x="0" y="0"/>
                          <a:chExt cx="5163820" cy="1438125"/>
                        </a:xfrm>
                      </wpg:grpSpPr>
                      <pic:pic xmlns:pic="http://schemas.openxmlformats.org/drawingml/2006/picture">
                        <pic:nvPicPr>
                          <pic:cNvPr id="1024217384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1722397" y="0"/>
                            <a:ext cx="1547495" cy="6838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73013313" name="组合 3"/>
                        <wpg:cNvGrpSpPr/>
                        <wpg:grpSpPr>
                          <a:xfrm>
                            <a:off x="0" y="728195"/>
                            <a:ext cx="5163820" cy="709930"/>
                            <a:chOff x="0" y="0"/>
                            <a:chExt cx="5163877" cy="710495"/>
                          </a:xfrm>
                        </wpg:grpSpPr>
                        <pic:pic xmlns:pic="http://schemas.openxmlformats.org/drawingml/2006/picture">
                          <pic:nvPicPr>
                            <pic:cNvPr id="923244546" name="image2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3275"/>
                              <a:ext cx="122364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4860014" name="image2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13411" y="26600"/>
                              <a:ext cx="122364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46701070" name="image22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13521" y="26600"/>
                              <a:ext cx="122364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04075860" name="image23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40232" y="0"/>
                              <a:ext cx="122364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4" o:spid="_x0000_s1026" o:spt="203" style="position:absolute;left:0pt;margin-left:41pt;margin-top:37.9pt;height:116.2pt;width:409.85pt;mso-wrap-distance-bottom:0pt;mso-wrap-distance-top:0pt;z-index:251667456;mso-width-relative:page;mso-height-relative:page;" coordsize="5163820,1438125" o:gfxdata="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">
                <o:lock v:ext="edit" aspectratio="f"/>
                <v:shape id="image19.jpeg" o:spid="_x0000_s1026" o:spt="75" type="#_x0000_t75" style="position:absolute;left:1722397;top:0;height:683895;width:1547495;" filled="f" o:preferrelative="t" stroked="f" coordsize="21600,21600" o:gfxdata="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UnYZr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71" o:title=""/>
                  <o:lock v:ext="edit" aspectratio="t"/>
                </v:shape>
                <v:group id="组合 3" o:spid="_x0000_s1026" o:spt="203" style="position:absolute;left:0;top:728195;height:709930;width:5163820;" coordsize="5163877,710495" o:gfxdata="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VSKX/EAAAA4gAAAA8AAAAAAAAAAQAgAAAAIgAAAGRycy9kb3du&#10;cmV2LnhtbFBLAQIUABQAAAAIAIdO4kAzLwWeOwAAADkAAAAVAAAAAAAAAAEAIAAAABMBAABkcnMv&#10;Z3JvdXBzaGFwZXhtbC54bWxQSwUGAAAAAAYABgBgAQAA0AMAAAAA&#10;">
                  <o:lock v:ext="edit" aspectratio="f"/>
                  <v:shape id="image20.jpeg" o:spid="_x0000_s1026" o:spt="75" type="#_x0000_t75" style="position:absolute;left:0;top:23275;height:683895;width:1223645;" filled="f" o:preferrelative="t" stroked="f" coordsize="21600,21600" o:gfxdata="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cx+b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72" o:title=""/>
                    <o:lock v:ext="edit" aspectratio="t"/>
                  </v:shape>
                  <v:shape id="image21.jpeg" o:spid="_x0000_s1026" o:spt="75" type="#_x0000_t75" style="position:absolute;left:1313411;top:26600;height:683895;width:1223645;" filled="f" o:preferrelative="t" stroked="f" coordsize="21600,21600" o:gfxdata="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NGf2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73" o:title=""/>
                    <o:lock v:ext="edit" aspectratio="t"/>
                  </v:shape>
                  <v:shape id="image22.jpeg" o:spid="_x0000_s1026" o:spt="75" type="#_x0000_t75" style="position:absolute;left:2613521;top:26600;height:683895;width:1223645;" filled="f" o:preferrelative="t" stroked="f" coordsize="21600,21600" o:gfxdata="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rme&#10;x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74" o:title=""/>
                    <o:lock v:ext="edit" aspectratio="t"/>
                  </v:shape>
                  <v:shape id="image23.jpeg" o:spid="_x0000_s1026" o:spt="75" type="#_x0000_t75" style="position:absolute;left:3940232;top:0;height:683895;width:1223645;" filled="f" o:preferrelative="t" stroked="f" coordsize="21600,21600" o:gfxdata="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EZrT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r:id="rId75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  <w:kern w:val="2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）一列简谐横波沿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轴传播，如图所示，实线为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=2 s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时的波形图，虚线为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=5 s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时的波形图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以下关于平衡位置在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处质点的振动图像，可能正确的是</w:t>
      </w:r>
    </w:p>
    <w:p w14:paraId="706B80C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</w:p>
    <w:p w14:paraId="67380D1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AC</w:t>
      </w:r>
    </w:p>
    <w:p w14:paraId="6C5BDBA3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）如图所示，载有物资的热气球静止于距水平地面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H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的高处，现将质量为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的物资以相对地面的速度</w:t>
      </w:r>
      <w:r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水平投出，落地时物资与热气球的距离为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已知投出物资后热气球的总质量为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，所受浮力不变，重力加速度为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，不计阻力，以下判断正确的是</w:t>
      </w:r>
    </w:p>
    <w:p w14:paraId="1B05EEB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4DA35E3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lastRenderedPageBreak/>
        <w:drawing>
          <wp:anchor distT="0" distB="0" distL="114300" distR="114300" simplePos="0" relativeHeight="251668480" behindDoc="0" locked="0" layoutInCell="1" allowOverlap="1" wp14:anchorId="6FD4F57E" wp14:editId="57DAD184">
            <wp:simplePos x="0" y="0"/>
            <wp:positionH relativeFrom="column">
              <wp:posOffset>4001770</wp:posOffset>
            </wp:positionH>
            <wp:positionV relativeFrom="paragraph">
              <wp:posOffset>134620</wp:posOffset>
            </wp:positionV>
            <wp:extent cx="1253490" cy="1403985"/>
            <wp:effectExtent l="0" t="0" r="3810" b="571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投出物资后热气球做匀加速直线运动</w:t>
      </w:r>
    </w:p>
    <w:p w14:paraId="0F6209E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投出物资后热气球所受合力大小为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mg</w:t>
      </w:r>
    </w:p>
    <w:p w14:paraId="3F226C9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2398" w:dyaOrig="720" w14:anchorId="00A4A0C7">
          <v:shape id="_x0000_i1044" type="#_x0000_t75" style="width:120pt;height:36pt" o:ole="">
            <v:imagedata r:id="rId77" o:title=""/>
          </v:shape>
          <o:OLEObject Type="Embed" ProgID="Equation.DSMT4" ShapeID="_x0000_i1044" DrawAspect="Content" ObjectID="_1801060478" r:id="rId78"/>
        </w:object>
      </w:r>
    </w:p>
    <w:p w14:paraId="26AC7A87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object w:dxaOrig="2398" w:dyaOrig="720" w14:anchorId="46B8B461">
          <v:shape id="_x0000_i1045" type="#_x0000_t75" style="width:120pt;height:36pt" o:ole="">
            <v:imagedata r:id="rId79" o:title=""/>
          </v:shape>
          <o:OLEObject Type="Embed" ProgID="Equation.DSMT4" ShapeID="_x0000_i1045" DrawAspect="Content" ObjectID="_1801060479" r:id="rId80"/>
        </w:object>
      </w:r>
    </w:p>
    <w:p w14:paraId="41E5642F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BC</w:t>
      </w:r>
    </w:p>
    <w:p w14:paraId="1841426F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）如图所示，电阻不计的光滑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U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形金属导轨固定在绝缘斜面上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区域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中磁场方向均垂直斜面向上，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区中磁感应强度随时间均匀增加，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区中为匀强磁场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阻值恒定的金属棒从无磁场区域中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处由静止释放，进入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区后，经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下行至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处反向上行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运动过程中金属棒始终垂直导轨且接触良好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在第一次下行和上行的过程中，以下叙述正确的是</w:t>
      </w:r>
    </w:p>
    <w:p w14:paraId="1A9E4A42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9504" behindDoc="0" locked="0" layoutInCell="1" allowOverlap="1" wp14:anchorId="36ECCF06" wp14:editId="35CED9B2">
            <wp:simplePos x="0" y="0"/>
            <wp:positionH relativeFrom="column">
              <wp:posOffset>4620260</wp:posOffset>
            </wp:positionH>
            <wp:positionV relativeFrom="paragraph">
              <wp:posOffset>104775</wp:posOffset>
            </wp:positionV>
            <wp:extent cx="1331595" cy="1043940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金属棒下行过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时的速度大于上行过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时的速度</w:t>
      </w:r>
    </w:p>
    <w:p w14:paraId="459386B7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金属棒下行过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时的加速度大于上行过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时的加速度</w:t>
      </w:r>
    </w:p>
    <w:p w14:paraId="47A3F1E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金属棒不能回到无磁场区</w:t>
      </w:r>
    </w:p>
    <w:p w14:paraId="7784C399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金属棒能回到无磁场区，但不能回到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处</w:t>
      </w:r>
    </w:p>
    <w:p w14:paraId="3B50AEC2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ABD</w:t>
      </w:r>
    </w:p>
    <w:p w14:paraId="214D0ACA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三、非选择题：本题共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6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60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</w:p>
    <w:p w14:paraId="23A3B7B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某乒乓球爱好者，利用手机研究乒乓球与球台碰撞过程中能量损失的情况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实验步骤如下：</w:t>
      </w:r>
    </w:p>
    <w:p w14:paraId="5ACB69CD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①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固定好手机，打开录音功能；</w:t>
      </w:r>
    </w:p>
    <w:p w14:paraId="48A6CF83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②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从一定高度由静止释放乒乓球；</w:t>
      </w:r>
    </w:p>
    <w:p w14:paraId="4273BFF6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  <w:t>③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手机记录下乒乓球与台面碰撞的声音，其随时间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(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单位：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)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的变化图像如图所示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6D98255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70528" behindDoc="0" locked="0" layoutInCell="1" allowOverlap="1" wp14:anchorId="5B824433" wp14:editId="2F7F3DC2">
            <wp:simplePos x="0" y="0"/>
            <wp:positionH relativeFrom="column">
              <wp:posOffset>925195</wp:posOffset>
            </wp:positionH>
            <wp:positionV relativeFrom="paragraph">
              <wp:posOffset>8890</wp:posOffset>
            </wp:positionV>
            <wp:extent cx="4269740" cy="953135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E81A9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</w:p>
    <w:p w14:paraId="7320E345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FBBB4B8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F10D660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73FD116A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根据声音图像记录的碰撞次序及相应碰撞时刻，如下表所示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691"/>
        <w:gridCol w:w="624"/>
        <w:gridCol w:w="605"/>
        <w:gridCol w:w="599"/>
        <w:gridCol w:w="580"/>
        <w:gridCol w:w="599"/>
        <w:gridCol w:w="586"/>
      </w:tblGrid>
      <w:tr w:rsidR="006664A7" w14:paraId="008EE49B" w14:textId="77777777">
        <w:trPr>
          <w:trHeight w:val="334"/>
          <w:jc w:val="center"/>
        </w:trPr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92091E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碰撞次序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74963E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B4BA44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5A9234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3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A7A404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4C0019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5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ACA656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75F043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7</w:t>
            </w:r>
          </w:p>
        </w:tc>
      </w:tr>
      <w:tr w:rsidR="006664A7" w14:paraId="001C2DDD" w14:textId="77777777">
        <w:trPr>
          <w:trHeight w:val="352"/>
          <w:jc w:val="center"/>
        </w:trPr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E4AC82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ind w:leftChars="64" w:left="141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碰撞时刻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）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BAB26C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12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C5BAB3D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58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3C5211F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00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94738F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40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62211DC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78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1407C1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14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7A40FE" w14:textId="77777777" w:rsidR="006664A7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47</w:t>
            </w:r>
          </w:p>
        </w:tc>
      </w:tr>
    </w:tbl>
    <w:p w14:paraId="541825BD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根据实验数据，回答下列向题：</w:t>
      </w:r>
    </w:p>
    <w:p w14:paraId="3D6CB52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利用碰撞时间间隔，计算出第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次碰撞后乒乓球的弹起高度为</w:t>
      </w:r>
      <w:r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  <w:kern w:val="2"/>
          </w:rPr>
          <m:t>m</m:t>
        </m:r>
      </m:oMath>
      <w:r>
        <w:rPr>
          <w:rFonts w:eastAsia="宋体" w:hAnsi="Cambria Math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保留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位有效数字，当地重力加速度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=9.80 m/s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</w:p>
    <w:p w14:paraId="0E6F6EB2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设碰撞后弹起瞬间与该次碰撞前瞬间速度大小的比值为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k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，则每次碰撞损失的动能为碰撞前动能的</w:t>
      </w:r>
      <w:r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倍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k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表示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，第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次碰撞过程中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k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  <w:kern w:val="2"/>
          </w:rPr>
          <m:t>=</m:t>
        </m:r>
      </m:oMath>
      <w:r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保留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位有效数字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）。（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由于存在空气阻力，第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问中计算的弹起高度</w:t>
      </w:r>
      <w:r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填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高于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低于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实际弹起高度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63F652FE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hAnsi="Cambria Math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0.20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1-k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0.95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高于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7BDABA2E" w14:textId="77777777" w:rsidR="006664A7" w:rsidRDefault="006664A7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112563B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>14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14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热敏电阻是传感器中经常使用的元件，某学习小组要探究一热敏电阻的阻值随温度变化的规律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可供选择的器材有：</w:t>
      </w:r>
    </w:p>
    <w:p w14:paraId="626FE1DC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待测热敏电阻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实验温度范围内，阻值约几百欧到几千欧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7938A87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电源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电动势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1.5 V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，内阻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约为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0.5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0DA39428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电阻箱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阻值范围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~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9999.99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57777B8D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滑动变阻器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最大阻值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20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1DCBB2D5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滑动变阻器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最大阻值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2000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2A984A5B" w14:textId="77777777" w:rsidR="006664A7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both"/>
        <w:textAlignment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>微安表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量程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100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μ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，内阻等于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2500 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2F6948A5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开关两个，温控装置一套，导线若干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514B5A2" w14:textId="77777777" w:rsidR="006664A7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3F70FE2A" wp14:editId="6CD35E0F">
            <wp:simplePos x="0" y="0"/>
            <wp:positionH relativeFrom="column">
              <wp:posOffset>2421255</wp:posOffset>
            </wp:positionH>
            <wp:positionV relativeFrom="paragraph">
              <wp:posOffset>20955</wp:posOffset>
            </wp:positionV>
            <wp:extent cx="1534795" cy="1381760"/>
            <wp:effectExtent l="0" t="0" r="8255" b="8890"/>
            <wp:wrapSquare wrapText="bothSides"/>
            <wp:docPr id="1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903EF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168B9DF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9AF75E1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B4A18BA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4A33ED5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5AE521C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B90E91E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同学们设计了如图甲所示的测量电路，主要实验步骤如下：</w:t>
      </w:r>
    </w:p>
    <w:p w14:paraId="414C01EF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按图示连接电路；</w:t>
      </w:r>
    </w:p>
    <w:p w14:paraId="1BF30618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②</w:t>
      </w:r>
      <w:r>
        <w:rPr>
          <w:rFonts w:ascii="Times New Roman" w:eastAsia="宋体" w:hAnsi="Times New Roman" w:cs="Times New Roman"/>
          <w:color w:val="000000" w:themeColor="text1"/>
        </w:rPr>
        <w:t>闭合</w:t>
      </w:r>
      <w:r>
        <w:rPr>
          <w:rFonts w:ascii="Times New Roman" w:eastAsia="宋体" w:hAnsi="Times New Roman" w:cs="Times New Roman" w:hint="eastAsia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，调节滑动变阻器滑片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的位置，使微安表指针满偏；</w:t>
      </w:r>
    </w:p>
    <w:p w14:paraId="553D7925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③</w:t>
      </w:r>
      <w:r>
        <w:rPr>
          <w:rFonts w:ascii="Times New Roman" w:eastAsia="宋体" w:hAnsi="Times New Roman" w:cs="Times New Roman"/>
          <w:color w:val="000000" w:themeColor="text1"/>
        </w:rPr>
        <w:t>保持滑动变阻器滑片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的位置不变，断开</w:t>
      </w:r>
      <w:r>
        <w:rPr>
          <w:rFonts w:ascii="Times New Roman" w:eastAsia="宋体" w:hAnsi="Times New Roman" w:cs="Times New Roman" w:hint="eastAsia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，调节电阻箱，使微安表指针半偏；</w:t>
      </w:r>
    </w:p>
    <w:p w14:paraId="325D63A6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④</w:t>
      </w:r>
      <w:r>
        <w:rPr>
          <w:rFonts w:ascii="Times New Roman" w:eastAsia="宋体" w:hAnsi="Times New Roman" w:cs="Times New Roman"/>
          <w:color w:val="000000" w:themeColor="text1"/>
        </w:rPr>
        <w:t>记录此时的温度和电阻箱的阻值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3C49DAA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回答下列问题：</w:t>
      </w:r>
    </w:p>
    <w:p w14:paraId="68E14BBC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为了更准确地测量热敏电阻的阻值，滑动变阻器应选用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(</m:t>
        </m:r>
      </m:oMath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623685B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请用笔画线代替导线，将实物图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(</m:t>
        </m:r>
      </m:oMath>
      <w:r>
        <w:rPr>
          <w:rFonts w:ascii="Times New Roman" w:eastAsia="宋体" w:hAnsi="Times New Roman" w:cs="Times New Roman"/>
          <w:color w:val="000000" w:themeColor="text1"/>
        </w:rPr>
        <w:t>不含温控装置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)</m:t>
        </m:r>
      </m:oMath>
      <w:r>
        <w:rPr>
          <w:rFonts w:ascii="Times New Roman" w:eastAsia="宋体" w:hAnsi="Times New Roman" w:cs="Times New Roman"/>
          <w:color w:val="000000" w:themeColor="text1"/>
        </w:rPr>
        <w:t>连接成完整电路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767249B" w14:textId="77777777" w:rsidR="006664A7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03CC4643" wp14:editId="4EB01F87">
            <wp:simplePos x="0" y="0"/>
            <wp:positionH relativeFrom="margin">
              <wp:posOffset>2003425</wp:posOffset>
            </wp:positionH>
            <wp:positionV relativeFrom="paragraph">
              <wp:posOffset>5080</wp:posOffset>
            </wp:positionV>
            <wp:extent cx="2500630" cy="1364615"/>
            <wp:effectExtent l="0" t="0" r="0" b="6985"/>
            <wp:wrapSquare wrapText="bothSides"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0AF414F8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50D52C95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1D1C3CB4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F51806F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4B90142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8722022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D47AC6B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某温度下微安表半偏时，电阻箱的读数为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6000.00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，该温度下热敏电阻的测量值为</w:t>
      </w:r>
      <w:bookmarkStart w:id="3" w:name="OLE_LINK4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bookmarkEnd w:id="3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结果保留到个位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，该测量值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大于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小于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真实值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1AE4636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多次实验后，学习小组绘制了如图乙所示的图像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由图像可知，该热敏电阻的阻值随温度的升高逐渐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增大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减小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5C84815" w14:textId="77777777" w:rsidR="006664A7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55B657CE" wp14:editId="4F536AE7">
            <wp:simplePos x="0" y="0"/>
            <wp:positionH relativeFrom="column">
              <wp:posOffset>1761490</wp:posOffset>
            </wp:positionH>
            <wp:positionV relativeFrom="paragraph">
              <wp:posOffset>40640</wp:posOffset>
            </wp:positionV>
            <wp:extent cx="2181225" cy="1339215"/>
            <wp:effectExtent l="0" t="0" r="9525" b="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6F820586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A1AD2D9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217C1B3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46EB4F7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6211F67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FBE8AAF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73600" behindDoc="0" locked="0" layoutInCell="1" allowOverlap="1" wp14:anchorId="4E38FD6E" wp14:editId="7B5F32CF">
            <wp:simplePos x="0" y="0"/>
            <wp:positionH relativeFrom="column">
              <wp:posOffset>1541780</wp:posOffset>
            </wp:positionH>
            <wp:positionV relativeFrom="paragraph">
              <wp:posOffset>125730</wp:posOffset>
            </wp:positionV>
            <wp:extent cx="1756410" cy="894715"/>
            <wp:effectExtent l="0" t="0" r="8890" b="6985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B345E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hAnsi="Cambria Math"/>
          <w:color w:val="000000" w:themeColor="text1"/>
        </w:rPr>
      </w:pPr>
    </w:p>
    <w:p w14:paraId="1374B6FE" w14:textId="77777777" w:rsidR="006664A7" w:rsidRDefault="00000000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hAnsi="Cambria Math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                      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3500</w:t>
      </w:r>
      <w:r>
        <w:rPr>
          <w:rFonts w:ascii="Times New Roman" w:hAnsi="Times New Roman" w:cs="Times New Roman"/>
          <w:color w:val="000000" w:themeColor="text1"/>
        </w:rPr>
        <w:t>；大于；（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）减小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7F9CF4A1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361B3D5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63CC939" w14:textId="77777777" w:rsidR="006664A7" w:rsidRDefault="00000000">
      <w:pPr>
        <w:pStyle w:val="af4"/>
        <w:adjustRightInd w:val="0"/>
        <w:snapToGrid w:val="0"/>
        <w:spacing w:line="312" w:lineRule="auto"/>
        <w:ind w:left="33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15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</w:rPr>
        <w:t>超强超短光脉冲产生方法曾获诺贝尔物理学奖，其中用到的一种脉冲激光展宽器截面如图所示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在空气中对称放置四个相同的直角三棱镜，顶角为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一细束脉冲激光垂直第一个棱镜左侧面入射，经过前两个棱镜后分为平行的光束，再经过后两个棱镜重新合成为一束，此时不同频率的光前后分开，完成脉冲展宽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已知相邻两棱镜斜面间的距离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=100.0 mm</w:t>
      </w:r>
      <w:r>
        <w:rPr>
          <w:rFonts w:ascii="Times New Roman" w:eastAsia="宋体" w:hAnsi="Times New Roman" w:cs="Times New Roman"/>
          <w:color w:val="000000" w:themeColor="text1"/>
        </w:rPr>
        <w:t>，脉冲激光中包含两种频率的光，它们在棱镜中的折射率分别为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  <w:position w:val="-6"/>
        </w:rPr>
        <w:object w:dxaOrig="321" w:dyaOrig="259" w14:anchorId="0E2D24D7">
          <v:shape id="_x0000_i1046" type="#_x0000_t75" style="width:16.15pt;height:13.05pt" o:ole="">
            <v:imagedata r:id="rId87" o:title=""/>
          </v:shape>
          <o:OLEObject Type="Embed" ProgID="Equation.3" ShapeID="_x0000_i1046" DrawAspect="Content" ObjectID="_1801060480" r:id="rId88"/>
        </w:objec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368" w:dyaOrig="616" w14:anchorId="74EB0679">
          <v:shape id="_x0000_i1047" type="#_x0000_t75" style="width:18.5pt;height:30.8pt" o:ole="">
            <v:imagedata r:id="rId89" o:title=""/>
          </v:shape>
          <o:OLEObject Type="Embed" ProgID="Equation.3" ShapeID="_x0000_i1047" DrawAspect="Content" ObjectID="_1801060481" r:id="rId90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取</w:t>
      </w:r>
      <w:r>
        <w:rPr>
          <w:rFonts w:ascii="Times New Roman" w:eastAsia="宋体" w:hAnsi="Times New Roman" w:cs="Times New Roman" w:hint="eastAsia"/>
          <w:color w:val="000000" w:themeColor="text1"/>
        </w:rPr>
        <w:t>sin37</w:t>
      </w:r>
      <w:r>
        <w:rPr>
          <w:rFonts w:ascii="Times New Roman" w:eastAsia="宋体" w:hAnsi="Times New Roman" w:cs="Times New Roman"/>
          <w:color w:val="000000" w:themeColor="text1"/>
        </w:rPr>
        <w:t>º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218" w:dyaOrig="554" w14:anchorId="77643CE6">
          <v:shape id="_x0000_i1048" type="#_x0000_t75" style="width:10.95pt;height:27.65pt" o:ole="">
            <v:imagedata r:id="rId91" o:title=""/>
          </v:shape>
          <o:OLEObject Type="Embed" ProgID="Equation.3" ShapeID="_x0000_i1048" DrawAspect="Content" ObjectID="_1801060482" r:id="rId92"/>
        </w:objec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</w:rPr>
        <w:t>cos37</w:t>
      </w:r>
      <w:r>
        <w:rPr>
          <w:rFonts w:ascii="Times New Roman" w:eastAsia="宋体" w:hAnsi="Times New Roman" w:cs="Times New Roman"/>
          <w:color w:val="000000" w:themeColor="text1"/>
        </w:rPr>
        <w:t>º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300" w:dyaOrig="544" w14:anchorId="5B8147F4">
          <v:shape id="_x0000_i1049" type="#_x0000_t75" style="width:15.15pt;height:27.15pt" o:ole="">
            <v:imagedata r:id="rId93" o:title=""/>
          </v:shape>
          <o:OLEObject Type="Embed" ProgID="Equation.3" ShapeID="_x0000_i1049" DrawAspect="Content" ObjectID="_1801060483" r:id="rId94"/>
        </w:objec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</w:rPr>
        <w:object w:dxaOrig="388" w:dyaOrig="606" w14:anchorId="09B233FC">
          <v:shape id="_x0000_i1050" type="#_x0000_t75" style="width:19.3pt;height:30.25pt" o:ole="">
            <v:imagedata r:id="rId95" o:title=""/>
          </v:shape>
          <o:OLEObject Type="Embed" ProgID="Equation.3" ShapeID="_x0000_i1050" DrawAspect="Content" ObjectID="_1801060484" r:id="rId96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=1.890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5005731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为使两种频率的光都能从左侧第一个棱镜斜面射出，求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的取值范围；</w:t>
      </w:r>
    </w:p>
    <w:p w14:paraId="691DB137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 w:hint="eastAsia"/>
          <w:color w:val="000000" w:themeColor="text1"/>
        </w:rPr>
        <w:t>=37</w:t>
      </w:r>
      <w:r>
        <w:rPr>
          <w:rFonts w:ascii="Times New Roman" w:eastAsia="宋体" w:hAnsi="Times New Roman" w:cs="Times New Roman"/>
          <w:color w:val="000000" w:themeColor="text1"/>
        </w:rPr>
        <w:t>º</w:t>
      </w:r>
      <w:r>
        <w:rPr>
          <w:rFonts w:ascii="Times New Roman" w:eastAsia="宋体" w:hAnsi="Times New Roman" w:cs="Times New Roman"/>
          <w:color w:val="000000" w:themeColor="text1"/>
        </w:rPr>
        <w:t>，求两种频率的光通过整个展宽器的过程中，在空气中的路程差</w:t>
      </w:r>
      <w:r>
        <w:rPr>
          <w:rFonts w:ascii="Times New Roman" w:eastAsia="微软雅黑" w:hAnsi="Times New Roman" w:cs="Times New Roman"/>
          <w:color w:val="000000" w:themeColor="text1"/>
        </w:rPr>
        <w:t>∆</w:t>
      </w:r>
      <w:r>
        <w:rPr>
          <w:rFonts w:ascii="Times New Roman" w:eastAsia="微软雅黑" w:hAnsi="Times New Roman" w:cs="Times New Roman" w:hint="eastAsia"/>
          <w:i/>
          <w:iCs/>
          <w:color w:val="000000" w:themeColor="text1"/>
        </w:rPr>
        <w:t>L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保留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位有效数字</w:t>
      </w:r>
      <w:r>
        <w:rPr>
          <w:rFonts w:ascii="Times New Roman" w:eastAsia="宋体" w:hAnsi="Times New Roman" w:cs="Times New Roman" w:hint="eastAsia"/>
          <w:color w:val="000000" w:themeColor="text1"/>
        </w:rPr>
        <w:t>）．</w:t>
      </w:r>
    </w:p>
    <w:p w14:paraId="33247096" w14:textId="77777777" w:rsidR="006664A7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48103F2" wp14:editId="348113A3">
            <wp:extent cx="2411730" cy="863600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E9A9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FB3B097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eastAsia="宋体" w:hAnsi="Times New Roman" w:cs="Times New Roman"/>
          <w:color w:val="000000" w:themeColor="text1"/>
        </w:rPr>
        <w:t>45º</w:t>
      </w:r>
      <w:r>
        <w:rPr>
          <w:rFonts w:ascii="Times New Roman" w:hAnsi="Times New Roman" w:cs="Times New Roman"/>
          <w:color w:val="000000" w:themeColor="text1"/>
        </w:rPr>
        <w:t>（或者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eastAsia="宋体" w:hAnsi="Times New Roman" w:cs="Times New Roman"/>
          <w:color w:val="000000" w:themeColor="text1"/>
        </w:rPr>
        <w:t>45º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14.4mm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3B8A7389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97F3113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16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</w:rPr>
        <w:t>海鸥捕到外壳坚硬的鸟蛤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贝类动物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后，有时会飞到空中将它丢下，利用地面的冲击打碎硬壳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一只海鸥叼着质量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=0.1 kg</w:t>
      </w:r>
      <w:r>
        <w:rPr>
          <w:rFonts w:ascii="Times New Roman" w:eastAsia="宋体" w:hAnsi="Times New Roman" w:cs="Times New Roman"/>
          <w:color w:val="000000" w:themeColor="text1"/>
        </w:rPr>
        <w:t>的鸟蛤，在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=20 m</w:t>
      </w:r>
      <w:r>
        <w:rPr>
          <w:rFonts w:ascii="Times New Roman" w:eastAsia="宋体" w:hAnsi="Times New Roman" w:cs="Times New Roman"/>
          <w:color w:val="000000" w:themeColor="text1"/>
        </w:rPr>
        <w:t>的高度、以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=15 m/s</w:t>
      </w:r>
      <w:r>
        <w:rPr>
          <w:rFonts w:ascii="Times New Roman" w:eastAsia="宋体" w:hAnsi="Times New Roman" w:cs="Times New Roman"/>
          <w:color w:val="000000" w:themeColor="text1"/>
        </w:rPr>
        <w:t>的水平速度飞行时，松开嘴巴让鸟蛤落到水平地面上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取重力加速度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</w:rPr>
        <w:t>=10 m/s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，忽略空气阻力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F8A8BBB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若鸟蛤与地面的碰撞时间</w:t>
      </w:r>
      <w:r>
        <w:rPr>
          <w:rFonts w:ascii="Times New Roman" w:eastAsia="微软雅黑" w:hAnsi="Times New Roman" w:cs="Times New Roman"/>
          <w:color w:val="000000" w:themeColor="text1"/>
        </w:rPr>
        <w:t>∆</w:t>
      </w:r>
      <w:r>
        <w:rPr>
          <w:rFonts w:ascii="Times New Roman" w:eastAsia="微软雅黑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微软雅黑" w:hAnsi="Times New Roman" w:cs="Times New Roman" w:hint="eastAsia"/>
          <w:color w:val="000000" w:themeColor="text1"/>
        </w:rPr>
        <w:t>=0.005 s</w:t>
      </w:r>
      <w:r>
        <w:rPr>
          <w:rFonts w:ascii="Times New Roman" w:eastAsia="宋体" w:hAnsi="Times New Roman" w:cs="Times New Roman"/>
          <w:color w:val="000000" w:themeColor="text1"/>
        </w:rPr>
        <w:t>，弹起速度可忽略，求碰撞过程中鸟蛤受到的平均作用力的大小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碰撞过程中不计重力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711F5900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在海鸥飞行方向正下方的地面上，有一与地面平齐、长度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</w:rPr>
        <w:t>=6 m</w:t>
      </w:r>
      <w:r>
        <w:rPr>
          <w:rFonts w:ascii="Times New Roman" w:eastAsia="宋体" w:hAnsi="Times New Roman" w:cs="Times New Roman"/>
          <w:color w:val="000000" w:themeColor="text1"/>
        </w:rPr>
        <w:t>的岩石，以岩石左端为坐标原点，建立如图所示坐标系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若海鸥水平飞行的高度仍为</w:t>
      </w:r>
      <w:r>
        <w:rPr>
          <w:rFonts w:ascii="Times New Roman" w:eastAsia="宋体" w:hAnsi="Times New Roman" w:cs="Times New Roman" w:hint="eastAsia"/>
          <w:color w:val="000000" w:themeColor="text1"/>
        </w:rPr>
        <w:t>20 m</w:t>
      </w:r>
      <w:r>
        <w:rPr>
          <w:rFonts w:ascii="Times New Roman" w:eastAsia="宋体" w:hAnsi="Times New Roman" w:cs="Times New Roman"/>
          <w:color w:val="000000" w:themeColor="text1"/>
        </w:rPr>
        <w:t>，速度大小在</w:t>
      </w:r>
      <w:r>
        <w:rPr>
          <w:rFonts w:ascii="Times New Roman" w:eastAsia="宋体" w:hAnsi="Times New Roman" w:cs="Times New Roman" w:hint="eastAsia"/>
          <w:color w:val="000000" w:themeColor="text1"/>
        </w:rPr>
        <w:t>15 m/s</w:t>
      </w:r>
      <w:r>
        <w:rPr>
          <w:rFonts w:ascii="Times New Roman" w:eastAsia="宋体" w:hAnsi="Times New Roman" w:cs="Times New Roman"/>
          <w:color w:val="000000" w:themeColor="text1"/>
        </w:rPr>
        <w:t>~</w:t>
      </w:r>
      <w:r>
        <w:rPr>
          <w:rFonts w:ascii="Times New Roman" w:eastAsia="宋体" w:hAnsi="Times New Roman" w:cs="Times New Roman" w:hint="eastAsia"/>
          <w:color w:val="000000" w:themeColor="text1"/>
        </w:rPr>
        <w:t>17 m/s</w:t>
      </w:r>
      <w:r>
        <w:rPr>
          <w:rFonts w:ascii="Times New Roman" w:eastAsia="宋体" w:hAnsi="Times New Roman" w:cs="Times New Roman"/>
          <w:color w:val="000000" w:themeColor="text1"/>
        </w:rPr>
        <w:t>之间，为保证鸟蛤一定能落到岩石上，求释放鸟蛤位置的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坐标范围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5AA64D8F" w14:textId="77777777" w:rsidR="006664A7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6DB1AF2" wp14:editId="2EA5A1BD">
            <wp:extent cx="1367790" cy="1043940"/>
            <wp:effectExtent l="0" t="0" r="3810" b="1016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A4AD4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500N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[34m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</w:rPr>
        <w:t>36m]</w:t>
      </w:r>
      <w:r>
        <w:rPr>
          <w:rFonts w:ascii="Times New Roman" w:eastAsia="宋体" w:hAnsi="Times New Roman" w:cs="Times New Roman" w:hint="eastAsia"/>
          <w:color w:val="000000" w:themeColor="text1"/>
        </w:rPr>
        <w:t>或（</w:t>
      </w:r>
      <w:r>
        <w:rPr>
          <w:rFonts w:ascii="Times New Roman" w:eastAsia="宋体" w:hAnsi="Times New Roman" w:cs="Times New Roman" w:hint="eastAsia"/>
          <w:color w:val="000000" w:themeColor="text1"/>
        </w:rPr>
        <w:t>34m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</w:rPr>
        <w:t>36m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751585B9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5B7FAD3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lastRenderedPageBreak/>
        <w:t>17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17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</w:rPr>
        <w:t>某离子束实验装置的基本原理如图甲所示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区宽度为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，左边界与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轴垂直交于坐标原点</w:t>
      </w:r>
      <w:bookmarkStart w:id="4" w:name="OLE_LINK5"/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bookmarkEnd w:id="4"/>
      <w:r>
        <w:rPr>
          <w:rFonts w:ascii="Times New Roman" w:eastAsia="宋体" w:hAnsi="Times New Roman" w:cs="Times New Roman"/>
          <w:color w:val="000000" w:themeColor="text1"/>
        </w:rPr>
        <w:t>，其内充满垂直于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xOy</w:t>
      </w:r>
      <w:r>
        <w:rPr>
          <w:rFonts w:ascii="Times New Roman" w:eastAsia="宋体" w:hAnsi="Times New Roman" w:cs="Times New Roman"/>
          <w:color w:val="000000" w:themeColor="text1"/>
        </w:rPr>
        <w:t>平面向里的匀强磁场，磁感应强度大小为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区宽度为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，左边界与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轴垂直交于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点，右边界与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轴垂直交于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点，其内充满沿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轴负方向的匀强电场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测试板垂直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轴置于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区右边界，其中心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点重合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从离子源不断飘出电荷量为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、质量为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的正离子，加速后沿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轴正方向过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点，依次经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区、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区，恰好到达测试板中心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已知离子刚进入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区时速度方向与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轴正方向的夹角为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忽略离子间的相互作用，不计重力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E1E4ACB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求离子在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区中运动时速度的大小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3B2814EE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区内电场强度的大小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0BB7B75F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保持上述条件不变，将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区分为左右两部分，分别填充磁感应强度大小均为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数值未知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、方向相反且平行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轴的匀强磁场，如图乙所示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为使离子的运动轨迹与测试板相切于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点，需沿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轴移动测试板，求移动后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到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20260E0" w14:textId="77777777" w:rsidR="006664A7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 wp14:anchorId="233A91C0" wp14:editId="18F62E2C">
            <wp:simplePos x="0" y="0"/>
            <wp:positionH relativeFrom="margin">
              <wp:posOffset>3370580</wp:posOffset>
            </wp:positionH>
            <wp:positionV relativeFrom="paragraph">
              <wp:posOffset>3175</wp:posOffset>
            </wp:positionV>
            <wp:extent cx="2710180" cy="1530350"/>
            <wp:effectExtent l="0" t="0" r="0" b="0"/>
            <wp:wrapTight wrapText="bothSides">
              <wp:wrapPolygon edited="0">
                <wp:start x="0" y="0"/>
                <wp:lineTo x="0" y="21241"/>
                <wp:lineTo x="21408" y="21241"/>
                <wp:lineTo x="21408" y="0"/>
                <wp:lineTo x="0" y="0"/>
              </wp:wrapPolygon>
            </wp:wrapTight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37560309" wp14:editId="79BF3AD2">
            <wp:simplePos x="0" y="0"/>
            <wp:positionH relativeFrom="column">
              <wp:posOffset>492760</wp:posOffset>
            </wp:positionH>
            <wp:positionV relativeFrom="paragraph">
              <wp:posOffset>10795</wp:posOffset>
            </wp:positionV>
            <wp:extent cx="2751455" cy="1564005"/>
            <wp:effectExtent l="0" t="0" r="0" b="0"/>
            <wp:wrapTight wrapText="bothSides">
              <wp:wrapPolygon edited="0">
                <wp:start x="0" y="0"/>
                <wp:lineTo x="0" y="21311"/>
                <wp:lineTo x="21386" y="21311"/>
                <wp:lineTo x="21386" y="0"/>
                <wp:lineTo x="0" y="0"/>
              </wp:wrapPolygon>
            </wp:wrapTight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B2F0A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6F587F47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3117AF2B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74A7DF82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673664BA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2CC31FFE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54AF26BE" w14:textId="77777777" w:rsidR="006664A7" w:rsidRDefault="006664A7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5E6E2E33" w14:textId="77777777" w:rsidR="006664A7" w:rsidRDefault="00000000">
      <w:pPr>
        <w:pStyle w:val="af7"/>
        <w:adjustRightInd w:val="0"/>
        <w:snapToGrid w:val="0"/>
        <w:spacing w:line="312" w:lineRule="auto"/>
        <w:ind w:leftChars="150" w:left="770" w:hangingChars="200" w:hanging="440"/>
        <w:rPr>
          <w:rFonts w:eastAsia="方正书宋_GBK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704" w:dyaOrig="554" w14:anchorId="3840803A">
          <v:shape id="_x0000_i1051" type="#_x0000_t75" style="width:35.2pt;height:27.65pt" o:ole="">
            <v:imagedata r:id="rId101" o:title=""/>
          </v:shape>
          <o:OLEObject Type="Embed" ProgID="Equation.3" ShapeID="_x0000_i1051" DrawAspect="Content" ObjectID="_1801060485" r:id="rId102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</w:rPr>
        <w:object w:dxaOrig="3020" w:dyaOrig="653" w14:anchorId="1D840751">
          <v:shape id="_x0000_i1052" type="#_x0000_t75" style="width:151.05pt;height:32.6pt" o:ole="">
            <v:imagedata r:id="rId103" o:title=""/>
          </v:shape>
          <o:OLEObject Type="Embed" ProgID="Equation.3" ShapeID="_x0000_i1052" DrawAspect="Content" ObjectID="_1801060486" r:id="rId104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974" w:dyaOrig="601" w14:anchorId="6D196486">
          <v:shape id="_x0000_i1053" type="#_x0000_t75" style="width:48.8pt;height:30pt" o:ole="">
            <v:imagedata r:id="rId105" o:title=""/>
          </v:shape>
          <o:OLEObject Type="Embed" ProgID="Equation.3" ShapeID="_x0000_i1053" DrawAspect="Content" ObjectID="_1801060487" r:id="rId10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</w:t>
      </w:r>
    </w:p>
    <w:p w14:paraId="43EF38F0" w14:textId="77777777" w:rsidR="006664A7" w:rsidRDefault="006664A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B6823EE" w14:textId="77777777" w:rsidR="006664A7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2021·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山东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18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 w:cs="Times New Roman"/>
          <w:color w:val="000000" w:themeColor="text1"/>
        </w:rPr>
        <w:t>如图所示，三个质量均为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的小物块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，放置在水平地面上，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紧靠竖直墙壁，一劲度系数为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的轻弹簧将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连接，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紧靠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，开始时弹簧处于原长，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均静止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现给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施加一水平向左、大小为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的恒力，使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一起向左运动，当速度为零时，立即撤去恒力，一段时间后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离开墙壁，最终三物块都停止运动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已知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与地面间的滑动摩擦力大小均为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，最大静摩擦力等于滑动摩擦力，弹簧始终在弹性限度内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弹簧的弹性势能可表示为：</w:t>
      </w:r>
      <w:r>
        <w:rPr>
          <w:rFonts w:ascii="Cambria Math" w:eastAsia="宋体" w:hAnsi="Cambria Math" w:cs="Times New Roman"/>
          <w:color w:val="000000" w:themeColor="text1"/>
          <w:position w:val="-24"/>
        </w:rPr>
        <w:object w:dxaOrig="1083" w:dyaOrig="616" w14:anchorId="02324811">
          <v:shape id="_x0000_i1054" type="#_x0000_t75" style="width:54.25pt;height:30.8pt" o:ole="">
            <v:imagedata r:id="rId107" o:title=""/>
          </v:shape>
          <o:OLEObject Type="Embed" ProgID="Equation.3" ShapeID="_x0000_i1054" DrawAspect="Content" ObjectID="_1801060488" r:id="rId108"/>
        </w:objec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为弹簧的劲度系数，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为弹簧的形变量</w:t>
      </w:r>
      <w:r>
        <w:rPr>
          <w:rFonts w:ascii="Times New Roman" w:eastAsia="宋体" w:hAnsi="Times New Roman" w:cs="Times New Roman"/>
          <w:color w:val="000000" w:themeColor="text1"/>
        </w:rPr>
        <w:t>)</w:t>
      </w:r>
    </w:p>
    <w:p w14:paraId="75374C02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向左移动的最大距离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分离时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的动能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656BCDCE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为保证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能离开墙壁，求恒力的最小值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min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73C33305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若三物块都停止时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间的距离为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BC</w:t>
      </w:r>
      <w:r>
        <w:rPr>
          <w:rFonts w:ascii="Times New Roman" w:eastAsia="宋体" w:hAnsi="Times New Roman" w:cs="Times New Roman"/>
          <w:color w:val="000000" w:themeColor="text1"/>
        </w:rPr>
        <w:t>，从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分离到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停止运动的整个过程，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克服弹簧弹力做的功为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</w:rPr>
        <w:t>，通过推导比较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</w:rPr>
        <w:t>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fx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BC</w:t>
      </w:r>
      <w:r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22894932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若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</w:rPr>
        <w:t>=5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，请在所给坐标系中，画出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向右运动过程中加速度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随位移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变化的图像，并在坐标轴上标出开始运动和停止运动时的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值</w:t>
      </w:r>
      <w:r>
        <w:rPr>
          <w:rFonts w:ascii="Times New Roman" w:eastAsia="宋体" w:hAnsi="Times New Roman" w:cs="Times New Roman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表示</w:t>
      </w:r>
      <w:r>
        <w:rPr>
          <w:rFonts w:ascii="Times New Roman" w:eastAsia="宋体" w:hAnsi="Times New Roman" w:cs="Times New Roman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，不要求推导过程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以撤去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时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的位置为坐标原点，水平向右为正方向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7C9B8BE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114300" distR="114300" wp14:anchorId="5E03707E" wp14:editId="44FF7415">
            <wp:extent cx="1763395" cy="431800"/>
            <wp:effectExtent l="0" t="0" r="1905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7152019" wp14:editId="207D2A16">
            <wp:extent cx="1079500" cy="971550"/>
            <wp:effectExtent l="0" t="0" r="0" b="635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FFA1" w14:textId="77777777" w:rsidR="006664A7" w:rsidRDefault="006664A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71B9C93" w14:textId="77777777" w:rsidR="006664A7" w:rsidRDefault="00000000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position w:val="-24"/>
        </w:rPr>
        <w:object w:dxaOrig="927" w:dyaOrig="616" w14:anchorId="7CC46102">
          <v:shape id="_x0000_i1055" type="#_x0000_t75" style="width:46.45pt;height:30.8pt" o:ole="">
            <v:imagedata r:id="rId111" o:title=""/>
          </v:shape>
          <o:OLEObject Type="Embed" ProgID="Equation.3" ShapeID="_x0000_i1055" DrawAspect="Content" ObjectID="_1801060489" r:id="rId112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position w:val="-24"/>
        </w:rPr>
        <w:object w:dxaOrig="1616" w:dyaOrig="658" w14:anchorId="14CA93D3">
          <v:shape id="_x0000_i1056" type="#_x0000_t75" style="width:80.85pt;height:32.85pt" o:ole="">
            <v:imagedata r:id="rId113" o:title=""/>
          </v:shape>
          <o:OLEObject Type="Embed" ProgID="Equation.3" ShapeID="_x0000_i1056" DrawAspect="Content" ObjectID="_1801060490" r:id="rId114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position w:val="-34"/>
        </w:rPr>
        <w:object w:dxaOrig="1222" w:dyaOrig="803" w14:anchorId="3A95B023">
          <v:shape id="_x0000_i1057" type="#_x0000_t75" style="width:61.05pt;height:40.15pt" o:ole="">
            <v:imagedata r:id="rId115" o:title=""/>
          </v:shape>
          <o:OLEObject Type="Embed" ProgID="Equation.3" ShapeID="_x0000_i1057" DrawAspect="Content" ObjectID="_1801060491" r:id="rId11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W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fx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BC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14:paraId="2952B27C" w14:textId="77777777" w:rsidR="006664A7" w:rsidRDefault="00000000">
      <w:pPr>
        <w:pStyle w:val="af4"/>
        <w:adjustRightInd w:val="0"/>
        <w:snapToGrid w:val="0"/>
        <w:spacing w:line="312" w:lineRule="auto"/>
        <w:ind w:leftChars="-50" w:left="-110" w:firstLineChars="0" w:firstLine="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1B93082F" wp14:editId="72ADA1E7">
            <wp:simplePos x="0" y="0"/>
            <wp:positionH relativeFrom="column">
              <wp:posOffset>1139190</wp:posOffset>
            </wp:positionH>
            <wp:positionV relativeFrom="paragraph">
              <wp:posOffset>0</wp:posOffset>
            </wp:positionV>
            <wp:extent cx="1943735" cy="1223645"/>
            <wp:effectExtent l="0" t="0" r="12065" b="8255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</w:t>
      </w:r>
    </w:p>
    <w:p w14:paraId="6495F4EB" w14:textId="77777777" w:rsidR="006664A7" w:rsidRDefault="006664A7">
      <w:pPr>
        <w:pStyle w:val="af4"/>
        <w:adjustRightInd w:val="0"/>
        <w:snapToGrid w:val="0"/>
        <w:spacing w:line="312" w:lineRule="auto"/>
        <w:ind w:leftChars="-50" w:left="-110" w:firstLineChars="0" w:firstLine="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7E1CC36" w14:textId="77777777" w:rsidR="006664A7" w:rsidRDefault="006664A7">
      <w:pPr>
        <w:pStyle w:val="af4"/>
        <w:adjustRightInd w:val="0"/>
        <w:snapToGrid w:val="0"/>
        <w:spacing w:line="312" w:lineRule="auto"/>
        <w:ind w:leftChars="-50" w:left="-110" w:firstLineChars="0" w:firstLine="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5C642296" w14:textId="77777777" w:rsidR="006664A7" w:rsidRDefault="00000000">
      <w:pPr>
        <w:pStyle w:val="af4"/>
        <w:tabs>
          <w:tab w:val="left" w:pos="1579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088FAEB6" w14:textId="77777777" w:rsidR="006664A7" w:rsidRDefault="00000000">
      <w:pPr>
        <w:pStyle w:val="af4"/>
        <w:adjustRightInd w:val="0"/>
        <w:snapToGrid w:val="0"/>
        <w:spacing w:line="312" w:lineRule="auto"/>
        <w:ind w:leftChars="150" w:left="690" w:hanging="3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eastAsia="方正书宋_GBK"/>
          <w:color w:val="000000" w:themeColor="text1"/>
          <w:sz w:val="18"/>
          <w:szCs w:val="18"/>
        </w:rPr>
        <w:tab/>
      </w:r>
    </w:p>
    <w:sectPr w:rsidR="006664A7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034F" w14:textId="77777777" w:rsidR="00B61A23" w:rsidRDefault="00B61A23">
      <w:pPr>
        <w:rPr>
          <w:rFonts w:hint="eastAsia"/>
        </w:rPr>
      </w:pPr>
      <w:r>
        <w:separator/>
      </w:r>
    </w:p>
  </w:endnote>
  <w:endnote w:type="continuationSeparator" w:id="0">
    <w:p w14:paraId="7D090B1E" w14:textId="77777777" w:rsidR="00B61A23" w:rsidRDefault="00B61A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854252"/>
      <w:docPartObj>
        <w:docPartGallery w:val="AutoText"/>
      </w:docPartObj>
    </w:sdtPr>
    <w:sdtContent>
      <w:p w14:paraId="6B3CE349" w14:textId="77777777" w:rsidR="006664A7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B70B" w14:textId="77777777" w:rsidR="00B61A23" w:rsidRDefault="00B61A23">
      <w:pPr>
        <w:rPr>
          <w:rFonts w:hint="eastAsia"/>
        </w:rPr>
      </w:pPr>
      <w:r>
        <w:separator/>
      </w:r>
    </w:p>
  </w:footnote>
  <w:footnote w:type="continuationSeparator" w:id="0">
    <w:p w14:paraId="57825735" w14:textId="77777777" w:rsidR="00B61A23" w:rsidRDefault="00B61A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23ADA"/>
    <w:rsid w:val="00043C97"/>
    <w:rsid w:val="00051636"/>
    <w:rsid w:val="0006373F"/>
    <w:rsid w:val="00075369"/>
    <w:rsid w:val="00077F6C"/>
    <w:rsid w:val="00092B94"/>
    <w:rsid w:val="000A2E07"/>
    <w:rsid w:val="000B623B"/>
    <w:rsid w:val="001302C8"/>
    <w:rsid w:val="0013235C"/>
    <w:rsid w:val="00152ED9"/>
    <w:rsid w:val="00173264"/>
    <w:rsid w:val="0019798A"/>
    <w:rsid w:val="001B7C24"/>
    <w:rsid w:val="001C5ADF"/>
    <w:rsid w:val="002068E6"/>
    <w:rsid w:val="00211F96"/>
    <w:rsid w:val="0026412E"/>
    <w:rsid w:val="00292EDB"/>
    <w:rsid w:val="00304406"/>
    <w:rsid w:val="003051DD"/>
    <w:rsid w:val="00326389"/>
    <w:rsid w:val="00327CDE"/>
    <w:rsid w:val="00371CA8"/>
    <w:rsid w:val="00391EE7"/>
    <w:rsid w:val="003B1CD3"/>
    <w:rsid w:val="003D6ED6"/>
    <w:rsid w:val="00405CA5"/>
    <w:rsid w:val="00447514"/>
    <w:rsid w:val="00451408"/>
    <w:rsid w:val="00486645"/>
    <w:rsid w:val="0049669A"/>
    <w:rsid w:val="004A2F49"/>
    <w:rsid w:val="004A3019"/>
    <w:rsid w:val="00510EA2"/>
    <w:rsid w:val="005156A7"/>
    <w:rsid w:val="00517A9E"/>
    <w:rsid w:val="005243A2"/>
    <w:rsid w:val="005264BD"/>
    <w:rsid w:val="00535272"/>
    <w:rsid w:val="005518C6"/>
    <w:rsid w:val="0058578F"/>
    <w:rsid w:val="005A781A"/>
    <w:rsid w:val="005B0CFB"/>
    <w:rsid w:val="005F127C"/>
    <w:rsid w:val="005F1C1B"/>
    <w:rsid w:val="00622E2C"/>
    <w:rsid w:val="006338B2"/>
    <w:rsid w:val="006664A7"/>
    <w:rsid w:val="006A2885"/>
    <w:rsid w:val="006C537E"/>
    <w:rsid w:val="006E28A5"/>
    <w:rsid w:val="00720332"/>
    <w:rsid w:val="007F378A"/>
    <w:rsid w:val="0081363D"/>
    <w:rsid w:val="00821A69"/>
    <w:rsid w:val="00843D10"/>
    <w:rsid w:val="00843D6A"/>
    <w:rsid w:val="008543D2"/>
    <w:rsid w:val="0086280D"/>
    <w:rsid w:val="00882B56"/>
    <w:rsid w:val="008A0E59"/>
    <w:rsid w:val="008B2727"/>
    <w:rsid w:val="008B3DDC"/>
    <w:rsid w:val="008D4878"/>
    <w:rsid w:val="008D7D31"/>
    <w:rsid w:val="009217BC"/>
    <w:rsid w:val="00960619"/>
    <w:rsid w:val="00971BFB"/>
    <w:rsid w:val="00980921"/>
    <w:rsid w:val="009D10A7"/>
    <w:rsid w:val="009D3592"/>
    <w:rsid w:val="009D3634"/>
    <w:rsid w:val="009D43A2"/>
    <w:rsid w:val="009D7281"/>
    <w:rsid w:val="009E01F0"/>
    <w:rsid w:val="009F26D4"/>
    <w:rsid w:val="009F4C47"/>
    <w:rsid w:val="00A26B48"/>
    <w:rsid w:val="00A33F40"/>
    <w:rsid w:val="00AB315B"/>
    <w:rsid w:val="00B308B8"/>
    <w:rsid w:val="00B61A23"/>
    <w:rsid w:val="00B82B68"/>
    <w:rsid w:val="00BA1E36"/>
    <w:rsid w:val="00BF17CB"/>
    <w:rsid w:val="00C44E2D"/>
    <w:rsid w:val="00C47140"/>
    <w:rsid w:val="00C6302E"/>
    <w:rsid w:val="00C82289"/>
    <w:rsid w:val="00C93E3A"/>
    <w:rsid w:val="00CB1D13"/>
    <w:rsid w:val="00D01BC0"/>
    <w:rsid w:val="00D3685C"/>
    <w:rsid w:val="00D81827"/>
    <w:rsid w:val="00D940E1"/>
    <w:rsid w:val="00E05032"/>
    <w:rsid w:val="00E25294"/>
    <w:rsid w:val="00E336E3"/>
    <w:rsid w:val="00E5427A"/>
    <w:rsid w:val="00E629AC"/>
    <w:rsid w:val="00E93DC0"/>
    <w:rsid w:val="00EB4538"/>
    <w:rsid w:val="00F00338"/>
    <w:rsid w:val="00F043AD"/>
    <w:rsid w:val="00F2499B"/>
    <w:rsid w:val="00F40B2C"/>
    <w:rsid w:val="00F44E82"/>
    <w:rsid w:val="00F81A0E"/>
    <w:rsid w:val="00FA11E9"/>
    <w:rsid w:val="00FA57C3"/>
    <w:rsid w:val="00FC4922"/>
    <w:rsid w:val="01D62EA6"/>
    <w:rsid w:val="03BB6210"/>
    <w:rsid w:val="07885A12"/>
    <w:rsid w:val="0A197251"/>
    <w:rsid w:val="0D5E6050"/>
    <w:rsid w:val="0F721180"/>
    <w:rsid w:val="108A6FF7"/>
    <w:rsid w:val="12D82219"/>
    <w:rsid w:val="1B8C0843"/>
    <w:rsid w:val="1FB8413E"/>
    <w:rsid w:val="22DC2F17"/>
    <w:rsid w:val="2D375486"/>
    <w:rsid w:val="32240341"/>
    <w:rsid w:val="38A544F8"/>
    <w:rsid w:val="46CC043A"/>
    <w:rsid w:val="4A0B44B9"/>
    <w:rsid w:val="4E98180D"/>
    <w:rsid w:val="5CBD5382"/>
    <w:rsid w:val="5D0E32B4"/>
    <w:rsid w:val="5EDA2BDE"/>
    <w:rsid w:val="63DB08AD"/>
    <w:rsid w:val="66FA52D1"/>
    <w:rsid w:val="692C5C4D"/>
    <w:rsid w:val="6A944B4C"/>
    <w:rsid w:val="6DD234DC"/>
    <w:rsid w:val="73823ECB"/>
    <w:rsid w:val="769E5DCD"/>
    <w:rsid w:val="7B4515A1"/>
    <w:rsid w:val="7F7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66ABBB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62.jpeg"/><Relationship Id="rId21" Type="http://schemas.openxmlformats.org/officeDocument/2006/relationships/image" Target="media/image4.jpeg"/><Relationship Id="rId42" Type="http://schemas.openxmlformats.org/officeDocument/2006/relationships/oleObject" Target="embeddings/oleObject13.bin"/><Relationship Id="rId47" Type="http://schemas.openxmlformats.org/officeDocument/2006/relationships/image" Target="media/image19.jpeg"/><Relationship Id="rId63" Type="http://schemas.openxmlformats.org/officeDocument/2006/relationships/image" Target="media/image28.wmf"/><Relationship Id="rId68" Type="http://schemas.openxmlformats.org/officeDocument/2006/relationships/image" Target="media/image32.jpeg"/><Relationship Id="rId84" Type="http://schemas.openxmlformats.org/officeDocument/2006/relationships/image" Target="media/image41.jpeg"/><Relationship Id="rId89" Type="http://schemas.openxmlformats.org/officeDocument/2006/relationships/image" Target="media/image45.wmf"/><Relationship Id="rId112" Type="http://schemas.openxmlformats.org/officeDocument/2006/relationships/oleObject" Target="embeddings/oleObject31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6.wmf"/><Relationship Id="rId11" Type="http://schemas.openxmlformats.org/officeDocument/2006/relationships/footer" Target="footer1.xml"/><Relationship Id="rId32" Type="http://schemas.openxmlformats.org/officeDocument/2006/relationships/image" Target="media/image11.jpeg"/><Relationship Id="rId37" Type="http://schemas.openxmlformats.org/officeDocument/2006/relationships/image" Target="media/image130.jpeg"/><Relationship Id="rId53" Type="http://schemas.openxmlformats.org/officeDocument/2006/relationships/image" Target="media/image210.jpeg"/><Relationship Id="rId58" Type="http://schemas.openxmlformats.org/officeDocument/2006/relationships/oleObject" Target="embeddings/oleObject16.bin"/><Relationship Id="rId74" Type="http://schemas.openxmlformats.org/officeDocument/2006/relationships/image" Target="media/image330.jpeg"/><Relationship Id="rId79" Type="http://schemas.openxmlformats.org/officeDocument/2006/relationships/image" Target="media/image37.wmf"/><Relationship Id="rId102" Type="http://schemas.openxmlformats.org/officeDocument/2006/relationships/oleObject" Target="embeddings/oleObject27.bin"/><Relationship Id="rId5" Type="http://schemas.openxmlformats.org/officeDocument/2006/relationships/customXml" Target="../customXml/item5.xml"/><Relationship Id="rId90" Type="http://schemas.openxmlformats.org/officeDocument/2006/relationships/oleObject" Target="embeddings/oleObject23.bin"/><Relationship Id="rId95" Type="http://schemas.openxmlformats.org/officeDocument/2006/relationships/image" Target="media/image48.wmf"/><Relationship Id="rId22" Type="http://schemas.openxmlformats.org/officeDocument/2006/relationships/image" Target="media/image5.jpeg"/><Relationship Id="rId27" Type="http://schemas.openxmlformats.org/officeDocument/2006/relationships/image" Target="media/image8.wmf"/><Relationship Id="rId43" Type="http://schemas.openxmlformats.org/officeDocument/2006/relationships/image" Target="media/image17.wmf"/><Relationship Id="rId48" Type="http://schemas.openxmlformats.org/officeDocument/2006/relationships/image" Target="media/image20.jpeg"/><Relationship Id="rId64" Type="http://schemas.openxmlformats.org/officeDocument/2006/relationships/oleObject" Target="embeddings/oleObject19.bin"/><Relationship Id="rId69" Type="http://schemas.openxmlformats.org/officeDocument/2006/relationships/image" Target="media/image33.jpeg"/><Relationship Id="rId113" Type="http://schemas.openxmlformats.org/officeDocument/2006/relationships/image" Target="media/image60.wmf"/><Relationship Id="rId118" Type="http://schemas.openxmlformats.org/officeDocument/2006/relationships/fontTable" Target="fontTable.xml"/><Relationship Id="rId80" Type="http://schemas.openxmlformats.org/officeDocument/2006/relationships/oleObject" Target="embeddings/oleObject21.bin"/><Relationship Id="rId85" Type="http://schemas.openxmlformats.org/officeDocument/2006/relationships/image" Target="media/image42.jpeg"/><Relationship Id="rId12" Type="http://schemas.openxmlformats.org/officeDocument/2006/relationships/image" Target="media/image1.wmf"/><Relationship Id="rId17" Type="http://schemas.openxmlformats.org/officeDocument/2006/relationships/oleObject" Target="embeddings/oleObject4.bin"/><Relationship Id="rId33" Type="http://schemas.openxmlformats.org/officeDocument/2006/relationships/image" Target="media/image12.wmf"/><Relationship Id="rId38" Type="http://schemas.openxmlformats.org/officeDocument/2006/relationships/image" Target="media/image140.jpeg"/><Relationship Id="rId59" Type="http://schemas.openxmlformats.org/officeDocument/2006/relationships/image" Target="media/image26.wmf"/><Relationship Id="rId103" Type="http://schemas.openxmlformats.org/officeDocument/2006/relationships/image" Target="media/image54.wmf"/><Relationship Id="rId108" Type="http://schemas.openxmlformats.org/officeDocument/2006/relationships/oleObject" Target="embeddings/oleObject30.bin"/><Relationship Id="rId54" Type="http://schemas.openxmlformats.org/officeDocument/2006/relationships/image" Target="media/image220.jpeg"/><Relationship Id="rId70" Type="http://schemas.openxmlformats.org/officeDocument/2006/relationships/image" Target="media/image34.jpeg"/><Relationship Id="rId75" Type="http://schemas.openxmlformats.org/officeDocument/2006/relationships/image" Target="media/image340.jpeg"/><Relationship Id="rId91" Type="http://schemas.openxmlformats.org/officeDocument/2006/relationships/image" Target="media/image46.wmf"/><Relationship Id="rId96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49" Type="http://schemas.openxmlformats.org/officeDocument/2006/relationships/image" Target="media/image21.jpeg"/><Relationship Id="rId114" Type="http://schemas.openxmlformats.org/officeDocument/2006/relationships/oleObject" Target="embeddings/oleObject32.bin"/><Relationship Id="rId119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10.jpeg"/><Relationship Id="rId44" Type="http://schemas.openxmlformats.org/officeDocument/2006/relationships/oleObject" Target="embeddings/oleObject14.bin"/><Relationship Id="rId52" Type="http://schemas.openxmlformats.org/officeDocument/2006/relationships/image" Target="media/image200.jpeg"/><Relationship Id="rId60" Type="http://schemas.openxmlformats.org/officeDocument/2006/relationships/oleObject" Target="embeddings/oleObject17.bin"/><Relationship Id="rId65" Type="http://schemas.openxmlformats.org/officeDocument/2006/relationships/image" Target="media/image29.jpeg"/><Relationship Id="rId73" Type="http://schemas.openxmlformats.org/officeDocument/2006/relationships/image" Target="media/image320.jpeg"/><Relationship Id="rId78" Type="http://schemas.openxmlformats.org/officeDocument/2006/relationships/oleObject" Target="embeddings/oleObject20.bin"/><Relationship Id="rId81" Type="http://schemas.openxmlformats.org/officeDocument/2006/relationships/image" Target="media/image38.jpeg"/><Relationship Id="rId86" Type="http://schemas.openxmlformats.org/officeDocument/2006/relationships/image" Target="media/image43.jpeg"/><Relationship Id="rId94" Type="http://schemas.openxmlformats.org/officeDocument/2006/relationships/oleObject" Target="embeddings/oleObject25.bin"/><Relationship Id="rId99" Type="http://schemas.openxmlformats.org/officeDocument/2006/relationships/image" Target="media/image51.jpeg"/><Relationship Id="rId101" Type="http://schemas.openxmlformats.org/officeDocument/2006/relationships/image" Target="media/image5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3.wmf"/><Relationship Id="rId39" Type="http://schemas.openxmlformats.org/officeDocument/2006/relationships/image" Target="media/image15.wmf"/><Relationship Id="rId109" Type="http://schemas.openxmlformats.org/officeDocument/2006/relationships/image" Target="media/image57.jpeg"/><Relationship Id="rId34" Type="http://schemas.openxmlformats.org/officeDocument/2006/relationships/oleObject" Target="embeddings/oleObject11.bin"/><Relationship Id="rId50" Type="http://schemas.openxmlformats.org/officeDocument/2006/relationships/image" Target="media/image22.jpeg"/><Relationship Id="rId55" Type="http://schemas.openxmlformats.org/officeDocument/2006/relationships/image" Target="media/image230.jpeg"/><Relationship Id="rId76" Type="http://schemas.openxmlformats.org/officeDocument/2006/relationships/image" Target="media/image35.jpeg"/><Relationship Id="rId97" Type="http://schemas.openxmlformats.org/officeDocument/2006/relationships/image" Target="media/image49.jpeg"/><Relationship Id="rId104" Type="http://schemas.openxmlformats.org/officeDocument/2006/relationships/oleObject" Target="embeddings/oleObject28.bin"/><Relationship Id="rId7" Type="http://schemas.openxmlformats.org/officeDocument/2006/relationships/settings" Target="settings.xml"/><Relationship Id="rId71" Type="http://schemas.openxmlformats.org/officeDocument/2006/relationships/image" Target="media/image300.jpeg"/><Relationship Id="rId92" Type="http://schemas.openxmlformats.org/officeDocument/2006/relationships/oleObject" Target="embeddings/oleObject24.bin"/><Relationship Id="rId2" Type="http://schemas.openxmlformats.org/officeDocument/2006/relationships/customXml" Target="../customXml/item2.xml"/><Relationship Id="rId29" Type="http://schemas.openxmlformats.org/officeDocument/2006/relationships/image" Target="media/image9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2.bin"/><Relationship Id="rId45" Type="http://schemas.openxmlformats.org/officeDocument/2006/relationships/image" Target="media/image18.wmf"/><Relationship Id="rId66" Type="http://schemas.openxmlformats.org/officeDocument/2006/relationships/image" Target="media/image30.jpeg"/><Relationship Id="rId87" Type="http://schemas.openxmlformats.org/officeDocument/2006/relationships/image" Target="media/image44.wmf"/><Relationship Id="rId110" Type="http://schemas.openxmlformats.org/officeDocument/2006/relationships/image" Target="media/image58.jpeg"/><Relationship Id="rId115" Type="http://schemas.openxmlformats.org/officeDocument/2006/relationships/image" Target="media/image61.wmf"/><Relationship Id="rId61" Type="http://schemas.openxmlformats.org/officeDocument/2006/relationships/image" Target="media/image27.wmf"/><Relationship Id="rId82" Type="http://schemas.openxmlformats.org/officeDocument/2006/relationships/image" Target="media/image39.jpeg"/><Relationship Id="rId19" Type="http://schemas.openxmlformats.org/officeDocument/2006/relationships/oleObject" Target="embeddings/oleObject5.bin"/><Relationship Id="rId14" Type="http://schemas.openxmlformats.org/officeDocument/2006/relationships/image" Target="media/image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jpeg"/><Relationship Id="rId56" Type="http://schemas.openxmlformats.org/officeDocument/2006/relationships/image" Target="media/image24.jpeg"/><Relationship Id="rId77" Type="http://schemas.openxmlformats.org/officeDocument/2006/relationships/image" Target="media/image36.wmf"/><Relationship Id="rId100" Type="http://schemas.openxmlformats.org/officeDocument/2006/relationships/image" Target="media/image52.jpeg"/><Relationship Id="rId105" Type="http://schemas.openxmlformats.org/officeDocument/2006/relationships/image" Target="media/image55.wmf"/><Relationship Id="rId8" Type="http://schemas.openxmlformats.org/officeDocument/2006/relationships/webSettings" Target="webSettings.xml"/><Relationship Id="rId51" Type="http://schemas.openxmlformats.org/officeDocument/2006/relationships/image" Target="media/image23.jpeg"/><Relationship Id="rId72" Type="http://schemas.openxmlformats.org/officeDocument/2006/relationships/image" Target="media/image310.jpeg"/><Relationship Id="rId93" Type="http://schemas.openxmlformats.org/officeDocument/2006/relationships/image" Target="media/image47.wmf"/><Relationship Id="rId98" Type="http://schemas.openxmlformats.org/officeDocument/2006/relationships/image" Target="media/image50.jpeg"/><Relationship Id="rId3" Type="http://schemas.openxmlformats.org/officeDocument/2006/relationships/customXml" Target="../customXml/item3.xml"/><Relationship Id="rId25" Type="http://schemas.openxmlformats.org/officeDocument/2006/relationships/image" Target="media/image7.wmf"/><Relationship Id="rId46" Type="http://schemas.openxmlformats.org/officeDocument/2006/relationships/oleObject" Target="embeddings/oleObject15.bin"/><Relationship Id="rId67" Type="http://schemas.openxmlformats.org/officeDocument/2006/relationships/image" Target="media/image31.jpeg"/><Relationship Id="rId116" Type="http://schemas.openxmlformats.org/officeDocument/2006/relationships/oleObject" Target="embeddings/oleObject3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18.bin"/><Relationship Id="rId83" Type="http://schemas.openxmlformats.org/officeDocument/2006/relationships/image" Target="media/image40.jpeg"/><Relationship Id="rId88" Type="http://schemas.openxmlformats.org/officeDocument/2006/relationships/oleObject" Target="embeddings/oleObject22.bin"/><Relationship Id="rId111" Type="http://schemas.openxmlformats.org/officeDocument/2006/relationships/image" Target="media/image59.wmf"/><Relationship Id="rId15" Type="http://schemas.openxmlformats.org/officeDocument/2006/relationships/oleObject" Target="embeddings/oleObject2.bin"/><Relationship Id="rId36" Type="http://schemas.openxmlformats.org/officeDocument/2006/relationships/image" Target="media/image14.jpeg"/><Relationship Id="rId57" Type="http://schemas.openxmlformats.org/officeDocument/2006/relationships/image" Target="media/image25.wmf"/><Relationship Id="rId106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1598397B-3C51-4896-A87E-988EF9DF32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996</Words>
  <Characters>5679</Characters>
  <Application>Microsoft Office Word</Application>
  <DocSecurity>0</DocSecurity>
  <Lines>47</Lines>
  <Paragraphs>13</Paragraphs>
  <ScaleCrop>false</ScaleCrop>
  <Company>Intergen Ltd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2025-02-14T08:45:00Z</dcterms:created>
  <dcterms:modified xsi:type="dcterms:W3CDTF">2025-02-14T08:45:00Z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8DA0687F707046018002883A2F8CF9F7_12</vt:lpwstr>
  </property>
  <property fmtid="{D5CDD505-2E9C-101B-9397-08002B2CF9AE}" pid="4" name="KSOTemplateDocerSaveRecord">
    <vt:lpwstr>eyJoZGlkIjoiOTRlMDdjODk0ZGJlODFkOWQxZGM0ZDBhNTE0ZjJlZjYiLCJ1c2VySWQiOiIyMTAxMjU0OTYifQ==</vt:lpwstr>
  </property>
</Properties>
</file>