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83AE" w14:textId="77777777" w:rsidR="00A753CC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bookmarkStart w:id="0" w:name="_Hlk188536308"/>
      <w:bookmarkEnd w:id="0"/>
      <w:r>
        <w:rPr>
          <w:rFonts w:ascii="黑体" w:eastAsia="黑体" w:hAnsi="黑体"/>
          <w:color w:val="000000" w:themeColor="text1"/>
          <w:sz w:val="32"/>
          <w:szCs w:val="32"/>
        </w:rPr>
        <w:t>2016年普通高等学校招生全国统一考试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（</w:t>
      </w:r>
      <w:r>
        <w:rPr>
          <w:rFonts w:ascii="黑体" w:eastAsia="黑体" w:hAnsi="黑体"/>
          <w:color w:val="000000" w:themeColor="text1"/>
          <w:sz w:val="32"/>
          <w:szCs w:val="32"/>
        </w:rPr>
        <w:t>四川卷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）</w:t>
      </w:r>
    </w:p>
    <w:p w14:paraId="24A86D80" w14:textId="77777777" w:rsidR="00A753CC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理综物理部分</w:t>
      </w:r>
    </w:p>
    <w:p w14:paraId="6C7D7F52" w14:textId="77777777" w:rsidR="00A753CC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color w:val="7030A0"/>
          <w:sz w:val="24"/>
        </w:rPr>
      </w:pPr>
      <w:r>
        <w:rPr>
          <w:rFonts w:ascii="黑体" w:eastAsia="黑体" w:hAnsi="黑体"/>
          <w:color w:val="7030A0"/>
          <w:sz w:val="24"/>
        </w:rPr>
        <w:t>排版：</w:t>
      </w:r>
      <w:r>
        <w:rPr>
          <w:rFonts w:ascii="黑体" w:eastAsia="黑体" w:hAnsi="黑体" w:hint="eastAsia"/>
          <w:color w:val="7030A0"/>
          <w:sz w:val="24"/>
        </w:rPr>
        <w:t>深圳市福田区西浦集团高中赵梦思</w:t>
      </w:r>
      <w:r>
        <w:rPr>
          <w:rFonts w:ascii="黑体" w:eastAsia="黑体" w:hAnsi="黑体"/>
          <w:color w:val="7030A0"/>
          <w:sz w:val="24"/>
        </w:rPr>
        <w:t xml:space="preserve">    校正：</w:t>
      </w:r>
      <w:r>
        <w:rPr>
          <w:rFonts w:ascii="黑体" w:eastAsia="黑体" w:hAnsi="黑体" w:hint="eastAsia"/>
          <w:color w:val="7030A0"/>
          <w:sz w:val="24"/>
        </w:rPr>
        <w:t>乌鲁木齐市华兵实验中学赵建国</w:t>
      </w:r>
    </w:p>
    <w:p w14:paraId="258A52FE" w14:textId="77777777" w:rsidR="00A753CC" w:rsidRDefault="00000000">
      <w:pPr>
        <w:pStyle w:val="ad"/>
        <w:adjustRightInd w:val="0"/>
        <w:snapToGrid w:val="0"/>
        <w:spacing w:line="312" w:lineRule="auto"/>
        <w:ind w:leftChars="150" w:left="875" w:hangingChars="200" w:hanging="560"/>
        <w:outlineLvl w:val="9"/>
        <w:rPr>
          <w:rFonts w:eastAsia="方正黑体_GBK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第</w:t>
      </w:r>
      <w:r>
        <w:rPr>
          <w:rFonts w:ascii="方正粗黑宋简体" w:eastAsia="方正粗黑宋简体" w:hAnsi="方正粗黑宋简体" w:cs="方正粗黑宋简体" w:hint="eastAsia"/>
          <w:color w:val="000000" w:themeColor="text1"/>
          <w:sz w:val="28"/>
          <w:szCs w:val="28"/>
        </w:rPr>
        <w:t>I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卷（选择题共42分）</w:t>
      </w:r>
    </w:p>
    <w:p w14:paraId="469EAAD2" w14:textId="77777777" w:rsidR="00A753CC" w:rsidRDefault="00000000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eastAsia="黑体"/>
          <w:bCs/>
          <w:color w:val="000000" w:themeColor="text1"/>
          <w:sz w:val="22"/>
          <w:szCs w:val="22"/>
        </w:rPr>
      </w:pPr>
      <w:r>
        <w:rPr>
          <w:rFonts w:eastAsia="黑体"/>
          <w:bCs/>
          <w:color w:val="000000" w:themeColor="text1"/>
          <w:sz w:val="22"/>
          <w:szCs w:val="22"/>
        </w:rPr>
        <w:t>选择题</w:t>
      </w:r>
      <w:r>
        <w:rPr>
          <w:rFonts w:eastAsia="黑体" w:hint="eastAsia"/>
          <w:bCs/>
          <w:color w:val="000000" w:themeColor="text1"/>
          <w:sz w:val="22"/>
          <w:szCs w:val="22"/>
        </w:rPr>
        <w:t>（</w:t>
      </w:r>
      <w:r>
        <w:rPr>
          <w:rFonts w:eastAsia="黑体"/>
          <w:bCs/>
          <w:color w:val="000000" w:themeColor="text1"/>
          <w:sz w:val="22"/>
          <w:szCs w:val="22"/>
        </w:rPr>
        <w:t>本题共</w:t>
      </w:r>
      <w:r>
        <w:rPr>
          <w:rFonts w:eastAsia="黑体"/>
          <w:bCs/>
          <w:color w:val="000000" w:themeColor="text1"/>
          <w:sz w:val="22"/>
          <w:szCs w:val="22"/>
        </w:rPr>
        <w:t>7</w:t>
      </w:r>
      <w:r>
        <w:rPr>
          <w:rFonts w:eastAsia="黑体"/>
          <w:bCs/>
          <w:color w:val="000000" w:themeColor="text1"/>
          <w:sz w:val="22"/>
          <w:szCs w:val="22"/>
        </w:rPr>
        <w:t>小题，每小题</w:t>
      </w:r>
      <w:r>
        <w:rPr>
          <w:rFonts w:eastAsia="黑体"/>
          <w:bCs/>
          <w:color w:val="000000" w:themeColor="text1"/>
          <w:sz w:val="22"/>
          <w:szCs w:val="22"/>
        </w:rPr>
        <w:t>6</w:t>
      </w:r>
      <w:r>
        <w:rPr>
          <w:rFonts w:eastAsia="黑体"/>
          <w:bCs/>
          <w:color w:val="000000" w:themeColor="text1"/>
          <w:sz w:val="22"/>
          <w:szCs w:val="22"/>
        </w:rPr>
        <w:t>分，共</w:t>
      </w:r>
      <w:r>
        <w:rPr>
          <w:rFonts w:eastAsia="黑体"/>
          <w:bCs/>
          <w:color w:val="000000" w:themeColor="text1"/>
          <w:sz w:val="22"/>
          <w:szCs w:val="22"/>
        </w:rPr>
        <w:t>42</w:t>
      </w:r>
      <w:r>
        <w:rPr>
          <w:rFonts w:eastAsia="黑体"/>
          <w:bCs/>
          <w:color w:val="000000" w:themeColor="text1"/>
          <w:sz w:val="22"/>
          <w:szCs w:val="22"/>
        </w:rPr>
        <w:t>分</w:t>
      </w:r>
      <w:r>
        <w:rPr>
          <w:rFonts w:ascii="宋体" w:hAnsi="宋体" w:hint="eastAsia"/>
          <w:bCs/>
          <w:color w:val="000000" w:themeColor="text1"/>
          <w:sz w:val="22"/>
          <w:szCs w:val="22"/>
        </w:rPr>
        <w:t>．</w:t>
      </w:r>
      <w:r>
        <w:rPr>
          <w:rFonts w:eastAsia="黑体"/>
          <w:bCs/>
          <w:color w:val="000000" w:themeColor="text1"/>
          <w:sz w:val="22"/>
          <w:szCs w:val="22"/>
        </w:rPr>
        <w:t>其中第</w:t>
      </w:r>
      <w:r>
        <w:rPr>
          <w:rFonts w:eastAsia="黑体"/>
          <w:bCs/>
          <w:color w:val="000000" w:themeColor="text1"/>
          <w:sz w:val="22"/>
          <w:szCs w:val="22"/>
        </w:rPr>
        <w:t>1~5</w:t>
      </w:r>
      <w:r>
        <w:rPr>
          <w:rFonts w:eastAsia="黑体"/>
          <w:bCs/>
          <w:color w:val="000000" w:themeColor="text1"/>
          <w:sz w:val="22"/>
          <w:szCs w:val="22"/>
        </w:rPr>
        <w:t>题为单项选择题；第</w:t>
      </w:r>
      <w:r>
        <w:rPr>
          <w:rFonts w:eastAsia="黑体"/>
          <w:bCs/>
          <w:color w:val="000000" w:themeColor="text1"/>
          <w:sz w:val="22"/>
          <w:szCs w:val="22"/>
        </w:rPr>
        <w:t>6~7</w:t>
      </w:r>
      <w:r>
        <w:rPr>
          <w:rFonts w:eastAsia="黑体"/>
          <w:bCs/>
          <w:color w:val="000000" w:themeColor="text1"/>
          <w:sz w:val="22"/>
          <w:szCs w:val="22"/>
        </w:rPr>
        <w:t>题为多项选择题，每题全部选对的得</w:t>
      </w:r>
      <w:r>
        <w:rPr>
          <w:rFonts w:eastAsia="黑体"/>
          <w:bCs/>
          <w:color w:val="000000" w:themeColor="text1"/>
          <w:sz w:val="22"/>
          <w:szCs w:val="22"/>
        </w:rPr>
        <w:t>6</w:t>
      </w:r>
      <w:r>
        <w:rPr>
          <w:rFonts w:eastAsia="黑体"/>
          <w:bCs/>
          <w:color w:val="000000" w:themeColor="text1"/>
          <w:sz w:val="22"/>
          <w:szCs w:val="22"/>
        </w:rPr>
        <w:t>分，选对但不全的得</w:t>
      </w:r>
      <w:r>
        <w:rPr>
          <w:rFonts w:eastAsia="黑体"/>
          <w:bCs/>
          <w:color w:val="000000" w:themeColor="text1"/>
          <w:sz w:val="22"/>
          <w:szCs w:val="22"/>
        </w:rPr>
        <w:t>3</w:t>
      </w:r>
      <w:r>
        <w:rPr>
          <w:rFonts w:eastAsia="黑体"/>
          <w:bCs/>
          <w:color w:val="000000" w:themeColor="text1"/>
          <w:sz w:val="22"/>
          <w:szCs w:val="22"/>
        </w:rPr>
        <w:t>分，有选错或不选的得</w:t>
      </w:r>
      <w:r>
        <w:rPr>
          <w:rFonts w:eastAsia="黑体"/>
          <w:bCs/>
          <w:color w:val="000000" w:themeColor="text1"/>
          <w:sz w:val="22"/>
          <w:szCs w:val="22"/>
        </w:rPr>
        <w:t>0</w:t>
      </w:r>
      <w:r>
        <w:rPr>
          <w:rFonts w:eastAsia="黑体"/>
          <w:bCs/>
          <w:color w:val="000000" w:themeColor="text1"/>
          <w:sz w:val="22"/>
          <w:szCs w:val="22"/>
        </w:rPr>
        <w:t>分</w:t>
      </w:r>
      <w:r>
        <w:rPr>
          <w:rFonts w:eastAsia="黑体" w:hint="eastAsia"/>
          <w:bCs/>
          <w:color w:val="000000" w:themeColor="text1"/>
          <w:sz w:val="22"/>
          <w:szCs w:val="22"/>
        </w:rPr>
        <w:t>）</w:t>
      </w:r>
    </w:p>
    <w:p w14:paraId="500C1E3E" w14:textId="77777777" w:rsidR="00A753CC" w:rsidRDefault="00000000">
      <w:pPr>
        <w:adjustRightInd w:val="0"/>
        <w:snapToGrid w:val="0"/>
        <w:spacing w:line="312" w:lineRule="auto"/>
        <w:ind w:left="350" w:hanging="2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color w:val="000000" w:themeColor="text1"/>
          <w:kern w:val="0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ascii="宋体" w:hAnsi="宋体"/>
          <w:color w:val="000000" w:themeColor="text1"/>
          <w:sz w:val="22"/>
          <w:szCs w:val="22"/>
        </w:rPr>
        <w:t>韩晓鹏是我国首位在冬奥会雪上项目夺冠的运动员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rFonts w:ascii="宋体" w:hAnsi="宋体"/>
          <w:color w:val="000000" w:themeColor="text1"/>
          <w:sz w:val="22"/>
          <w:szCs w:val="22"/>
        </w:rPr>
        <w:t>他在一次自由式滑雪空中技巧比赛中沿“助滑区”保持同一姿态下滑了一段距离</w:t>
      </w:r>
      <w:r>
        <w:rPr>
          <w:color w:val="000000" w:themeColor="text1"/>
          <w:sz w:val="22"/>
          <w:szCs w:val="22"/>
        </w:rPr>
        <w:t>，重力对他做功</w:t>
      </w:r>
      <w:r>
        <w:rPr>
          <w:color w:val="000000" w:themeColor="text1"/>
          <w:sz w:val="22"/>
          <w:szCs w:val="22"/>
        </w:rPr>
        <w:t>1900 J</w:t>
      </w:r>
      <w:r>
        <w:rPr>
          <w:color w:val="000000" w:themeColor="text1"/>
          <w:sz w:val="22"/>
          <w:szCs w:val="22"/>
        </w:rPr>
        <w:t>，他克服阻力做功</w:t>
      </w:r>
      <w:r>
        <w:rPr>
          <w:color w:val="000000" w:themeColor="text1"/>
          <w:sz w:val="22"/>
          <w:szCs w:val="22"/>
        </w:rPr>
        <w:t xml:space="preserve">100 J 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韩晓鹏在此过程中</w:t>
      </w:r>
    </w:p>
    <w:p w14:paraId="7BF11633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A</w:t>
      </w:r>
      <w:r>
        <w:rPr>
          <w:color w:val="000000" w:themeColor="text1"/>
          <w:kern w:val="0"/>
          <w:sz w:val="22"/>
          <w:szCs w:val="22"/>
        </w:rPr>
        <w:t>．动能增加了</w:t>
      </w:r>
      <w:r>
        <w:rPr>
          <w:color w:val="000000" w:themeColor="text1"/>
          <w:kern w:val="0"/>
          <w:sz w:val="22"/>
          <w:szCs w:val="22"/>
        </w:rPr>
        <w:t>1900 J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．动能增加了</w:t>
      </w:r>
      <w:r>
        <w:rPr>
          <w:color w:val="000000" w:themeColor="text1"/>
          <w:sz w:val="22"/>
          <w:szCs w:val="22"/>
        </w:rPr>
        <w:t>2000 J</w:t>
      </w:r>
    </w:p>
    <w:p w14:paraId="6AED8F05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C</w:t>
      </w:r>
      <w:r>
        <w:rPr>
          <w:color w:val="000000" w:themeColor="text1"/>
          <w:kern w:val="0"/>
          <w:sz w:val="22"/>
          <w:szCs w:val="22"/>
        </w:rPr>
        <w:t>．重力势能减小了</w:t>
      </w:r>
      <w:r>
        <w:rPr>
          <w:color w:val="000000" w:themeColor="text1"/>
          <w:kern w:val="0"/>
          <w:sz w:val="22"/>
          <w:szCs w:val="22"/>
        </w:rPr>
        <w:t>1900 J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  <w:t>D</w:t>
      </w:r>
      <w:r>
        <w:rPr>
          <w:color w:val="000000" w:themeColor="text1"/>
          <w:kern w:val="0"/>
          <w:sz w:val="22"/>
          <w:szCs w:val="22"/>
        </w:rPr>
        <w:t>．重力势能减小了</w:t>
      </w:r>
      <w:r>
        <w:rPr>
          <w:color w:val="000000" w:themeColor="text1"/>
          <w:kern w:val="0"/>
          <w:sz w:val="22"/>
          <w:szCs w:val="22"/>
        </w:rPr>
        <w:t>2000 J</w:t>
      </w:r>
    </w:p>
    <w:p w14:paraId="3694B39E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>【答案】</w:t>
      </w:r>
      <w:r>
        <w:rPr>
          <w:color w:val="000000" w:themeColor="text1"/>
          <w:kern w:val="0"/>
          <w:sz w:val="22"/>
          <w:szCs w:val="22"/>
        </w:rPr>
        <w:t>C</w:t>
      </w:r>
    </w:p>
    <w:p w14:paraId="01BB9788" w14:textId="77777777" w:rsidR="00A753CC" w:rsidRDefault="00000000">
      <w:pPr>
        <w:adjustRightInd w:val="0"/>
        <w:snapToGrid w:val="0"/>
        <w:spacing w:line="312" w:lineRule="auto"/>
        <w:ind w:left="350" w:hanging="2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2.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ascii="宋体" w:hAnsi="宋体"/>
          <w:color w:val="000000" w:themeColor="text1"/>
          <w:sz w:val="22"/>
          <w:szCs w:val="22"/>
        </w:rPr>
        <w:t>如图所示，接在家庭电路上的理想降压变压器给小灯泡</w:t>
      </w:r>
      <w:r>
        <w:rPr>
          <w:color w:val="000000" w:themeColor="text1"/>
          <w:sz w:val="22"/>
          <w:szCs w:val="22"/>
        </w:rPr>
        <w:t>L</w:t>
      </w:r>
      <w:r>
        <w:rPr>
          <w:rFonts w:ascii="宋体" w:hAnsi="宋体"/>
          <w:color w:val="000000" w:themeColor="text1"/>
          <w:sz w:val="22"/>
          <w:szCs w:val="22"/>
        </w:rPr>
        <w:t>供电</w:t>
      </w:r>
      <w:r>
        <w:rPr>
          <w:rFonts w:ascii="宋体" w:hAnsi="宋体" w:hint="eastAsia"/>
          <w:color w:val="000000" w:themeColor="text1"/>
          <w:sz w:val="22"/>
          <w:szCs w:val="22"/>
        </w:rPr>
        <w:t>，</w:t>
      </w:r>
      <w:r>
        <w:rPr>
          <w:rFonts w:ascii="宋体" w:hAnsi="宋体"/>
          <w:color w:val="000000" w:themeColor="text1"/>
          <w:sz w:val="22"/>
          <w:szCs w:val="22"/>
        </w:rPr>
        <w:t>如果将原、副线圈减少相同匝数，其他条件不变，则</w:t>
      </w:r>
    </w:p>
    <w:p w14:paraId="14B0FBCC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E8D4FF5" wp14:editId="7E41353A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04010" cy="874395"/>
            <wp:effectExtent l="0" t="0" r="0" b="1905"/>
            <wp:wrapNone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95" cy="87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kern w:val="0"/>
          <w:sz w:val="22"/>
          <w:szCs w:val="22"/>
        </w:rPr>
        <w:tab/>
        <w:t>A</w:t>
      </w:r>
      <w:r>
        <w:rPr>
          <w:color w:val="000000" w:themeColor="text1"/>
          <w:kern w:val="0"/>
          <w:sz w:val="22"/>
          <w:szCs w:val="22"/>
        </w:rPr>
        <w:t>．小灯泡变亮</w:t>
      </w:r>
    </w:p>
    <w:p w14:paraId="64B88E36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B</w:t>
      </w:r>
      <w:r>
        <w:rPr>
          <w:color w:val="000000" w:themeColor="text1"/>
          <w:kern w:val="0"/>
          <w:sz w:val="22"/>
          <w:szCs w:val="22"/>
        </w:rPr>
        <w:t>．小灯泡变暗</w:t>
      </w:r>
    </w:p>
    <w:p w14:paraId="17349AF1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C</w:t>
      </w:r>
      <w:r>
        <w:rPr>
          <w:color w:val="000000" w:themeColor="text1"/>
          <w:kern w:val="0"/>
          <w:sz w:val="22"/>
          <w:szCs w:val="22"/>
        </w:rPr>
        <w:t>．原、副线圈两端电压的比值不变</w:t>
      </w:r>
    </w:p>
    <w:p w14:paraId="5828C38D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D</w:t>
      </w:r>
      <w:r>
        <w:rPr>
          <w:color w:val="000000" w:themeColor="text1"/>
          <w:kern w:val="0"/>
          <w:sz w:val="22"/>
          <w:szCs w:val="22"/>
        </w:rPr>
        <w:t>．通过原、副线圈电流的比值不变</w:t>
      </w:r>
      <w:r>
        <w:rPr>
          <w:color w:val="000000" w:themeColor="text1"/>
          <w:kern w:val="0"/>
          <w:sz w:val="22"/>
          <w:szCs w:val="22"/>
        </w:rPr>
        <w:tab/>
      </w:r>
    </w:p>
    <w:p w14:paraId="2EE2D450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>【答案】</w:t>
      </w:r>
      <w:r>
        <w:rPr>
          <w:color w:val="000000" w:themeColor="text1"/>
          <w:kern w:val="0"/>
          <w:sz w:val="22"/>
          <w:szCs w:val="22"/>
        </w:rPr>
        <w:t>B</w:t>
      </w:r>
    </w:p>
    <w:p w14:paraId="4EF7BD9B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6A4005C" wp14:editId="7CAEA0DC">
            <wp:simplePos x="0" y="0"/>
            <wp:positionH relativeFrom="margin">
              <wp:align>right</wp:align>
            </wp:positionH>
            <wp:positionV relativeFrom="paragraph">
              <wp:posOffset>986790</wp:posOffset>
            </wp:positionV>
            <wp:extent cx="1731010" cy="1037590"/>
            <wp:effectExtent l="0" t="0" r="254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kern w:val="0"/>
          <w:sz w:val="22"/>
          <w:szCs w:val="22"/>
        </w:rPr>
        <w:t>3.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ascii="宋体" w:hAnsi="宋体"/>
          <w:color w:val="000000" w:themeColor="text1"/>
          <w:sz w:val="22"/>
          <w:szCs w:val="22"/>
        </w:rPr>
        <w:t>国务院批复，自</w:t>
      </w:r>
      <w:r>
        <w:rPr>
          <w:color w:val="000000" w:themeColor="text1"/>
          <w:sz w:val="22"/>
          <w:szCs w:val="22"/>
        </w:rPr>
        <w:t>2016</w:t>
      </w:r>
      <w:r>
        <w:rPr>
          <w:rFonts w:ascii="宋体" w:hAnsi="宋体"/>
          <w:color w:val="000000" w:themeColor="text1"/>
          <w:sz w:val="22"/>
          <w:szCs w:val="22"/>
        </w:rPr>
        <w:t>年起将</w:t>
      </w:r>
      <w:r>
        <w:rPr>
          <w:color w:val="000000" w:themeColor="text1"/>
          <w:sz w:val="22"/>
          <w:szCs w:val="22"/>
        </w:rPr>
        <w:t>4</w:t>
      </w:r>
      <w:r>
        <w:rPr>
          <w:rFonts w:ascii="宋体" w:hAnsi="宋体"/>
          <w:color w:val="000000" w:themeColor="text1"/>
          <w:sz w:val="22"/>
          <w:szCs w:val="22"/>
        </w:rPr>
        <w:t>月</w:t>
      </w:r>
      <w:r>
        <w:rPr>
          <w:color w:val="000000" w:themeColor="text1"/>
          <w:sz w:val="22"/>
          <w:szCs w:val="22"/>
        </w:rPr>
        <w:t>24</w:t>
      </w:r>
      <w:r>
        <w:rPr>
          <w:rFonts w:ascii="宋体" w:hAnsi="宋体"/>
          <w:color w:val="000000" w:themeColor="text1"/>
          <w:sz w:val="22"/>
          <w:szCs w:val="22"/>
        </w:rPr>
        <w:t>日设立为“中国航天日”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1970</w:t>
      </w:r>
      <w:r>
        <w:rPr>
          <w:rFonts w:ascii="宋体" w:hAnsi="宋体"/>
          <w:color w:val="000000" w:themeColor="text1"/>
          <w:sz w:val="22"/>
          <w:szCs w:val="22"/>
        </w:rPr>
        <w:t>年</w:t>
      </w:r>
      <w:r>
        <w:rPr>
          <w:color w:val="000000" w:themeColor="text1"/>
          <w:sz w:val="22"/>
          <w:szCs w:val="22"/>
        </w:rPr>
        <w:t>4</w:t>
      </w:r>
      <w:r>
        <w:rPr>
          <w:rFonts w:ascii="宋体" w:hAnsi="宋体"/>
          <w:color w:val="000000" w:themeColor="text1"/>
          <w:sz w:val="22"/>
          <w:szCs w:val="22"/>
        </w:rPr>
        <w:t>月</w:t>
      </w:r>
      <w:r>
        <w:rPr>
          <w:color w:val="000000" w:themeColor="text1"/>
          <w:sz w:val="22"/>
          <w:szCs w:val="22"/>
        </w:rPr>
        <w:t>24</w:t>
      </w:r>
      <w:r>
        <w:rPr>
          <w:rFonts w:ascii="宋体" w:hAnsi="宋体"/>
          <w:color w:val="000000" w:themeColor="text1"/>
          <w:sz w:val="22"/>
          <w:szCs w:val="22"/>
        </w:rPr>
        <w:t>日我国首次成功发射的人造卫星东方红一号，目前仍然在椭圆轨道上运行，其轨道近地点高度约为</w:t>
      </w:r>
      <w:r>
        <w:rPr>
          <w:color w:val="000000" w:themeColor="text1"/>
          <w:sz w:val="22"/>
          <w:szCs w:val="22"/>
        </w:rPr>
        <w:t xml:space="preserve">440 km </w:t>
      </w:r>
      <w:r>
        <w:rPr>
          <w:rFonts w:ascii="宋体" w:hAnsi="宋体"/>
          <w:color w:val="000000" w:themeColor="text1"/>
          <w:sz w:val="22"/>
          <w:szCs w:val="22"/>
        </w:rPr>
        <w:t>，远地点高度约为</w:t>
      </w:r>
      <w:r>
        <w:rPr>
          <w:color w:val="000000" w:themeColor="text1"/>
          <w:sz w:val="22"/>
          <w:szCs w:val="22"/>
        </w:rPr>
        <w:t xml:space="preserve">2060 km </w:t>
      </w:r>
      <w:r>
        <w:rPr>
          <w:rFonts w:ascii="宋体" w:hAnsi="宋体"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>1984</w:t>
      </w:r>
      <w:r>
        <w:rPr>
          <w:rFonts w:ascii="宋体" w:hAnsi="宋体"/>
          <w:color w:val="000000" w:themeColor="text1"/>
          <w:sz w:val="22"/>
          <w:szCs w:val="22"/>
        </w:rPr>
        <w:t>年</w:t>
      </w:r>
      <w:r>
        <w:rPr>
          <w:color w:val="000000" w:themeColor="text1"/>
          <w:sz w:val="22"/>
          <w:szCs w:val="22"/>
        </w:rPr>
        <w:t>4</w:t>
      </w:r>
      <w:r>
        <w:rPr>
          <w:rFonts w:ascii="宋体" w:hAnsi="宋体"/>
          <w:color w:val="000000" w:themeColor="text1"/>
          <w:sz w:val="22"/>
          <w:szCs w:val="22"/>
        </w:rPr>
        <w:t>月</w:t>
      </w:r>
      <w:r>
        <w:rPr>
          <w:color w:val="000000" w:themeColor="text1"/>
          <w:sz w:val="22"/>
          <w:szCs w:val="22"/>
        </w:rPr>
        <w:t>8</w:t>
      </w:r>
      <w:r>
        <w:rPr>
          <w:rFonts w:ascii="宋体" w:hAnsi="宋体"/>
          <w:color w:val="000000" w:themeColor="text1"/>
          <w:sz w:val="22"/>
          <w:szCs w:val="22"/>
        </w:rPr>
        <w:t>日成功发射的东方红二号卫星运行在赤道上空</w:t>
      </w:r>
      <w:r>
        <w:rPr>
          <w:color w:val="000000" w:themeColor="text1"/>
          <w:sz w:val="22"/>
          <w:szCs w:val="22"/>
        </w:rPr>
        <w:t xml:space="preserve">35786 km </w:t>
      </w:r>
      <w:r>
        <w:rPr>
          <w:rFonts w:ascii="宋体" w:hAnsi="宋体"/>
          <w:color w:val="000000" w:themeColor="text1"/>
          <w:sz w:val="22"/>
          <w:szCs w:val="22"/>
        </w:rPr>
        <w:t>的地球同步轨道上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rFonts w:ascii="宋体" w:hAnsi="宋体"/>
          <w:color w:val="000000" w:themeColor="text1"/>
          <w:sz w:val="22"/>
          <w:szCs w:val="22"/>
        </w:rPr>
        <w:t>设东方红一号在远地点的加速度为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1 </w:t>
      </w:r>
      <w:r>
        <w:rPr>
          <w:rFonts w:ascii="宋体" w:hAnsi="宋体"/>
          <w:color w:val="000000" w:themeColor="text1"/>
          <w:sz w:val="22"/>
          <w:szCs w:val="22"/>
        </w:rPr>
        <w:t>，东方红二号的加速度为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rFonts w:ascii="宋体" w:hAnsi="宋体"/>
          <w:color w:val="000000" w:themeColor="text1"/>
          <w:sz w:val="22"/>
          <w:szCs w:val="22"/>
        </w:rPr>
        <w:t>，固定在地球赤道上的物体随地球自转的加速度为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3 </w:t>
      </w:r>
      <w:r>
        <w:rPr>
          <w:rFonts w:ascii="宋体" w:hAnsi="宋体"/>
          <w:color w:val="000000" w:themeColor="text1"/>
          <w:sz w:val="22"/>
          <w:szCs w:val="22"/>
        </w:rPr>
        <w:t>，则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1 </w:t>
      </w:r>
      <w:r>
        <w:rPr>
          <w:rFonts w:ascii="宋体"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rFonts w:ascii="宋体"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3 </w:t>
      </w:r>
      <w:r>
        <w:rPr>
          <w:rFonts w:ascii="宋体" w:hAnsi="宋体"/>
          <w:color w:val="000000" w:themeColor="text1"/>
          <w:sz w:val="22"/>
          <w:szCs w:val="22"/>
        </w:rPr>
        <w:t>的大小关系为</w:t>
      </w:r>
    </w:p>
    <w:p w14:paraId="1131B429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A</w:t>
      </w:r>
      <w:r>
        <w:rPr>
          <w:color w:val="000000" w:themeColor="text1"/>
          <w:kern w:val="0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color w:val="000000" w:themeColor="text1"/>
          <w:kern w:val="0"/>
          <w:sz w:val="22"/>
          <w:szCs w:val="22"/>
        </w:rPr>
        <w:t>＞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1 </w:t>
      </w:r>
      <w:r>
        <w:rPr>
          <w:color w:val="000000" w:themeColor="text1"/>
          <w:kern w:val="0"/>
          <w:sz w:val="22"/>
          <w:szCs w:val="22"/>
        </w:rPr>
        <w:t xml:space="preserve">&gt; 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>3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  <w:t>B</w:t>
      </w:r>
      <w:r>
        <w:rPr>
          <w:color w:val="000000" w:themeColor="text1"/>
          <w:kern w:val="0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3 </w:t>
      </w:r>
      <w:r>
        <w:rPr>
          <w:color w:val="000000" w:themeColor="text1"/>
          <w:kern w:val="0"/>
          <w:sz w:val="22"/>
          <w:szCs w:val="22"/>
        </w:rPr>
        <w:t>＞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color w:val="000000" w:themeColor="text1"/>
          <w:kern w:val="0"/>
          <w:sz w:val="22"/>
          <w:szCs w:val="22"/>
        </w:rPr>
        <w:t xml:space="preserve">&gt; 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</w:p>
    <w:p w14:paraId="3AD93BFF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C</w:t>
      </w:r>
      <w:r>
        <w:rPr>
          <w:color w:val="000000" w:themeColor="text1"/>
          <w:kern w:val="0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3 </w:t>
      </w:r>
      <w:r>
        <w:rPr>
          <w:color w:val="000000" w:themeColor="text1"/>
          <w:kern w:val="0"/>
          <w:sz w:val="22"/>
          <w:szCs w:val="22"/>
        </w:rPr>
        <w:t>＞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1 </w:t>
      </w:r>
      <w:r>
        <w:rPr>
          <w:color w:val="000000" w:themeColor="text1"/>
          <w:kern w:val="0"/>
          <w:sz w:val="22"/>
          <w:szCs w:val="22"/>
        </w:rPr>
        <w:t xml:space="preserve">&gt; 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  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  <w:t>D</w:t>
      </w:r>
      <w:r>
        <w:rPr>
          <w:color w:val="000000" w:themeColor="text1"/>
          <w:kern w:val="0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1 </w:t>
      </w:r>
      <w:r>
        <w:rPr>
          <w:color w:val="000000" w:themeColor="text1"/>
          <w:kern w:val="0"/>
          <w:sz w:val="22"/>
          <w:szCs w:val="22"/>
        </w:rPr>
        <w:t>＞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color w:val="000000" w:themeColor="text1"/>
          <w:kern w:val="0"/>
          <w:sz w:val="22"/>
          <w:szCs w:val="22"/>
        </w:rPr>
        <w:t xml:space="preserve">&gt; 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>3</w:t>
      </w:r>
    </w:p>
    <w:p w14:paraId="3ADF7AD5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>【答案】</w:t>
      </w:r>
      <w:r>
        <w:rPr>
          <w:color w:val="000000" w:themeColor="text1"/>
          <w:kern w:val="0"/>
          <w:sz w:val="22"/>
          <w:szCs w:val="22"/>
        </w:rPr>
        <w:t>D</w:t>
      </w:r>
    </w:p>
    <w:p w14:paraId="2A780503" w14:textId="77777777" w:rsidR="00A753CC" w:rsidRDefault="00000000">
      <w:pPr>
        <w:pStyle w:val="ab"/>
        <w:ind w:firstLine="44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25E1726" wp14:editId="7EAAF720">
            <wp:simplePos x="0" y="0"/>
            <wp:positionH relativeFrom="margin">
              <wp:posOffset>5067935</wp:posOffset>
            </wp:positionH>
            <wp:positionV relativeFrom="paragraph">
              <wp:posOffset>523240</wp:posOffset>
            </wp:positionV>
            <wp:extent cx="1101725" cy="991870"/>
            <wp:effectExtent l="0" t="0" r="3175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  <w:szCs w:val="22"/>
        </w:rPr>
        <w:t>4.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</w:t>
      </w:r>
      <w:r>
        <w:rPr>
          <w:rFonts w:hint="eastAsia"/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如图所示，正六边形</w:t>
      </w:r>
      <w:r>
        <w:rPr>
          <w:i/>
          <w:iCs/>
          <w:color w:val="000000" w:themeColor="text1"/>
          <w:sz w:val="22"/>
          <w:szCs w:val="22"/>
        </w:rPr>
        <w:t>abcdef</w:t>
      </w:r>
      <w:r>
        <w:rPr>
          <w:color w:val="000000" w:themeColor="text1"/>
          <w:sz w:val="22"/>
          <w:szCs w:val="22"/>
        </w:rPr>
        <w:t>区域内有垂直于纸面的匀强磁场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一带正电的粒子从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点沿</w:t>
      </w:r>
      <w:r>
        <w:rPr>
          <w:i/>
          <w:iCs/>
          <w:color w:val="000000" w:themeColor="text1"/>
          <w:sz w:val="22"/>
          <w:szCs w:val="22"/>
        </w:rPr>
        <w:t>fd</w:t>
      </w:r>
      <w:r>
        <w:rPr>
          <w:color w:val="000000" w:themeColor="text1"/>
          <w:sz w:val="22"/>
          <w:szCs w:val="22"/>
        </w:rPr>
        <w:t>方向射入磁场区域，当速度大小为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>b</w:t>
      </w:r>
      <w:r>
        <w:rPr>
          <w:color w:val="000000" w:themeColor="text1"/>
          <w:sz w:val="22"/>
          <w:szCs w:val="22"/>
        </w:rPr>
        <w:t>时，从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点离开磁场，在磁场中运动的时间为</w:t>
      </w:r>
      <w:r>
        <w:rPr>
          <w:i/>
          <w:color w:val="000000" w:themeColor="text1"/>
          <w:sz w:val="22"/>
          <w:szCs w:val="22"/>
        </w:rPr>
        <w:t>t</w:t>
      </w:r>
      <w:r>
        <w:rPr>
          <w:i/>
          <w:color w:val="000000" w:themeColor="text1"/>
          <w:sz w:val="22"/>
          <w:szCs w:val="22"/>
          <w:vertAlign w:val="subscript"/>
        </w:rPr>
        <w:t>b</w:t>
      </w:r>
      <w:r>
        <w:rPr>
          <w:color w:val="000000" w:themeColor="text1"/>
          <w:sz w:val="22"/>
          <w:szCs w:val="22"/>
        </w:rPr>
        <w:t>；当速度大小为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>c</w:t>
      </w:r>
      <w:r>
        <w:rPr>
          <w:color w:val="000000" w:themeColor="text1"/>
          <w:sz w:val="22"/>
          <w:szCs w:val="22"/>
        </w:rPr>
        <w:t>时，从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点离开磁场，在磁场中运动的时间为</w:t>
      </w:r>
      <w:r>
        <w:rPr>
          <w:i/>
          <w:color w:val="000000" w:themeColor="text1"/>
          <w:sz w:val="22"/>
          <w:szCs w:val="22"/>
        </w:rPr>
        <w:t>t</w:t>
      </w:r>
      <w:r>
        <w:rPr>
          <w:i/>
          <w:color w:val="000000" w:themeColor="text1"/>
          <w:sz w:val="22"/>
          <w:szCs w:val="22"/>
          <w:vertAlign w:val="subscript"/>
        </w:rPr>
        <w:t>c</w:t>
      </w:r>
      <w:r>
        <w:rPr>
          <w:color w:val="000000" w:themeColor="text1"/>
          <w:sz w:val="22"/>
          <w:szCs w:val="22"/>
        </w:rPr>
        <w:t>，不计粒子重力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则</w:t>
      </w:r>
    </w:p>
    <w:p w14:paraId="59651071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A</w:t>
      </w:r>
      <w:r>
        <w:rPr>
          <w:color w:val="000000" w:themeColor="text1"/>
          <w:kern w:val="0"/>
          <w:sz w:val="22"/>
          <w:szCs w:val="22"/>
        </w:rPr>
        <w:t>．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>b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: 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>c</w:t>
      </w:r>
      <w:r>
        <w:rPr>
          <w:iCs/>
          <w:color w:val="000000" w:themeColor="text1"/>
          <w:sz w:val="22"/>
          <w:szCs w:val="22"/>
        </w:rPr>
        <w:t xml:space="preserve"> = 1:2,  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i/>
          <w:iCs/>
          <w:color w:val="000000" w:themeColor="text1"/>
          <w:sz w:val="22"/>
          <w:szCs w:val="22"/>
          <w:vertAlign w:val="subscript"/>
        </w:rPr>
        <w:t xml:space="preserve">b </w:t>
      </w:r>
      <w:r>
        <w:rPr>
          <w:iCs/>
          <w:color w:val="000000" w:themeColor="text1"/>
          <w:sz w:val="22"/>
          <w:szCs w:val="22"/>
        </w:rPr>
        <w:t>: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i/>
          <w:iCs/>
          <w:color w:val="000000" w:themeColor="text1"/>
          <w:sz w:val="22"/>
          <w:szCs w:val="22"/>
          <w:vertAlign w:val="subscript"/>
        </w:rPr>
        <w:t xml:space="preserve">c </w:t>
      </w:r>
      <w:r>
        <w:rPr>
          <w:iCs/>
          <w:color w:val="000000" w:themeColor="text1"/>
          <w:sz w:val="22"/>
          <w:szCs w:val="22"/>
        </w:rPr>
        <w:t>= 2:1</w:t>
      </w: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>B</w:t>
      </w:r>
      <w:r>
        <w:rPr>
          <w:color w:val="000000" w:themeColor="text1"/>
          <w:kern w:val="0"/>
          <w:sz w:val="22"/>
          <w:szCs w:val="22"/>
        </w:rPr>
        <w:t>．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>b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: 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 xml:space="preserve">c 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=</w:t>
      </w:r>
      <w:r>
        <w:rPr>
          <w:iCs/>
          <w:color w:val="000000" w:themeColor="text1"/>
          <w:sz w:val="22"/>
          <w:szCs w:val="22"/>
        </w:rPr>
        <w:t xml:space="preserve"> 2:1,  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i/>
          <w:iCs/>
          <w:color w:val="000000" w:themeColor="text1"/>
          <w:sz w:val="22"/>
          <w:szCs w:val="22"/>
          <w:vertAlign w:val="subscript"/>
        </w:rPr>
        <w:t xml:space="preserve">b </w:t>
      </w:r>
      <w:r>
        <w:rPr>
          <w:iCs/>
          <w:color w:val="000000" w:themeColor="text1"/>
          <w:sz w:val="22"/>
          <w:szCs w:val="22"/>
        </w:rPr>
        <w:t>: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i/>
          <w:iCs/>
          <w:color w:val="000000" w:themeColor="text1"/>
          <w:sz w:val="22"/>
          <w:szCs w:val="22"/>
          <w:vertAlign w:val="subscript"/>
        </w:rPr>
        <w:t xml:space="preserve">c </w:t>
      </w:r>
      <w:r>
        <w:rPr>
          <w:iCs/>
          <w:color w:val="000000" w:themeColor="text1"/>
          <w:sz w:val="22"/>
          <w:szCs w:val="22"/>
        </w:rPr>
        <w:t>= 1:2</w:t>
      </w:r>
      <w:r>
        <w:rPr>
          <w:iCs/>
          <w:color w:val="000000" w:themeColor="text1"/>
          <w:sz w:val="22"/>
          <w:szCs w:val="22"/>
        </w:rPr>
        <w:tab/>
      </w:r>
    </w:p>
    <w:p w14:paraId="15349C6A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C</w:t>
      </w:r>
      <w:r>
        <w:rPr>
          <w:color w:val="000000" w:themeColor="text1"/>
          <w:kern w:val="0"/>
          <w:sz w:val="22"/>
          <w:szCs w:val="22"/>
        </w:rPr>
        <w:t>．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>b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: 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>c</w:t>
      </w:r>
      <w:r>
        <w:rPr>
          <w:i/>
          <w:iCs/>
          <w:color w:val="000000" w:themeColor="text1"/>
          <w:sz w:val="22"/>
          <w:szCs w:val="22"/>
          <w:vertAlign w:val="subscript"/>
        </w:rPr>
        <w:t xml:space="preserve"> </w:t>
      </w:r>
      <w:r>
        <w:rPr>
          <w:iCs/>
          <w:color w:val="000000" w:themeColor="text1"/>
          <w:sz w:val="22"/>
          <w:szCs w:val="22"/>
        </w:rPr>
        <w:t xml:space="preserve">= 2:1,  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i/>
          <w:iCs/>
          <w:color w:val="000000" w:themeColor="text1"/>
          <w:sz w:val="22"/>
          <w:szCs w:val="22"/>
          <w:vertAlign w:val="subscript"/>
        </w:rPr>
        <w:t xml:space="preserve">b </w:t>
      </w:r>
      <w:r>
        <w:rPr>
          <w:iCs/>
          <w:color w:val="000000" w:themeColor="text1"/>
          <w:sz w:val="22"/>
          <w:szCs w:val="22"/>
        </w:rPr>
        <w:t>: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i/>
          <w:iCs/>
          <w:color w:val="000000" w:themeColor="text1"/>
          <w:sz w:val="22"/>
          <w:szCs w:val="22"/>
          <w:vertAlign w:val="subscript"/>
        </w:rPr>
        <w:t xml:space="preserve">c </w:t>
      </w:r>
      <w:r>
        <w:rPr>
          <w:iCs/>
          <w:color w:val="000000" w:themeColor="text1"/>
          <w:sz w:val="22"/>
          <w:szCs w:val="22"/>
        </w:rPr>
        <w:t>= 2:1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  <w:t>D</w:t>
      </w:r>
      <w:r>
        <w:rPr>
          <w:color w:val="000000" w:themeColor="text1"/>
          <w:kern w:val="0"/>
          <w:sz w:val="22"/>
          <w:szCs w:val="22"/>
        </w:rPr>
        <w:t>．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>b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: v</w:t>
      </w:r>
      <w:r>
        <w:rPr>
          <w:rFonts w:ascii="Book Antiqua" w:hAnsi="Book Antiqua"/>
          <w:i/>
          <w:iCs/>
          <w:color w:val="000000" w:themeColor="text1"/>
          <w:sz w:val="22"/>
          <w:szCs w:val="22"/>
          <w:vertAlign w:val="subscript"/>
        </w:rPr>
        <w:t>c</w:t>
      </w:r>
      <w:r>
        <w:rPr>
          <w:iCs/>
          <w:color w:val="000000" w:themeColor="text1"/>
          <w:sz w:val="22"/>
          <w:szCs w:val="22"/>
        </w:rPr>
        <w:t xml:space="preserve"> = 1:2,  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i/>
          <w:iCs/>
          <w:color w:val="000000" w:themeColor="text1"/>
          <w:sz w:val="22"/>
          <w:szCs w:val="22"/>
          <w:vertAlign w:val="subscript"/>
        </w:rPr>
        <w:t xml:space="preserve">b </w:t>
      </w:r>
      <w:r>
        <w:rPr>
          <w:iCs/>
          <w:color w:val="000000" w:themeColor="text1"/>
          <w:sz w:val="22"/>
          <w:szCs w:val="22"/>
        </w:rPr>
        <w:t>: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i/>
          <w:iCs/>
          <w:color w:val="000000" w:themeColor="text1"/>
          <w:sz w:val="22"/>
          <w:szCs w:val="22"/>
          <w:vertAlign w:val="subscript"/>
        </w:rPr>
        <w:t xml:space="preserve">c </w:t>
      </w:r>
      <w:r>
        <w:rPr>
          <w:iCs/>
          <w:color w:val="000000" w:themeColor="text1"/>
          <w:sz w:val="22"/>
          <w:szCs w:val="22"/>
        </w:rPr>
        <w:t>= 1:2</w:t>
      </w:r>
      <w:r>
        <w:rPr>
          <w:iCs/>
          <w:color w:val="000000" w:themeColor="text1"/>
          <w:sz w:val="22"/>
          <w:szCs w:val="22"/>
        </w:rPr>
        <w:tab/>
      </w:r>
    </w:p>
    <w:p w14:paraId="1E614E6D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>【答案】</w:t>
      </w:r>
      <w:r>
        <w:rPr>
          <w:color w:val="000000" w:themeColor="text1"/>
          <w:kern w:val="0"/>
          <w:sz w:val="22"/>
          <w:szCs w:val="22"/>
        </w:rPr>
        <w:t>A</w:t>
      </w:r>
    </w:p>
    <w:p w14:paraId="160A5CC1" w14:textId="77777777" w:rsidR="00A753CC" w:rsidRDefault="00000000">
      <w:pPr>
        <w:adjustRightInd w:val="0"/>
        <w:snapToGrid w:val="0"/>
        <w:spacing w:line="312" w:lineRule="auto"/>
        <w:ind w:left="350" w:hanging="2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5.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·5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某同学通过实验测定半圆形玻璃砖的折射率</w:t>
      </w:r>
      <w:r>
        <w:rPr>
          <w:i/>
          <w:iCs/>
          <w:color w:val="000000" w:themeColor="text1"/>
          <w:sz w:val="22"/>
          <w:szCs w:val="22"/>
        </w:rPr>
        <w:t>n</w:t>
      </w:r>
      <w:r>
        <w:rPr>
          <w:rFonts w:hint="eastAsia"/>
          <w:iCs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如图甲所示，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是圆心，</w:t>
      </w:r>
      <w:r>
        <w:rPr>
          <w:i/>
          <w:iCs/>
          <w:color w:val="000000" w:themeColor="text1"/>
          <w:sz w:val="22"/>
          <w:szCs w:val="22"/>
        </w:rPr>
        <w:t>MN</w:t>
      </w:r>
      <w:r>
        <w:rPr>
          <w:color w:val="000000" w:themeColor="text1"/>
          <w:sz w:val="22"/>
          <w:szCs w:val="22"/>
        </w:rPr>
        <w:t>是法线，</w:t>
      </w:r>
      <w:r>
        <w:rPr>
          <w:i/>
          <w:iCs/>
          <w:color w:val="000000" w:themeColor="text1"/>
          <w:sz w:val="22"/>
          <w:szCs w:val="22"/>
        </w:rPr>
        <w:t>AO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BO</w:t>
      </w:r>
      <w:r>
        <w:rPr>
          <w:color w:val="000000" w:themeColor="text1"/>
          <w:sz w:val="22"/>
          <w:szCs w:val="22"/>
        </w:rPr>
        <w:t>分别表示某次测量时光线在空气和玻璃砖中的传播路径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该同学测得多组入射角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和折射角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，作出</w:t>
      </w:r>
      <w:r>
        <w:rPr>
          <w:iCs/>
          <w:color w:val="000000" w:themeColor="text1"/>
          <w:sz w:val="22"/>
          <w:szCs w:val="22"/>
        </w:rPr>
        <w:t>sin</w:t>
      </w:r>
      <w:r>
        <w:rPr>
          <w:i/>
          <w:iCs/>
          <w:color w:val="000000" w:themeColor="text1"/>
          <w:sz w:val="22"/>
          <w:szCs w:val="22"/>
        </w:rPr>
        <w:t xml:space="preserve">i - </w:t>
      </w:r>
      <w:r>
        <w:rPr>
          <w:iCs/>
          <w:color w:val="000000" w:themeColor="text1"/>
          <w:sz w:val="22"/>
          <w:szCs w:val="22"/>
        </w:rPr>
        <w:t>sin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图像如图乙所示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则</w:t>
      </w:r>
    </w:p>
    <w:p w14:paraId="26951196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D77D28" wp14:editId="08E97586">
                <wp:simplePos x="0" y="0"/>
                <wp:positionH relativeFrom="column">
                  <wp:posOffset>1370330</wp:posOffset>
                </wp:positionH>
                <wp:positionV relativeFrom="paragraph">
                  <wp:posOffset>10795</wp:posOffset>
                </wp:positionV>
                <wp:extent cx="3500755" cy="1259840"/>
                <wp:effectExtent l="0" t="0" r="4445" b="0"/>
                <wp:wrapTopAndBottom/>
                <wp:docPr id="45237794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0755" cy="1259840"/>
                          <a:chOff x="0" y="0"/>
                          <a:chExt cx="3500870" cy="1259840"/>
                        </a:xfrm>
                      </wpg:grpSpPr>
                      <pic:pic xmlns:pic="http://schemas.openxmlformats.org/drawingml/2006/picture">
                        <pic:nvPicPr>
                          <pic:cNvPr id="853797676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9962"/>
                            <a:ext cx="895350" cy="1022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380972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7180" y="0"/>
                            <a:ext cx="1583690" cy="1259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107.9pt;margin-top:0.85pt;height:99.2pt;width:275.65pt;mso-wrap-distance-bottom:0pt;mso-wrap-distance-top:0pt;z-index:251663360;mso-width-relative:page;mso-height-relative:page;" coordsize="3500870,1259840" o:gfxdata="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">
                <o:lock v:ext="edit" aspectratio="f"/>
                <v:shape id="image9.jpeg" o:spid="_x0000_s1026" o:spt="75" type="#_x0000_t75" style="position:absolute;left:0;top:169962;height:1022985;width:895350;" filled="f" o:preferrelative="t" stroked="f" coordsize="21600,21600" o:gfxdata="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TD&#10;c27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1" o:title=""/>
                  <o:lock v:ext="edit" aspectratio="t"/>
                </v:shape>
                <v:shape id="image10.jpeg" o:spid="_x0000_s1026" o:spt="75" type="#_x0000_t75" style="position:absolute;left:1917180;top:0;height:1259840;width:1583690;" filled="f" o:preferrelative="t" stroked="f" coordsize="21600,21600" o:gfxdata="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B&#10;H51l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12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color w:val="000000" w:themeColor="text1"/>
          <w:kern w:val="0"/>
          <w:sz w:val="22"/>
          <w:szCs w:val="22"/>
        </w:rPr>
        <w:tab/>
        <w:t>A</w:t>
      </w:r>
      <w:r>
        <w:rPr>
          <w:color w:val="000000" w:themeColor="text1"/>
          <w:kern w:val="0"/>
          <w:sz w:val="22"/>
          <w:szCs w:val="22"/>
        </w:rPr>
        <w:t>．光由</w:t>
      </w:r>
      <w:r>
        <w:rPr>
          <w:i/>
          <w:iCs/>
          <w:color w:val="000000" w:themeColor="text1"/>
          <w:kern w:val="0"/>
          <w:sz w:val="22"/>
          <w:szCs w:val="22"/>
        </w:rPr>
        <w:t>A</w:t>
      </w:r>
      <w:r>
        <w:rPr>
          <w:color w:val="000000" w:themeColor="text1"/>
          <w:kern w:val="0"/>
          <w:sz w:val="22"/>
          <w:szCs w:val="22"/>
        </w:rPr>
        <w:t>经</w:t>
      </w:r>
      <w:r>
        <w:rPr>
          <w:i/>
          <w:iCs/>
          <w:color w:val="000000" w:themeColor="text1"/>
          <w:kern w:val="0"/>
          <w:sz w:val="22"/>
          <w:szCs w:val="22"/>
        </w:rPr>
        <w:t>O</w:t>
      </w:r>
      <w:r>
        <w:rPr>
          <w:color w:val="000000" w:themeColor="text1"/>
          <w:kern w:val="0"/>
          <w:sz w:val="22"/>
          <w:szCs w:val="22"/>
        </w:rPr>
        <w:t>到</w:t>
      </w:r>
      <w:r>
        <w:rPr>
          <w:i/>
          <w:iCs/>
          <w:color w:val="000000" w:themeColor="text1"/>
          <w:kern w:val="0"/>
          <w:sz w:val="22"/>
          <w:szCs w:val="22"/>
        </w:rPr>
        <w:t>B</w:t>
      </w:r>
      <w:r>
        <w:rPr>
          <w:color w:val="000000" w:themeColor="text1"/>
          <w:kern w:val="0"/>
          <w:sz w:val="22"/>
          <w:szCs w:val="22"/>
        </w:rPr>
        <w:t>，</w:t>
      </w:r>
      <w:r>
        <w:rPr>
          <w:i/>
          <w:iCs/>
          <w:color w:val="000000" w:themeColor="text1"/>
          <w:kern w:val="0"/>
          <w:sz w:val="22"/>
          <w:szCs w:val="22"/>
        </w:rPr>
        <w:t>n</w:t>
      </w:r>
      <w:r>
        <w:rPr>
          <w:color w:val="000000" w:themeColor="text1"/>
          <w:kern w:val="0"/>
          <w:sz w:val="22"/>
          <w:szCs w:val="22"/>
        </w:rPr>
        <w:t>=1</w:t>
      </w:r>
      <w:r>
        <w:rPr>
          <w:rFonts w:hint="eastAsia"/>
          <w:color w:val="000000" w:themeColor="text1"/>
          <w:kern w:val="0"/>
          <w:sz w:val="22"/>
          <w:szCs w:val="22"/>
        </w:rPr>
        <w:t>.</w:t>
      </w:r>
      <w:r>
        <w:rPr>
          <w:color w:val="000000" w:themeColor="text1"/>
          <w:kern w:val="0"/>
          <w:sz w:val="22"/>
          <w:szCs w:val="22"/>
        </w:rPr>
        <w:t>5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  <w:t>B</w:t>
      </w:r>
      <w:r>
        <w:rPr>
          <w:color w:val="000000" w:themeColor="text1"/>
          <w:kern w:val="0"/>
          <w:sz w:val="22"/>
          <w:szCs w:val="22"/>
        </w:rPr>
        <w:t>．光由</w:t>
      </w:r>
      <w:r>
        <w:rPr>
          <w:i/>
          <w:iCs/>
          <w:color w:val="000000" w:themeColor="text1"/>
          <w:kern w:val="0"/>
          <w:sz w:val="22"/>
          <w:szCs w:val="22"/>
        </w:rPr>
        <w:t>B</w:t>
      </w:r>
      <w:r>
        <w:rPr>
          <w:color w:val="000000" w:themeColor="text1"/>
          <w:kern w:val="0"/>
          <w:sz w:val="22"/>
          <w:szCs w:val="22"/>
        </w:rPr>
        <w:t>经</w:t>
      </w:r>
      <w:r>
        <w:rPr>
          <w:i/>
          <w:iCs/>
          <w:color w:val="000000" w:themeColor="text1"/>
          <w:kern w:val="0"/>
          <w:sz w:val="22"/>
          <w:szCs w:val="22"/>
        </w:rPr>
        <w:t>O</w:t>
      </w:r>
      <w:r>
        <w:rPr>
          <w:color w:val="000000" w:themeColor="text1"/>
          <w:kern w:val="0"/>
          <w:sz w:val="22"/>
          <w:szCs w:val="22"/>
        </w:rPr>
        <w:t>到</w:t>
      </w:r>
      <w:r>
        <w:rPr>
          <w:i/>
          <w:iCs/>
          <w:color w:val="000000" w:themeColor="text1"/>
          <w:kern w:val="0"/>
          <w:sz w:val="22"/>
          <w:szCs w:val="22"/>
        </w:rPr>
        <w:t>A</w:t>
      </w:r>
      <w:r>
        <w:rPr>
          <w:color w:val="000000" w:themeColor="text1"/>
          <w:kern w:val="0"/>
          <w:sz w:val="22"/>
          <w:szCs w:val="22"/>
        </w:rPr>
        <w:t>，</w:t>
      </w:r>
      <w:r>
        <w:rPr>
          <w:i/>
          <w:iCs/>
          <w:color w:val="000000" w:themeColor="text1"/>
          <w:kern w:val="0"/>
          <w:sz w:val="22"/>
          <w:szCs w:val="22"/>
        </w:rPr>
        <w:t>n</w:t>
      </w:r>
      <w:r>
        <w:rPr>
          <w:color w:val="000000" w:themeColor="text1"/>
          <w:kern w:val="0"/>
          <w:sz w:val="22"/>
          <w:szCs w:val="22"/>
        </w:rPr>
        <w:t>=1</w:t>
      </w:r>
      <w:r>
        <w:rPr>
          <w:rFonts w:hint="eastAsia"/>
          <w:color w:val="000000" w:themeColor="text1"/>
          <w:kern w:val="0"/>
          <w:sz w:val="22"/>
          <w:szCs w:val="22"/>
        </w:rPr>
        <w:t>.</w:t>
      </w:r>
      <w:r>
        <w:rPr>
          <w:color w:val="000000" w:themeColor="text1"/>
          <w:kern w:val="0"/>
          <w:sz w:val="22"/>
          <w:szCs w:val="22"/>
        </w:rPr>
        <w:t>5</w:t>
      </w:r>
      <w:r>
        <w:rPr>
          <w:color w:val="000000" w:themeColor="text1"/>
          <w:kern w:val="0"/>
          <w:sz w:val="22"/>
          <w:szCs w:val="22"/>
        </w:rPr>
        <w:tab/>
      </w:r>
    </w:p>
    <w:p w14:paraId="3FD0672E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C</w:t>
      </w:r>
      <w:r>
        <w:rPr>
          <w:color w:val="000000" w:themeColor="text1"/>
          <w:kern w:val="0"/>
          <w:sz w:val="22"/>
          <w:szCs w:val="22"/>
        </w:rPr>
        <w:t>．光由</w:t>
      </w:r>
      <w:r>
        <w:rPr>
          <w:i/>
          <w:iCs/>
          <w:color w:val="000000" w:themeColor="text1"/>
          <w:kern w:val="0"/>
          <w:sz w:val="22"/>
          <w:szCs w:val="22"/>
        </w:rPr>
        <w:t>A</w:t>
      </w:r>
      <w:r>
        <w:rPr>
          <w:color w:val="000000" w:themeColor="text1"/>
          <w:kern w:val="0"/>
          <w:sz w:val="22"/>
          <w:szCs w:val="22"/>
        </w:rPr>
        <w:t>经</w:t>
      </w:r>
      <w:r>
        <w:rPr>
          <w:i/>
          <w:iCs/>
          <w:color w:val="000000" w:themeColor="text1"/>
          <w:kern w:val="0"/>
          <w:sz w:val="22"/>
          <w:szCs w:val="22"/>
        </w:rPr>
        <w:t>O</w:t>
      </w:r>
      <w:r>
        <w:rPr>
          <w:color w:val="000000" w:themeColor="text1"/>
          <w:kern w:val="0"/>
          <w:sz w:val="22"/>
          <w:szCs w:val="22"/>
        </w:rPr>
        <w:t>到</w:t>
      </w:r>
      <w:r>
        <w:rPr>
          <w:i/>
          <w:iCs/>
          <w:color w:val="000000" w:themeColor="text1"/>
          <w:kern w:val="0"/>
          <w:sz w:val="22"/>
          <w:szCs w:val="22"/>
        </w:rPr>
        <w:t>B</w:t>
      </w:r>
      <w:r>
        <w:rPr>
          <w:color w:val="000000" w:themeColor="text1"/>
          <w:kern w:val="0"/>
          <w:sz w:val="22"/>
          <w:szCs w:val="22"/>
        </w:rPr>
        <w:t>，</w:t>
      </w:r>
      <w:r>
        <w:rPr>
          <w:i/>
          <w:iCs/>
          <w:color w:val="000000" w:themeColor="text1"/>
          <w:kern w:val="0"/>
          <w:sz w:val="22"/>
          <w:szCs w:val="22"/>
        </w:rPr>
        <w:t>n</w:t>
      </w:r>
      <w:r>
        <w:rPr>
          <w:color w:val="000000" w:themeColor="text1"/>
          <w:kern w:val="0"/>
          <w:sz w:val="22"/>
          <w:szCs w:val="22"/>
        </w:rPr>
        <w:t>=0</w:t>
      </w:r>
      <w:r>
        <w:rPr>
          <w:rFonts w:hint="eastAsia"/>
          <w:color w:val="000000" w:themeColor="text1"/>
          <w:kern w:val="0"/>
          <w:sz w:val="22"/>
          <w:szCs w:val="22"/>
        </w:rPr>
        <w:t>.</w:t>
      </w:r>
      <w:r>
        <w:rPr>
          <w:color w:val="000000" w:themeColor="text1"/>
          <w:kern w:val="0"/>
          <w:sz w:val="22"/>
          <w:szCs w:val="22"/>
        </w:rPr>
        <w:t>67</w:t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</w:r>
      <w:r>
        <w:rPr>
          <w:color w:val="000000" w:themeColor="text1"/>
          <w:kern w:val="0"/>
          <w:sz w:val="22"/>
          <w:szCs w:val="22"/>
        </w:rPr>
        <w:tab/>
        <w:t>D</w:t>
      </w:r>
      <w:r>
        <w:rPr>
          <w:color w:val="000000" w:themeColor="text1"/>
          <w:kern w:val="0"/>
          <w:sz w:val="22"/>
          <w:szCs w:val="22"/>
        </w:rPr>
        <w:t>．光由</w:t>
      </w:r>
      <w:r>
        <w:rPr>
          <w:i/>
          <w:iCs/>
          <w:color w:val="000000" w:themeColor="text1"/>
          <w:kern w:val="0"/>
          <w:sz w:val="22"/>
          <w:szCs w:val="22"/>
        </w:rPr>
        <w:t>B</w:t>
      </w:r>
      <w:r>
        <w:rPr>
          <w:color w:val="000000" w:themeColor="text1"/>
          <w:kern w:val="0"/>
          <w:sz w:val="22"/>
          <w:szCs w:val="22"/>
        </w:rPr>
        <w:t>经</w:t>
      </w:r>
      <w:r>
        <w:rPr>
          <w:i/>
          <w:iCs/>
          <w:color w:val="000000" w:themeColor="text1"/>
          <w:kern w:val="0"/>
          <w:sz w:val="22"/>
          <w:szCs w:val="22"/>
        </w:rPr>
        <w:t>O</w:t>
      </w:r>
      <w:r>
        <w:rPr>
          <w:color w:val="000000" w:themeColor="text1"/>
          <w:kern w:val="0"/>
          <w:sz w:val="22"/>
          <w:szCs w:val="22"/>
        </w:rPr>
        <w:t>到</w:t>
      </w:r>
      <w:r>
        <w:rPr>
          <w:i/>
          <w:iCs/>
          <w:color w:val="000000" w:themeColor="text1"/>
          <w:kern w:val="0"/>
          <w:sz w:val="22"/>
          <w:szCs w:val="22"/>
        </w:rPr>
        <w:t>A</w:t>
      </w:r>
      <w:r>
        <w:rPr>
          <w:color w:val="000000" w:themeColor="text1"/>
          <w:kern w:val="0"/>
          <w:sz w:val="22"/>
          <w:szCs w:val="22"/>
        </w:rPr>
        <w:t>，</w:t>
      </w:r>
      <w:r>
        <w:rPr>
          <w:i/>
          <w:iCs/>
          <w:color w:val="000000" w:themeColor="text1"/>
          <w:kern w:val="0"/>
          <w:sz w:val="22"/>
          <w:szCs w:val="22"/>
        </w:rPr>
        <w:t>n</w:t>
      </w:r>
      <w:r>
        <w:rPr>
          <w:color w:val="000000" w:themeColor="text1"/>
          <w:kern w:val="0"/>
          <w:sz w:val="22"/>
          <w:szCs w:val="22"/>
        </w:rPr>
        <w:t>=0</w:t>
      </w:r>
      <w:r>
        <w:rPr>
          <w:rFonts w:hint="eastAsia"/>
          <w:color w:val="000000" w:themeColor="text1"/>
          <w:kern w:val="0"/>
          <w:sz w:val="22"/>
          <w:szCs w:val="22"/>
        </w:rPr>
        <w:t>.</w:t>
      </w:r>
      <w:r>
        <w:rPr>
          <w:color w:val="000000" w:themeColor="text1"/>
          <w:kern w:val="0"/>
          <w:sz w:val="22"/>
          <w:szCs w:val="22"/>
        </w:rPr>
        <w:t>67</w:t>
      </w:r>
    </w:p>
    <w:p w14:paraId="391338B0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>【答案】</w:t>
      </w:r>
      <w:r>
        <w:rPr>
          <w:color w:val="000000" w:themeColor="text1"/>
          <w:kern w:val="0"/>
          <w:sz w:val="22"/>
          <w:szCs w:val="22"/>
        </w:rPr>
        <w:t>B</w:t>
      </w:r>
    </w:p>
    <w:p w14:paraId="31727DC6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6.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·6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简谐横波在均匀介质中沿直线传播，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是传播方向上相距</w:t>
      </w:r>
      <w:r>
        <w:rPr>
          <w:color w:val="000000" w:themeColor="text1"/>
          <w:sz w:val="22"/>
          <w:szCs w:val="22"/>
        </w:rPr>
        <w:t xml:space="preserve">10 </w:t>
      </w:r>
      <w:r>
        <w:rPr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的两质点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波先传到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，当波传到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开始计时，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两质点的振动图像如图所示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则</w:t>
      </w:r>
    </w:p>
    <w:p w14:paraId="104FD380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F4E513F" wp14:editId="7A8FC73C">
            <wp:simplePos x="0" y="0"/>
            <wp:positionH relativeFrom="margin">
              <wp:posOffset>4102100</wp:posOffset>
            </wp:positionH>
            <wp:positionV relativeFrom="paragraph">
              <wp:posOffset>3175</wp:posOffset>
            </wp:positionV>
            <wp:extent cx="2051685" cy="1007745"/>
            <wp:effectExtent l="0" t="0" r="5715" b="190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kern w:val="0"/>
          <w:sz w:val="22"/>
          <w:szCs w:val="22"/>
        </w:rPr>
        <w:tab/>
        <w:t>A</w:t>
      </w:r>
      <w:r>
        <w:rPr>
          <w:color w:val="000000" w:themeColor="text1"/>
          <w:kern w:val="0"/>
          <w:sz w:val="22"/>
          <w:szCs w:val="22"/>
        </w:rPr>
        <w:t>．质点</w:t>
      </w:r>
      <w:r>
        <w:rPr>
          <w:i/>
          <w:iCs/>
          <w:color w:val="000000" w:themeColor="text1"/>
          <w:kern w:val="0"/>
          <w:sz w:val="22"/>
          <w:szCs w:val="22"/>
        </w:rPr>
        <w:t>Q</w:t>
      </w:r>
      <w:r>
        <w:rPr>
          <w:color w:val="000000" w:themeColor="text1"/>
          <w:kern w:val="0"/>
          <w:sz w:val="22"/>
          <w:szCs w:val="22"/>
        </w:rPr>
        <w:t>开始振动的方向沿</w:t>
      </w:r>
      <w:r>
        <w:rPr>
          <w:i/>
          <w:iCs/>
          <w:color w:val="000000" w:themeColor="text1"/>
          <w:kern w:val="0"/>
          <w:sz w:val="22"/>
          <w:szCs w:val="22"/>
        </w:rPr>
        <w:t>y</w:t>
      </w:r>
      <w:r>
        <w:rPr>
          <w:color w:val="000000" w:themeColor="text1"/>
          <w:kern w:val="0"/>
          <w:sz w:val="22"/>
          <w:szCs w:val="22"/>
        </w:rPr>
        <w:t>轴正方向</w:t>
      </w:r>
    </w:p>
    <w:p w14:paraId="61717C50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B</w:t>
      </w:r>
      <w:r>
        <w:rPr>
          <w:color w:val="000000" w:themeColor="text1"/>
          <w:kern w:val="0"/>
          <w:sz w:val="22"/>
          <w:szCs w:val="22"/>
        </w:rPr>
        <w:t>．该波从</w:t>
      </w:r>
      <w:r>
        <w:rPr>
          <w:i/>
          <w:iCs/>
          <w:color w:val="000000" w:themeColor="text1"/>
          <w:kern w:val="0"/>
          <w:sz w:val="22"/>
          <w:szCs w:val="22"/>
        </w:rPr>
        <w:t>P</w:t>
      </w:r>
      <w:r>
        <w:rPr>
          <w:color w:val="000000" w:themeColor="text1"/>
          <w:kern w:val="0"/>
          <w:sz w:val="22"/>
          <w:szCs w:val="22"/>
        </w:rPr>
        <w:t>传到</w:t>
      </w:r>
      <w:r>
        <w:rPr>
          <w:i/>
          <w:iCs/>
          <w:color w:val="000000" w:themeColor="text1"/>
          <w:kern w:val="0"/>
          <w:sz w:val="22"/>
          <w:szCs w:val="22"/>
        </w:rPr>
        <w:t>Q</w:t>
      </w:r>
      <w:r>
        <w:rPr>
          <w:color w:val="000000" w:themeColor="text1"/>
          <w:kern w:val="0"/>
          <w:sz w:val="22"/>
          <w:szCs w:val="22"/>
        </w:rPr>
        <w:t>的时间可能为</w:t>
      </w:r>
      <w:r>
        <w:rPr>
          <w:color w:val="000000" w:themeColor="text1"/>
          <w:kern w:val="0"/>
          <w:sz w:val="22"/>
          <w:szCs w:val="22"/>
        </w:rPr>
        <w:t>7 s</w:t>
      </w:r>
    </w:p>
    <w:p w14:paraId="59BAE659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C</w:t>
      </w:r>
      <w:r>
        <w:rPr>
          <w:color w:val="000000" w:themeColor="text1"/>
          <w:kern w:val="0"/>
          <w:sz w:val="22"/>
          <w:szCs w:val="22"/>
        </w:rPr>
        <w:t>．该波的传播速度可能为</w:t>
      </w:r>
      <w:r>
        <w:rPr>
          <w:color w:val="000000" w:themeColor="text1"/>
          <w:kern w:val="0"/>
          <w:sz w:val="22"/>
          <w:szCs w:val="22"/>
        </w:rPr>
        <w:t>2 m/s</w:t>
      </w:r>
    </w:p>
    <w:p w14:paraId="7223C3A3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ab/>
        <w:t>D</w:t>
      </w:r>
      <w:r>
        <w:rPr>
          <w:color w:val="000000" w:themeColor="text1"/>
          <w:kern w:val="0"/>
          <w:sz w:val="22"/>
          <w:szCs w:val="22"/>
        </w:rPr>
        <w:t>．该波的波长可能为</w:t>
      </w:r>
      <w:r>
        <w:rPr>
          <w:color w:val="000000" w:themeColor="text1"/>
          <w:kern w:val="0"/>
          <w:sz w:val="22"/>
          <w:szCs w:val="22"/>
        </w:rPr>
        <w:t>6 m</w:t>
      </w:r>
    </w:p>
    <w:p w14:paraId="61154637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bookmarkStart w:id="1" w:name="_Hlk187520850"/>
      <w:r>
        <w:rPr>
          <w:color w:val="000000" w:themeColor="text1"/>
          <w:kern w:val="0"/>
          <w:sz w:val="22"/>
          <w:szCs w:val="22"/>
        </w:rPr>
        <w:t>【答案】</w:t>
      </w:r>
      <w:r>
        <w:rPr>
          <w:color w:val="000000" w:themeColor="text1"/>
          <w:kern w:val="0"/>
          <w:sz w:val="22"/>
          <w:szCs w:val="22"/>
        </w:rPr>
        <w:t>AD</w:t>
      </w:r>
      <w:bookmarkEnd w:id="1"/>
    </w:p>
    <w:p w14:paraId="08338B85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78DB319E" wp14:editId="0C0B7F1A">
            <wp:simplePos x="0" y="0"/>
            <wp:positionH relativeFrom="margin">
              <wp:posOffset>4606290</wp:posOffset>
            </wp:positionH>
            <wp:positionV relativeFrom="paragraph">
              <wp:posOffset>250190</wp:posOffset>
            </wp:positionV>
            <wp:extent cx="1322705" cy="1000760"/>
            <wp:effectExtent l="0" t="0" r="0" b="8890"/>
            <wp:wrapTight wrapText="bothSides">
              <wp:wrapPolygon edited="0">
                <wp:start x="0" y="0"/>
                <wp:lineTo x="0" y="21381"/>
                <wp:lineTo x="21154" y="21381"/>
                <wp:lineTo x="21154" y="0"/>
                <wp:lineTo x="0" y="0"/>
              </wp:wrapPolygon>
            </wp:wrapTight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kern w:val="0"/>
          <w:sz w:val="22"/>
          <w:szCs w:val="22"/>
        </w:rPr>
        <w:t>7.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·7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如图所示，电阻不计、间距为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的光滑平行金属导轨水平放置于磁感应强度为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、方向竖直向下的匀强磁场中，导轨左端接一定值电阻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rFonts w:hint="eastAsia"/>
          <w:iCs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质量为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、电阻为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的金属棒</w:t>
      </w:r>
      <w:r>
        <w:rPr>
          <w:i/>
          <w:iCs/>
          <w:color w:val="000000" w:themeColor="text1"/>
          <w:sz w:val="22"/>
          <w:szCs w:val="22"/>
        </w:rPr>
        <w:t>MN</w:t>
      </w:r>
      <w:r>
        <w:rPr>
          <w:color w:val="000000" w:themeColor="text1"/>
          <w:sz w:val="22"/>
          <w:szCs w:val="22"/>
        </w:rPr>
        <w:t>置于导轨上，受到垂直于金属棒的水平外力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的作用由静止开始运动，外力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与金属棒速度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的关系是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=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+</w:t>
      </w:r>
      <w:r>
        <w:rPr>
          <w:i/>
          <w:iCs/>
          <w:color w:val="000000" w:themeColor="text1"/>
          <w:sz w:val="22"/>
          <w:szCs w:val="22"/>
        </w:rPr>
        <w:t>k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是常量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，金属棒与导轨始终垂直且接触良好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金属棒中感应电流为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，受到的安培力大小为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i/>
          <w:iCs/>
          <w:color w:val="000000" w:themeColor="text1"/>
          <w:sz w:val="22"/>
          <w:szCs w:val="22"/>
          <w:vertAlign w:val="subscript"/>
        </w:rPr>
        <w:t>A</w:t>
      </w:r>
      <w:r>
        <w:rPr>
          <w:color w:val="000000" w:themeColor="text1"/>
          <w:sz w:val="22"/>
          <w:szCs w:val="22"/>
        </w:rPr>
        <w:t>，电阻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两端的电压为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i/>
          <w:iCs/>
          <w:color w:val="000000" w:themeColor="text1"/>
          <w:sz w:val="22"/>
          <w:szCs w:val="22"/>
          <w:vertAlign w:val="subscript"/>
        </w:rPr>
        <w:t>R</w:t>
      </w:r>
      <w:r>
        <w:rPr>
          <w:color w:val="000000" w:themeColor="text1"/>
          <w:sz w:val="22"/>
          <w:szCs w:val="22"/>
        </w:rPr>
        <w:t>，感应电流的功率为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，它们随时间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变化图像可能正确的有</w:t>
      </w:r>
    </w:p>
    <w:p w14:paraId="3C7C1122" w14:textId="77777777" w:rsidR="00A753CC" w:rsidRDefault="00000000">
      <w:pPr>
        <w:pStyle w:val="2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17AFEF" wp14:editId="17C5331A">
                <wp:simplePos x="0" y="0"/>
                <wp:positionH relativeFrom="column">
                  <wp:posOffset>725805</wp:posOffset>
                </wp:positionH>
                <wp:positionV relativeFrom="paragraph">
                  <wp:posOffset>31115</wp:posOffset>
                </wp:positionV>
                <wp:extent cx="5182235" cy="893445"/>
                <wp:effectExtent l="0" t="0" r="0" b="1905"/>
                <wp:wrapTopAndBottom/>
                <wp:docPr id="146576793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2235" cy="893445"/>
                          <a:chOff x="0" y="0"/>
                          <a:chExt cx="5182512" cy="893560"/>
                        </a:xfrm>
                      </wpg:grpSpPr>
                      <pic:pic xmlns:pic="http://schemas.openxmlformats.org/drawingml/2006/picture">
                        <pic:nvPicPr>
                          <pic:cNvPr id="1759284551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625"/>
                            <a:ext cx="996950" cy="876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0518878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49876"/>
                            <a:ext cx="899795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5009073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6030" y="33251"/>
                            <a:ext cx="899795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934123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2717" y="0"/>
                            <a:ext cx="89979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57.15pt;margin-top:2.45pt;height:70.35pt;width:408.05pt;mso-wrap-distance-bottom:0pt;mso-wrap-distance-top:0pt;z-index:251665408;mso-width-relative:page;mso-height-relative:page;" coordsize="5182512,893560" o:gfxdata="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">
                <o:lock v:ext="edit" aspectratio="f"/>
                <v:shape id="image13.jpeg" o:spid="_x0000_s1026" o:spt="75" type="#_x0000_t75" style="position:absolute;left:0;top:16625;height:876935;width:996950;" filled="f" o:preferrelative="t" stroked="f" coordsize="21600,21600" o:gfxdata="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vFh3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19" o:title=""/>
                  <o:lock v:ext="edit" aspectratio="t"/>
                </v:shape>
                <v:shape id="image14.jpeg" o:spid="_x0000_s1026" o:spt="75" type="#_x0000_t75" style="position:absolute;left:1463040;top:49876;height:791845;width:899795;" filled="f" o:preferrelative="t" stroked="f" coordsize="21600,21600" o:gfxdata="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2S&#10;24D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20" o:title=""/>
                  <o:lock v:ext="edit" aspectratio="t"/>
                </v:shape>
                <v:shape id="image15.jpeg" o:spid="_x0000_s1026" o:spt="75" type="#_x0000_t75" style="position:absolute;left:2946030;top:33251;height:791845;width:899795;" filled="f" o:preferrelative="t" stroked="f" coordsize="21600,21600" o:gfxdata="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VCOL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1" o:title=""/>
                  <o:lock v:ext="edit" aspectratio="t"/>
                </v:shape>
                <v:shape id="image16.jpeg" o:spid="_x0000_s1026" o:spt="75" type="#_x0000_t75" style="position:absolute;left:4282717;top:0;height:791845;width:899795;" filled="f" o:preferrelative="t" stroked="f" coordsize="21600,21600" o:gfxdata="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c&#10;tVIx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22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D</w:t>
      </w:r>
    </w:p>
    <w:p w14:paraId="7EAA1872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>【答案】</w:t>
      </w:r>
      <w:r>
        <w:rPr>
          <w:color w:val="000000" w:themeColor="text1"/>
          <w:kern w:val="0"/>
          <w:sz w:val="22"/>
          <w:szCs w:val="22"/>
        </w:rPr>
        <w:t>BC</w:t>
      </w:r>
    </w:p>
    <w:p w14:paraId="5E78B81C" w14:textId="77777777" w:rsidR="00A753CC" w:rsidRDefault="00000000">
      <w:pPr>
        <w:pStyle w:val="ad"/>
        <w:adjustRightInd w:val="0"/>
        <w:snapToGrid w:val="0"/>
        <w:spacing w:line="312" w:lineRule="auto"/>
        <w:ind w:leftChars="150" w:left="875" w:hangingChars="200" w:hanging="560"/>
        <w:outlineLvl w:val="9"/>
        <w:rPr>
          <w:rFonts w:ascii="黑体" w:eastAsia="黑体" w:hAnsi="黑体" w:cs="Times New Roman" w:hint="eastAsia"/>
          <w:color w:val="000000" w:themeColor="text1"/>
          <w:sz w:val="28"/>
          <w:szCs w:val="28"/>
        </w:rPr>
      </w:pPr>
      <w:r>
        <w:rPr>
          <w:rFonts w:ascii="黑体" w:eastAsia="黑体" w:hAnsi="黑体" w:cs="Times New Roman"/>
          <w:color w:val="000000" w:themeColor="text1"/>
          <w:sz w:val="28"/>
          <w:szCs w:val="28"/>
        </w:rPr>
        <w:t>第</w:t>
      </w:r>
      <w:r>
        <w:rPr>
          <w:rFonts w:ascii="方正粗黑宋简体" w:eastAsia="方正粗黑宋简体" w:hAnsi="方正粗黑宋简体" w:cs="方正粗黑宋简体" w:hint="eastAsia"/>
          <w:color w:val="000000" w:themeColor="text1"/>
          <w:sz w:val="28"/>
          <w:szCs w:val="28"/>
        </w:rPr>
        <w:t>Ⅱ</w:t>
      </w:r>
      <w:r>
        <w:rPr>
          <w:rFonts w:ascii="黑体" w:eastAsia="黑体" w:hAnsi="黑体" w:cs="Times New Roman"/>
          <w:color w:val="000000" w:themeColor="text1"/>
          <w:sz w:val="28"/>
          <w:szCs w:val="28"/>
        </w:rPr>
        <w:t>卷</w:t>
      </w:r>
      <w:r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（</w:t>
      </w:r>
      <w:r>
        <w:rPr>
          <w:rFonts w:ascii="黑体" w:eastAsia="黑体" w:hAnsi="黑体" w:cs="Times New Roman"/>
          <w:color w:val="000000" w:themeColor="text1"/>
          <w:sz w:val="28"/>
          <w:szCs w:val="28"/>
        </w:rPr>
        <w:t>非选择题共68分</w:t>
      </w:r>
      <w:r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）</w:t>
      </w:r>
    </w:p>
    <w:p w14:paraId="583BFD30" w14:textId="77777777" w:rsidR="00A753CC" w:rsidRDefault="00000000">
      <w:pPr>
        <w:pStyle w:val="ac"/>
        <w:adjustRightInd w:val="0"/>
        <w:snapToGrid w:val="0"/>
        <w:spacing w:line="312" w:lineRule="auto"/>
        <w:ind w:leftChars="150" w:left="755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m:oMath>
        <m:r>
          <m:rPr>
            <m:sty m:val="p"/>
          </m:rPr>
          <w:rPr>
            <w:rFonts w:ascii="Cambria Math" w:eastAsia="黑体" w:hAnsi="Cambria Math" w:cs="Times New Roman"/>
            <w:color w:val="000000" w:themeColor="text1"/>
          </w:rPr>
          <m:t>二、</m:t>
        </m:r>
      </m:oMath>
      <w:r>
        <w:rPr>
          <w:rFonts w:ascii="黑体" w:eastAsia="黑体" w:hAnsi="黑体" w:cs="Times New Roman"/>
          <w:color w:val="000000" w:themeColor="text1"/>
        </w:rPr>
        <w:t>非选择题</w:t>
      </w:r>
      <m:oMath>
        <m:r>
          <m:rPr>
            <m:sty m:val="p"/>
          </m:rPr>
          <w:rPr>
            <w:rFonts w:ascii="Cambria Math" w:eastAsia="黑体" w:hAnsi="Cambria Math" w:cs="Times New Roman"/>
            <w:color w:val="000000" w:themeColor="text1"/>
          </w:rPr>
          <m:t>(</m:t>
        </m:r>
      </m:oMath>
      <w:r>
        <w:rPr>
          <w:rFonts w:ascii="黑体" w:eastAsia="黑体" w:hAnsi="黑体" w:cs="Times New Roman"/>
          <w:color w:val="000000" w:themeColor="text1"/>
        </w:rPr>
        <w:t>本题共4小题，共68分</w:t>
      </w:r>
      <m:oMath>
        <m:r>
          <m:rPr>
            <m:sty m:val="p"/>
          </m:rPr>
          <w:rPr>
            <w:rFonts w:ascii="Cambria Math" w:eastAsia="黑体" w:hAnsi="Cambria Math" w:cs="Times New Roman"/>
            <w:color w:val="000000" w:themeColor="text1"/>
          </w:rPr>
          <m:t>)</m:t>
        </m:r>
      </m:oMath>
    </w:p>
    <w:p w14:paraId="106CED50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17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Ⅰ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·8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Ⅰ</w:t>
      </w:r>
      <w:r>
        <w:rPr>
          <w:rFonts w:hint="eastAsia"/>
          <w:color w:val="000000" w:themeColor="text1"/>
          <w:sz w:val="22"/>
          <w:szCs w:val="22"/>
        </w:rPr>
        <w:t>））（</w:t>
      </w:r>
      <w:r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用如图所示的装置测量弹簧的弹性势能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将弹簧放置在水平气垫导轨上，左端固定，右端在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点；在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点右侧的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位置各安装一个光电门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计时器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图中未画出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与两个光电门相连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先用米尺测得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两点间距离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，再用带有遮光片的滑块压缩弹簧到某位置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，静止释放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计时器显示遮光片从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到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所用的时间</w:t>
      </w:r>
      <w:r>
        <w:rPr>
          <w:i/>
          <w:color w:val="000000" w:themeColor="text1"/>
          <w:sz w:val="22"/>
          <w:szCs w:val="22"/>
        </w:rPr>
        <w:t>t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用米尺测量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之间的距离</w:t>
      </w:r>
      <w:r>
        <w:rPr>
          <w:i/>
          <w:iCs/>
          <w:color w:val="000000" w:themeColor="text1"/>
          <w:sz w:val="22"/>
          <w:szCs w:val="22"/>
        </w:rPr>
        <w:t>x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3DD8C57E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inline distT="0" distB="0" distL="114300" distR="114300" wp14:anchorId="034626AB" wp14:editId="354626C5">
            <wp:extent cx="3213735" cy="1544955"/>
            <wp:effectExtent l="0" t="0" r="5715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17298" cy="154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D4BCA" w14:textId="77777777" w:rsidR="00A753CC" w:rsidRDefault="00000000">
      <w:pPr>
        <w:adjustRightInd w:val="0"/>
        <w:snapToGrid w:val="0"/>
        <w:spacing w:line="312" w:lineRule="auto"/>
        <w:ind w:left="350" w:hanging="2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计算滑块离开弹簧时速度大小的表达式是</w:t>
      </w:r>
      <w:r>
        <w:rPr>
          <w:color w:val="000000" w:themeColor="text1"/>
          <w:sz w:val="22"/>
          <w:szCs w:val="22"/>
          <w:u w:val="single"/>
        </w:rPr>
        <w:t xml:space="preserve">　　　　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3EF15621" w14:textId="77777777" w:rsidR="00A753CC" w:rsidRDefault="00000000">
      <w:pPr>
        <w:adjustRightInd w:val="0"/>
        <w:snapToGrid w:val="0"/>
        <w:spacing w:line="312" w:lineRule="auto"/>
        <w:ind w:left="350" w:hanging="2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为求出弹簧的弹性势能，还需要测量</w:t>
      </w:r>
      <w:r>
        <w:rPr>
          <w:color w:val="000000" w:themeColor="text1"/>
          <w:sz w:val="22"/>
          <w:szCs w:val="22"/>
          <w:u w:val="single"/>
        </w:rPr>
        <w:t xml:space="preserve">　　　　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4B821058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A</w:t>
      </w:r>
      <w:r>
        <w:rPr>
          <w:color w:val="000000" w:themeColor="text1"/>
          <w:sz w:val="22"/>
          <w:szCs w:val="22"/>
        </w:rPr>
        <w:t>．弹簧原长</w:t>
      </w:r>
    </w:p>
    <w:p w14:paraId="57B9F06F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．当地重力加速度</w:t>
      </w:r>
    </w:p>
    <w:p w14:paraId="1349C4D1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C</w:t>
      </w:r>
      <w:r>
        <w:rPr>
          <w:color w:val="000000" w:themeColor="text1"/>
          <w:sz w:val="22"/>
          <w:szCs w:val="22"/>
        </w:rPr>
        <w:t>．滑块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含遮光片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2"/>
            <w:szCs w:val="22"/>
          </w:rPr>
          <m:t>)</m:t>
        </m:r>
      </m:oMath>
      <w:r>
        <w:rPr>
          <w:color w:val="000000" w:themeColor="text1"/>
          <w:sz w:val="22"/>
          <w:szCs w:val="22"/>
        </w:rPr>
        <w:t>的质量</w:t>
      </w:r>
    </w:p>
    <w:p w14:paraId="10104E62" w14:textId="77777777" w:rsidR="00A753CC" w:rsidRDefault="00000000">
      <w:pPr>
        <w:adjustRightInd w:val="0"/>
        <w:snapToGrid w:val="0"/>
        <w:spacing w:line="312" w:lineRule="auto"/>
        <w:ind w:left="350" w:hanging="2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增大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之间的距离</w:t>
      </w:r>
      <w:r>
        <w:rPr>
          <w:i/>
          <w:iCs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，计时器显示时间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将</w:t>
      </w:r>
      <w:r>
        <w:rPr>
          <w:color w:val="000000" w:themeColor="text1"/>
          <w:sz w:val="22"/>
          <w:szCs w:val="22"/>
          <w:u w:val="single"/>
        </w:rPr>
        <w:t xml:space="preserve">　　　　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ab/>
      </w:r>
    </w:p>
    <w:p w14:paraId="5C9BD1E1" w14:textId="77777777" w:rsidR="00A753CC" w:rsidRDefault="00000000">
      <w:pPr>
        <w:adjustRightInd w:val="0"/>
        <w:snapToGrid w:val="0"/>
        <w:spacing w:line="312" w:lineRule="auto"/>
        <w:ind w:left="350" w:hanging="2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增大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．减小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C</w:t>
      </w:r>
      <w:r>
        <w:rPr>
          <w:color w:val="000000" w:themeColor="text1"/>
          <w:sz w:val="22"/>
          <w:szCs w:val="22"/>
        </w:rPr>
        <w:t>．不变</w:t>
      </w:r>
    </w:p>
    <w:p w14:paraId="60CF7B21" w14:textId="77777777" w:rsidR="00A753CC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color w:val="000000" w:themeColor="text1"/>
          <w:position w:val="-24"/>
          <w:sz w:val="22"/>
          <w:szCs w:val="22"/>
        </w:rPr>
        <w:object w:dxaOrig="403" w:dyaOrig="628" w14:anchorId="5F4A1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31.4pt" o:ole="">
            <v:imagedata r:id="rId24" o:title=""/>
          </v:shape>
          <o:OLEObject Type="Embed" ProgID="Equation.DSMT4" ShapeID="_x0000_i1025" DrawAspect="Content" ObjectID="_1800857527" r:id="rId25"/>
        </w:objec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C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B</w:t>
      </w:r>
    </w:p>
    <w:p w14:paraId="12B38B64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Ⅱ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·8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Ⅱ</w:t>
      </w:r>
      <w:r>
        <w:rPr>
          <w:rFonts w:hint="eastAsia"/>
          <w:color w:val="000000" w:themeColor="text1"/>
          <w:sz w:val="22"/>
          <w:szCs w:val="22"/>
        </w:rPr>
        <w:t>））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11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用如图所示电路测量电源的电动势和内阻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实验器材：待测电源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电动势约</w:t>
      </w:r>
      <w:r>
        <w:rPr>
          <w:color w:val="000000" w:themeColor="text1"/>
          <w:sz w:val="22"/>
          <w:szCs w:val="22"/>
        </w:rPr>
        <w:t xml:space="preserve">3 V </w:t>
      </w:r>
      <w:r>
        <w:rPr>
          <w:color w:val="000000" w:themeColor="text1"/>
          <w:sz w:val="22"/>
          <w:szCs w:val="22"/>
        </w:rPr>
        <w:t>，内阻约</w:t>
      </w:r>
      <w:r>
        <w:rPr>
          <w:color w:val="000000" w:themeColor="text1"/>
          <w:sz w:val="22"/>
          <w:szCs w:val="22"/>
        </w:rPr>
        <w:t xml:space="preserve">2 Ω 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，保护电阻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阻值</w:t>
      </w:r>
      <w:r>
        <w:rPr>
          <w:color w:val="000000" w:themeColor="text1"/>
          <w:sz w:val="22"/>
          <w:szCs w:val="22"/>
        </w:rPr>
        <w:t xml:space="preserve">10 Ω 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和</w:t>
      </w:r>
      <w:r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阻值</w:t>
      </w:r>
      <w:r>
        <w:rPr>
          <w:color w:val="000000" w:themeColor="text1"/>
          <w:sz w:val="22"/>
          <w:szCs w:val="22"/>
        </w:rPr>
        <w:t xml:space="preserve">5 Ω 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，滑动变阻器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，电流表</w:t>
      </w:r>
      <w:r>
        <w:rPr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，电压表</w:t>
      </w:r>
      <w:r>
        <w:rPr>
          <w:iCs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，开关</w:t>
      </w:r>
      <w:r>
        <w:rPr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，导线若干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0CF72C1C" w14:textId="77777777" w:rsidR="00A753CC" w:rsidRDefault="00000000">
      <w:pPr>
        <w:pStyle w:val="1"/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7D48476" wp14:editId="6EEA81E0">
            <wp:extent cx="1770380" cy="1715135"/>
            <wp:effectExtent l="0" t="0" r="127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0659" cy="171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0163EB2B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实验主要步骤</w:t>
      </w:r>
    </w:p>
    <w:p w14:paraId="71417E8D" w14:textId="77777777" w:rsidR="00A753CC" w:rsidRDefault="00000000">
      <w:pPr>
        <w:pStyle w:val="ab"/>
        <w:adjustRightInd w:val="0"/>
        <w:snapToGrid w:val="0"/>
        <w:spacing w:line="312" w:lineRule="auto"/>
        <w:ind w:left="755" w:firstLineChars="0"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i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将滑动变阻器接入电路的阻值调到最大，闭合开关；</w:t>
      </w:r>
    </w:p>
    <w:p w14:paraId="78A0CE52" w14:textId="77777777" w:rsidR="00A753CC" w:rsidRDefault="00000000">
      <w:pPr>
        <w:pStyle w:val="ab"/>
        <w:adjustRightInd w:val="0"/>
        <w:snapToGrid w:val="0"/>
        <w:spacing w:line="312" w:lineRule="auto"/>
        <w:ind w:left="755" w:firstLineChars="0"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ii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逐渐减小滑动变阻器接入电路的阻值，记下电压表的示数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和相应电流表的示数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；</w:t>
      </w:r>
    </w:p>
    <w:p w14:paraId="4C182922" w14:textId="77777777" w:rsidR="00A753CC" w:rsidRDefault="00000000">
      <w:pPr>
        <w:pStyle w:val="ab"/>
        <w:adjustRightInd w:val="0"/>
        <w:snapToGrid w:val="0"/>
        <w:spacing w:line="312" w:lineRule="auto"/>
        <w:ind w:left="755" w:firstLineChars="0"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iii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以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为纵坐标，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为横坐标，作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-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图线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都用国际单位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；</w:t>
      </w:r>
    </w:p>
    <w:p w14:paraId="55EED53E" w14:textId="77777777" w:rsidR="00A753CC" w:rsidRDefault="00000000">
      <w:pPr>
        <w:pStyle w:val="ab"/>
        <w:adjustRightInd w:val="0"/>
        <w:snapToGrid w:val="0"/>
        <w:spacing w:line="312" w:lineRule="auto"/>
        <w:ind w:left="755" w:firstLineChars="0"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iiii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求出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-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图线斜率的绝对值</w:t>
      </w:r>
      <w:r>
        <w:rPr>
          <w:i/>
          <w:iCs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和在横轴上的截距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467787D6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回答下列问题</w:t>
      </w:r>
      <w:r>
        <w:rPr>
          <w:color w:val="000000" w:themeColor="text1"/>
          <w:sz w:val="22"/>
          <w:szCs w:val="22"/>
        </w:rPr>
        <w:tab/>
      </w:r>
    </w:p>
    <w:p w14:paraId="72A2EE30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电压表最好选用</w:t>
      </w:r>
      <w:r>
        <w:rPr>
          <w:color w:val="000000" w:themeColor="text1"/>
          <w:sz w:val="22"/>
          <w:szCs w:val="22"/>
          <w:u w:val="single"/>
        </w:rPr>
        <w:t xml:space="preserve">　　　　</w:t>
      </w:r>
      <w:r>
        <w:rPr>
          <w:color w:val="000000" w:themeColor="text1"/>
          <w:sz w:val="22"/>
          <w:szCs w:val="22"/>
        </w:rPr>
        <w:t>；电流表最好选用</w:t>
      </w:r>
      <w:r>
        <w:rPr>
          <w:color w:val="000000" w:themeColor="text1"/>
          <w:sz w:val="22"/>
          <w:szCs w:val="22"/>
          <w:u w:val="single"/>
        </w:rPr>
        <w:t xml:space="preserve">　　　　</w:t>
      </w:r>
      <w:r>
        <w:rPr>
          <w:color w:val="000000" w:themeColor="text1"/>
          <w:sz w:val="22"/>
          <w:szCs w:val="22"/>
        </w:rPr>
        <w:t>．</w:t>
      </w:r>
    </w:p>
    <w:p w14:paraId="6F989248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A</w:t>
      </w:r>
      <w:r>
        <w:rPr>
          <w:color w:val="000000" w:themeColor="text1"/>
          <w:sz w:val="22"/>
          <w:szCs w:val="22"/>
        </w:rPr>
        <w:t>．电压表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 xml:space="preserve">0~3 V 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，内阻约</w:t>
      </w:r>
      <w:r>
        <w:rPr>
          <w:color w:val="000000" w:themeColor="text1"/>
          <w:sz w:val="22"/>
          <w:szCs w:val="22"/>
        </w:rPr>
        <w:t>15 kΩ</w:t>
      </w:r>
    </w:p>
    <w:p w14:paraId="4B30D542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．电压表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 xml:space="preserve">0~3 V 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，内阻约</w:t>
      </w:r>
      <w:r>
        <w:rPr>
          <w:color w:val="000000" w:themeColor="text1"/>
          <w:sz w:val="22"/>
          <w:szCs w:val="22"/>
        </w:rPr>
        <w:t>3 kΩ</w:t>
      </w:r>
    </w:p>
    <w:p w14:paraId="2B721D9E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C</w:t>
      </w:r>
      <w:r>
        <w:rPr>
          <w:color w:val="000000" w:themeColor="text1"/>
          <w:sz w:val="22"/>
          <w:szCs w:val="22"/>
        </w:rPr>
        <w:t>．电流表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 xml:space="preserve">0~200 mA 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，内阻约</w:t>
      </w:r>
      <w:r>
        <w:rPr>
          <w:color w:val="000000" w:themeColor="text1"/>
          <w:sz w:val="22"/>
          <w:szCs w:val="22"/>
        </w:rPr>
        <w:t>2 Ω</w:t>
      </w:r>
    </w:p>
    <w:p w14:paraId="53E70BAA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．电流表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 xml:space="preserve">0~30 mA 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，内阻约</w:t>
      </w:r>
      <w:r>
        <w:rPr>
          <w:color w:val="000000" w:themeColor="text1"/>
          <w:sz w:val="22"/>
          <w:szCs w:val="22"/>
        </w:rPr>
        <w:t>2 Ω</w:t>
      </w:r>
    </w:p>
    <w:p w14:paraId="61B76DB8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滑动变阻器的滑片从左向右滑动，发现电压表示数增大，两导线与滑动变阻器接线柱连接情况是</w:t>
      </w:r>
      <w:r>
        <w:rPr>
          <w:color w:val="000000" w:themeColor="text1"/>
          <w:sz w:val="22"/>
          <w:szCs w:val="22"/>
          <w:u w:val="single"/>
        </w:rPr>
        <w:t xml:space="preserve">　　　　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54F91A70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ab/>
        <w:t>A</w:t>
      </w:r>
      <w:r>
        <w:rPr>
          <w:color w:val="000000" w:themeColor="text1"/>
          <w:sz w:val="22"/>
          <w:szCs w:val="22"/>
        </w:rPr>
        <w:t>．两导线接在滑动变阻器电阻丝两端的接线柱</w:t>
      </w:r>
    </w:p>
    <w:p w14:paraId="7378186C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．两导线接在滑动变阻器金属杆两端的接线柱</w:t>
      </w:r>
    </w:p>
    <w:p w14:paraId="614DC9FD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C</w:t>
      </w:r>
      <w:r>
        <w:rPr>
          <w:color w:val="000000" w:themeColor="text1"/>
          <w:sz w:val="22"/>
          <w:szCs w:val="22"/>
        </w:rPr>
        <w:t>．一条导线接在滑动变阻器金属杆左端接线柱，另一条导线接在电阻丝左端接线柱</w:t>
      </w:r>
    </w:p>
    <w:p w14:paraId="004AD857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．一条导线接在滑动变阻器金属杆右端接线柱，另一条导线接在电阻丝右端接线柱</w:t>
      </w:r>
    </w:p>
    <w:p w14:paraId="525A2485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选用</w:t>
      </w:r>
      <w:r>
        <w:rPr>
          <w:i/>
          <w:iCs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和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表示待测电源的电动势</w:t>
      </w:r>
      <w:r>
        <w:rPr>
          <w:i/>
          <w:iCs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和内阻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的表达式</w:t>
      </w:r>
      <w:r>
        <w:rPr>
          <w:i/>
          <w:iCs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=</w:t>
      </w:r>
      <w:r>
        <w:rPr>
          <w:color w:val="000000" w:themeColor="text1"/>
          <w:sz w:val="22"/>
          <w:szCs w:val="22"/>
          <w:u w:val="single"/>
        </w:rPr>
        <w:t xml:space="preserve">　　　　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u w:val="single"/>
        </w:rPr>
        <w:t xml:space="preserve">　　　　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代入数值可得</w:t>
      </w:r>
      <w:r>
        <w:rPr>
          <w:i/>
          <w:iCs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和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的测量值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6737F4E2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；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；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i/>
          <w:iCs/>
          <w:color w:val="000000" w:themeColor="text1"/>
          <w:sz w:val="22"/>
          <w:szCs w:val="22"/>
        </w:rPr>
        <w:t>ak</w:t>
      </w:r>
      <w:r>
        <w:rPr>
          <w:color w:val="000000" w:themeColor="text1"/>
          <w:sz w:val="22"/>
          <w:szCs w:val="22"/>
        </w:rPr>
        <w:t>；</w:t>
      </w:r>
      <w:r>
        <w:rPr>
          <w:i/>
          <w:iCs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-R</w:t>
      </w:r>
      <w:r>
        <w:rPr>
          <w:color w:val="000000" w:themeColor="text1"/>
          <w:sz w:val="22"/>
          <w:szCs w:val="22"/>
          <w:vertAlign w:val="subscript"/>
        </w:rPr>
        <w:t>2</w:t>
      </w:r>
    </w:p>
    <w:p w14:paraId="68BA5FE9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·9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15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中国科学院</w:t>
      </w:r>
      <w:r>
        <w:rPr>
          <w:color w:val="000000" w:themeColor="text1"/>
          <w:sz w:val="22"/>
          <w:szCs w:val="22"/>
        </w:rPr>
        <w:t>2015</w:t>
      </w:r>
      <w:r>
        <w:rPr>
          <w:color w:val="000000" w:themeColor="text1"/>
          <w:sz w:val="22"/>
          <w:szCs w:val="22"/>
        </w:rPr>
        <w:t>年</w:t>
      </w:r>
      <w:r>
        <w:rPr>
          <w:color w:val="000000" w:themeColor="text1"/>
          <w:sz w:val="22"/>
          <w:szCs w:val="22"/>
        </w:rPr>
        <w:t>10</w:t>
      </w:r>
      <w:r>
        <w:rPr>
          <w:color w:val="000000" w:themeColor="text1"/>
          <w:sz w:val="22"/>
          <w:szCs w:val="22"/>
        </w:rPr>
        <w:t>月宣布中国将在</w:t>
      </w:r>
      <w:r>
        <w:rPr>
          <w:color w:val="000000" w:themeColor="text1"/>
          <w:sz w:val="22"/>
          <w:szCs w:val="22"/>
        </w:rPr>
        <w:t>2020</w:t>
      </w:r>
      <w:r>
        <w:rPr>
          <w:color w:val="000000" w:themeColor="text1"/>
          <w:sz w:val="22"/>
          <w:szCs w:val="22"/>
        </w:rPr>
        <w:t>年开始建造世界上最大的粒子加速器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加速器是人类揭示物质本源的关键设备，在放射治疗、食品安全、材料科学等方面有广泛应用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如图所示，某直线加速器由沿轴线分布的一系列金属圆管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2"/>
            <w:szCs w:val="22"/>
          </w:rPr>
          <m:t>(</m:t>
        </m:r>
      </m:oMath>
      <w:r>
        <w:rPr>
          <w:color w:val="000000" w:themeColor="text1"/>
          <w:sz w:val="22"/>
          <w:szCs w:val="22"/>
        </w:rPr>
        <w:t>漂移管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2"/>
            <w:szCs w:val="22"/>
          </w:rPr>
          <m:t>)</m:t>
        </m:r>
      </m:oMath>
      <w:r>
        <w:rPr>
          <w:color w:val="000000" w:themeColor="text1"/>
          <w:sz w:val="22"/>
          <w:szCs w:val="22"/>
        </w:rPr>
        <w:t>组成，相邻漂移管分别接在高频脉冲电源的两极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质子从</w:t>
      </w:r>
      <w:r>
        <w:rPr>
          <w:i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点沿轴线进入加速器并依次向右穿过各漂移管，在漂移管内做匀速直线运动，在漂移管间被电场加速，加速电压视为不变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设质子进入漂移管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时速度为</w:t>
      </w:r>
      <w:r>
        <w:rPr>
          <w:color w:val="000000" w:themeColor="text1"/>
          <w:sz w:val="22"/>
          <w:szCs w:val="22"/>
        </w:rPr>
        <w:t>8×10</w:t>
      </w:r>
      <w:r>
        <w:rPr>
          <w:color w:val="000000" w:themeColor="text1"/>
          <w:sz w:val="22"/>
          <w:szCs w:val="22"/>
          <w:vertAlign w:val="superscript"/>
        </w:rPr>
        <w:t xml:space="preserve">6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</w:rPr>
        <w:t>，进入漂移管</w:t>
      </w:r>
      <w:r>
        <w:rPr>
          <w:iCs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时速度为</w:t>
      </w:r>
      <w:r>
        <w:rPr>
          <w:color w:val="000000" w:themeColor="text1"/>
          <w:sz w:val="22"/>
          <w:szCs w:val="22"/>
        </w:rPr>
        <w:t>1×10</w:t>
      </w:r>
      <w:r>
        <w:rPr>
          <w:color w:val="000000" w:themeColor="text1"/>
          <w:sz w:val="22"/>
          <w:szCs w:val="22"/>
          <w:vertAlign w:val="superscript"/>
        </w:rPr>
        <w:t xml:space="preserve">7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</w:rPr>
        <w:t>，电源频率为</w:t>
      </w:r>
      <w:r>
        <w:rPr>
          <w:color w:val="000000" w:themeColor="text1"/>
          <w:sz w:val="22"/>
          <w:szCs w:val="22"/>
        </w:rPr>
        <w:t>1×10</w:t>
      </w:r>
      <w:r>
        <w:rPr>
          <w:color w:val="000000" w:themeColor="text1"/>
          <w:sz w:val="22"/>
          <w:szCs w:val="22"/>
          <w:vertAlign w:val="superscript"/>
        </w:rPr>
        <w:t xml:space="preserve">7 </w:t>
      </w:r>
      <w:r>
        <w:rPr>
          <w:color w:val="000000" w:themeColor="text1"/>
          <w:sz w:val="22"/>
          <w:szCs w:val="22"/>
        </w:rPr>
        <w:t>Hz</w:t>
      </w:r>
      <w:r>
        <w:rPr>
          <w:color w:val="000000" w:themeColor="text1"/>
          <w:sz w:val="22"/>
          <w:szCs w:val="22"/>
        </w:rPr>
        <w:t>，漂移管间缝隙很小，质子在每个管内运动时间视为电源周期的</w:t>
      </w:r>
      <w:r>
        <w:rPr>
          <w:color w:val="000000" w:themeColor="text1"/>
          <w:position w:val="-24"/>
          <w:sz w:val="22"/>
          <w:szCs w:val="22"/>
        </w:rPr>
        <w:object w:dxaOrig="215" w:dyaOrig="566" w14:anchorId="35855481">
          <v:shape id="_x0000_i1026" type="#_x0000_t75" style="width:10.65pt;height:28.25pt" o:ole="">
            <v:imagedata r:id="rId27" o:title=""/>
          </v:shape>
          <o:OLEObject Type="Embed" ProgID="Equation.DSMT4" ShapeID="_x0000_i1026" DrawAspect="Content" ObjectID="_1800857528" r:id="rId28"/>
        </w:objec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质子的荷质比取</w:t>
      </w:r>
      <w:r>
        <w:rPr>
          <w:color w:val="000000" w:themeColor="text1"/>
          <w:sz w:val="22"/>
          <w:szCs w:val="22"/>
        </w:rPr>
        <w:t>1×10</w:t>
      </w:r>
      <w:r>
        <w:rPr>
          <w:color w:val="000000" w:themeColor="text1"/>
          <w:sz w:val="22"/>
          <w:szCs w:val="22"/>
          <w:vertAlign w:val="superscript"/>
        </w:rPr>
        <w:t xml:space="preserve">8 </w:t>
      </w:r>
      <w:r>
        <w:rPr>
          <w:color w:val="000000" w:themeColor="text1"/>
          <w:sz w:val="22"/>
          <w:szCs w:val="22"/>
        </w:rPr>
        <w:t>C/kg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求</w:t>
      </w:r>
    </w:p>
    <w:p w14:paraId="50FE575E" w14:textId="77777777" w:rsidR="00A753CC" w:rsidRDefault="00000000">
      <w:pPr>
        <w:pStyle w:val="ab"/>
        <w:adjustRightInd w:val="0"/>
        <w:snapToGrid w:val="0"/>
        <w:spacing w:line="312" w:lineRule="auto"/>
        <w:ind w:left="350" w:firstLineChars="0" w:hanging="2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漂移管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的长度；</w:t>
      </w:r>
    </w:p>
    <w:p w14:paraId="486A964D" w14:textId="77777777" w:rsidR="00A753CC" w:rsidRDefault="00000000">
      <w:pPr>
        <w:pStyle w:val="ab"/>
        <w:adjustRightInd w:val="0"/>
        <w:snapToGrid w:val="0"/>
        <w:spacing w:line="312" w:lineRule="auto"/>
        <w:ind w:left="350" w:firstLineChars="0" w:hanging="20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相邻漂移管间的加速电压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3C14EA0E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color w:val="000000" w:themeColor="text1"/>
          <w:kern w:val="0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5707A284" wp14:editId="5AF290FF">
            <wp:extent cx="2644140" cy="1510665"/>
            <wp:effectExtent l="0" t="0" r="3810" b="1333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3EC03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>【答案】</w:t>
      </w:r>
      <w:r>
        <w:rPr>
          <w:rFonts w:hint="eastAsia"/>
          <w:color w:val="000000" w:themeColor="text1"/>
          <w:kern w:val="0"/>
          <w:sz w:val="22"/>
          <w:szCs w:val="22"/>
        </w:rPr>
        <w:t>（</w:t>
      </w:r>
      <w:r>
        <w:rPr>
          <w:color w:val="000000" w:themeColor="text1"/>
          <w:kern w:val="0"/>
          <w:sz w:val="22"/>
          <w:szCs w:val="22"/>
        </w:rPr>
        <w:t>1</w:t>
      </w:r>
      <w:r>
        <w:rPr>
          <w:rFonts w:hint="eastAsia"/>
          <w:color w:val="000000" w:themeColor="text1"/>
          <w:kern w:val="0"/>
          <w:sz w:val="22"/>
          <w:szCs w:val="22"/>
        </w:rPr>
        <w:t>）</w:t>
      </w:r>
      <w:r>
        <w:rPr>
          <w:color w:val="000000" w:themeColor="text1"/>
          <w:kern w:val="0"/>
          <w:sz w:val="22"/>
          <w:szCs w:val="22"/>
        </w:rPr>
        <w:t>0</w:t>
      </w:r>
      <w:r>
        <w:rPr>
          <w:rFonts w:hint="eastAsia"/>
          <w:color w:val="000000" w:themeColor="text1"/>
          <w:kern w:val="0"/>
          <w:sz w:val="22"/>
          <w:szCs w:val="22"/>
        </w:rPr>
        <w:t>．</w:t>
      </w:r>
      <w:r>
        <w:rPr>
          <w:rFonts w:hint="eastAsia"/>
          <w:color w:val="000000" w:themeColor="text1"/>
          <w:kern w:val="0"/>
          <w:sz w:val="22"/>
          <w:szCs w:val="22"/>
        </w:rPr>
        <w:t>4</w:t>
      </w:r>
      <w:r>
        <w:rPr>
          <w:color w:val="000000" w:themeColor="text1"/>
          <w:kern w:val="0"/>
          <w:sz w:val="22"/>
          <w:szCs w:val="22"/>
        </w:rPr>
        <w:t>m</w:t>
      </w:r>
      <w:r>
        <w:rPr>
          <w:color w:val="000000" w:themeColor="text1"/>
          <w:kern w:val="0"/>
          <w:sz w:val="22"/>
          <w:szCs w:val="22"/>
        </w:rPr>
        <w:t>；</w:t>
      </w:r>
      <w:r>
        <w:rPr>
          <w:rFonts w:hint="eastAsia"/>
          <w:color w:val="000000" w:themeColor="text1"/>
          <w:kern w:val="0"/>
          <w:sz w:val="22"/>
          <w:szCs w:val="22"/>
        </w:rPr>
        <w:t>（</w:t>
      </w:r>
      <w:r>
        <w:rPr>
          <w:color w:val="000000" w:themeColor="text1"/>
          <w:kern w:val="0"/>
          <w:sz w:val="22"/>
          <w:szCs w:val="22"/>
        </w:rPr>
        <w:t>2</w:t>
      </w:r>
      <w:r>
        <w:rPr>
          <w:rFonts w:hint="eastAsia"/>
          <w:color w:val="000000" w:themeColor="text1"/>
          <w:kern w:val="0"/>
          <w:sz w:val="22"/>
          <w:szCs w:val="22"/>
        </w:rPr>
        <w:t>）</w:t>
      </w:r>
      <w:r>
        <w:rPr>
          <w:color w:val="000000" w:themeColor="text1"/>
          <w:kern w:val="0"/>
          <w:sz w:val="22"/>
          <w:szCs w:val="22"/>
        </w:rPr>
        <w:t>6×10</w:t>
      </w:r>
      <w:r>
        <w:rPr>
          <w:color w:val="000000" w:themeColor="text1"/>
          <w:kern w:val="0"/>
          <w:sz w:val="22"/>
          <w:szCs w:val="22"/>
          <w:vertAlign w:val="superscript"/>
        </w:rPr>
        <w:t xml:space="preserve">4 </w:t>
      </w:r>
      <w:r>
        <w:rPr>
          <w:color w:val="000000" w:themeColor="text1"/>
          <w:kern w:val="0"/>
          <w:sz w:val="22"/>
          <w:szCs w:val="22"/>
        </w:rPr>
        <w:t>V</w:t>
      </w:r>
      <w:r>
        <w:rPr>
          <w:color w:val="000000" w:themeColor="text1"/>
          <w:kern w:val="0"/>
          <w:sz w:val="22"/>
          <w:szCs w:val="22"/>
        </w:rPr>
        <w:t>．</w:t>
      </w:r>
    </w:p>
    <w:p w14:paraId="5961E928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·10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17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避险车道是避免恶性交通事故的重要设施，由制动坡床和防撞设施等组成，如图竖直平面内，制动坡床视为与水平面夹角为</w:t>
      </w:r>
      <w:r>
        <w:rPr>
          <w:i/>
          <w:iCs/>
          <w:color w:val="000000" w:themeColor="text1"/>
          <w:sz w:val="22"/>
          <w:szCs w:val="22"/>
        </w:rPr>
        <w:t>θ</w:t>
      </w:r>
      <w:r>
        <w:rPr>
          <w:color w:val="000000" w:themeColor="text1"/>
          <w:sz w:val="22"/>
          <w:szCs w:val="22"/>
        </w:rPr>
        <w:t>的斜面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一辆长</w:t>
      </w:r>
      <w:r>
        <w:rPr>
          <w:color w:val="000000" w:themeColor="text1"/>
          <w:sz w:val="22"/>
          <w:szCs w:val="22"/>
        </w:rPr>
        <w:t>12 m</w:t>
      </w:r>
      <w:r>
        <w:rPr>
          <w:color w:val="000000" w:themeColor="text1"/>
          <w:sz w:val="22"/>
          <w:szCs w:val="22"/>
        </w:rPr>
        <w:t>的载有货物的货车因刹车失灵从干道驶入制动坡床，当车速为</w:t>
      </w:r>
      <w:r>
        <w:rPr>
          <w:color w:val="000000" w:themeColor="text1"/>
          <w:sz w:val="22"/>
          <w:szCs w:val="22"/>
        </w:rPr>
        <w:t>23 m/s</w:t>
      </w:r>
      <w:r>
        <w:rPr>
          <w:color w:val="000000" w:themeColor="text1"/>
          <w:sz w:val="22"/>
          <w:szCs w:val="22"/>
        </w:rPr>
        <w:t>时，车尾位于制动坡床的底端，货物开始在车厢内向车头滑动，当货物在车厢内滑动了</w:t>
      </w:r>
      <w:r>
        <w:rPr>
          <w:color w:val="000000" w:themeColor="text1"/>
          <w:sz w:val="22"/>
          <w:szCs w:val="22"/>
        </w:rPr>
        <w:t>4 m</w:t>
      </w:r>
      <w:r>
        <w:rPr>
          <w:color w:val="000000" w:themeColor="text1"/>
          <w:sz w:val="22"/>
          <w:szCs w:val="22"/>
        </w:rPr>
        <w:t>时，车头距制动坡床顶端</w:t>
      </w:r>
      <w:r>
        <w:rPr>
          <w:color w:val="000000" w:themeColor="text1"/>
          <w:sz w:val="22"/>
          <w:szCs w:val="22"/>
        </w:rPr>
        <w:t>38 m</w:t>
      </w:r>
      <w:r>
        <w:rPr>
          <w:color w:val="000000" w:themeColor="text1"/>
          <w:sz w:val="22"/>
          <w:szCs w:val="22"/>
        </w:rPr>
        <w:t>，再过一段时间，货车停止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已知货车质量是货物质量的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倍，货物与车厢间的动摩擦因数为</w:t>
      </w:r>
      <w:r>
        <w:rPr>
          <w:color w:val="000000" w:themeColor="text1"/>
          <w:sz w:val="22"/>
          <w:szCs w:val="22"/>
        </w:rPr>
        <w:t>0</w:t>
      </w:r>
      <w:r>
        <w:rPr>
          <w:rFonts w:hint="eastAsia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；货车在制动坡床上运动受到的坡床阻力大小为货车和货物总重的</w:t>
      </w:r>
      <w:r>
        <w:rPr>
          <w:color w:val="000000" w:themeColor="text1"/>
          <w:sz w:val="22"/>
          <w:szCs w:val="22"/>
        </w:rPr>
        <w:t>0</w:t>
      </w:r>
      <w:r>
        <w:rPr>
          <w:rFonts w:hint="eastAsia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44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货物与货车分别视为小滑块和平板，取</w:t>
      </w:r>
      <w:r>
        <w:rPr>
          <w:color w:val="000000" w:themeColor="text1"/>
          <w:sz w:val="22"/>
          <w:szCs w:val="22"/>
        </w:rPr>
        <w:t>cos</w:t>
      </w:r>
      <w:r>
        <w:rPr>
          <w:i/>
          <w:iCs/>
          <w:color w:val="000000" w:themeColor="text1"/>
          <w:sz w:val="22"/>
          <w:szCs w:val="22"/>
        </w:rPr>
        <w:t>θ</w:t>
      </w:r>
      <w:r>
        <w:rPr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= 1</w:t>
      </w:r>
      <w:r>
        <w:rPr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sin</w:t>
      </w:r>
      <w:r>
        <w:rPr>
          <w:i/>
          <w:iCs/>
          <w:color w:val="000000" w:themeColor="text1"/>
          <w:sz w:val="22"/>
          <w:szCs w:val="22"/>
        </w:rPr>
        <w:t>θ</w:t>
      </w:r>
      <w:r>
        <w:rPr>
          <w:color w:val="000000" w:themeColor="text1"/>
          <w:sz w:val="22"/>
          <w:szCs w:val="22"/>
        </w:rPr>
        <w:t xml:space="preserve"> = 0</w:t>
      </w:r>
      <w:r>
        <w:rPr>
          <w:rFonts w:hint="eastAsia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= 10 m/s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求：</w:t>
      </w:r>
    </w:p>
    <w:p w14:paraId="1C3A9AF8" w14:textId="77777777" w:rsidR="00A753CC" w:rsidRDefault="00000000">
      <w:pPr>
        <w:adjustRightInd w:val="0"/>
        <w:snapToGrid w:val="0"/>
        <w:spacing w:line="312" w:lineRule="auto"/>
        <w:ind w:leftChars="150" w:left="515" w:hanging="20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货物在车厢内滑动时加速度的大小和方向；</w:t>
      </w:r>
    </w:p>
    <w:p w14:paraId="0F57E41A" w14:textId="77777777" w:rsidR="00A753CC" w:rsidRDefault="00000000">
      <w:pPr>
        <w:adjustRightInd w:val="0"/>
        <w:snapToGrid w:val="0"/>
        <w:spacing w:line="312" w:lineRule="auto"/>
        <w:ind w:leftChars="150" w:left="515" w:hanging="20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制动坡床的长度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39D68247" w14:textId="77777777" w:rsidR="00A753CC" w:rsidRDefault="00A753CC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</w:p>
    <w:p w14:paraId="7550A68C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inline distT="0" distB="0" distL="0" distR="0" wp14:anchorId="26B167D2" wp14:editId="7EE8AD51">
                <wp:extent cx="4335780" cy="940435"/>
                <wp:effectExtent l="0" t="0" r="7620" b="0"/>
                <wp:docPr id="29664851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6139" cy="940435"/>
                          <a:chOff x="0" y="0"/>
                          <a:chExt cx="4336139" cy="940435"/>
                        </a:xfrm>
                      </wpg:grpSpPr>
                      <pic:pic xmlns:pic="http://schemas.openxmlformats.org/drawingml/2006/picture">
                        <pic:nvPicPr>
                          <pic:cNvPr id="562011625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2175"/>
                            <a:ext cx="1076325" cy="716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509383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8479" y="0"/>
                            <a:ext cx="2867660" cy="940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组合 2" o:spid="_x0000_s1026" o:spt="203" style="height:74.05pt;width:341.4pt;" coordsize="4336139,940435" o:gfxdata="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">
                <o:lock v:ext="edit" aspectratio="f"/>
                <v:shape id="image20.jpeg" o:spid="_x0000_s1026" o:spt="75" type="#_x0000_t75" style="position:absolute;left:0;top:112175;height:716915;width:1076325;" filled="f" o:preferrelative="t" stroked="f" coordsize="21600,21600" o:gfxdata="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rf&#10;G+r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32" o:title=""/>
                  <o:lock v:ext="edit" aspectratio="t"/>
                </v:shape>
                <v:shape id="image21.jpeg" o:spid="_x0000_s1026" o:spt="75" type="#_x0000_t75" style="position:absolute;left:1468479;top:0;height:940435;width:2867660;" filled="f" o:preferrelative="t" stroked="f" coordsize="21600,21600" o:gfxdata="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X&#10;5hOR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33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32123103" w14:textId="77777777" w:rsidR="00A753CC" w:rsidRDefault="00A753CC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</w:p>
    <w:p w14:paraId="7EEF0625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lastRenderedPageBreak/>
        <w:t>【答案】</w:t>
      </w:r>
      <w:r>
        <w:rPr>
          <w:color w:val="000000" w:themeColor="text1"/>
          <w:kern w:val="0"/>
          <w:sz w:val="22"/>
          <w:szCs w:val="22"/>
        </w:rPr>
        <w:t xml:space="preserve"> </w:t>
      </w:r>
      <w:r>
        <w:rPr>
          <w:rFonts w:hint="eastAsia"/>
          <w:color w:val="000000" w:themeColor="text1"/>
          <w:kern w:val="0"/>
          <w:sz w:val="22"/>
          <w:szCs w:val="22"/>
        </w:rPr>
        <w:t>（</w:t>
      </w:r>
      <w:r>
        <w:rPr>
          <w:color w:val="000000" w:themeColor="text1"/>
          <w:kern w:val="0"/>
          <w:sz w:val="22"/>
          <w:szCs w:val="22"/>
        </w:rPr>
        <w:t>1</w:t>
      </w:r>
      <w:r>
        <w:rPr>
          <w:rFonts w:hint="eastAsia"/>
          <w:color w:val="000000" w:themeColor="text1"/>
          <w:kern w:val="0"/>
          <w:sz w:val="22"/>
          <w:szCs w:val="22"/>
        </w:rPr>
        <w:t>）</w:t>
      </w:r>
      <w:r>
        <w:rPr>
          <w:color w:val="000000" w:themeColor="text1"/>
          <w:kern w:val="0"/>
          <w:sz w:val="22"/>
          <w:szCs w:val="22"/>
        </w:rPr>
        <w:t>5 m/s</w:t>
      </w:r>
      <w:r>
        <w:rPr>
          <w:color w:val="000000" w:themeColor="text1"/>
          <w:kern w:val="0"/>
          <w:sz w:val="22"/>
          <w:szCs w:val="22"/>
          <w:vertAlign w:val="superscript"/>
        </w:rPr>
        <w:t>2</w:t>
      </w:r>
      <w:r>
        <w:rPr>
          <w:color w:val="000000" w:themeColor="text1"/>
          <w:kern w:val="0"/>
          <w:sz w:val="22"/>
          <w:szCs w:val="22"/>
        </w:rPr>
        <w:t>，沿制动坡床向下；</w:t>
      </w:r>
      <w:r>
        <w:rPr>
          <w:rFonts w:hint="eastAsia"/>
          <w:color w:val="000000" w:themeColor="text1"/>
          <w:kern w:val="0"/>
          <w:sz w:val="22"/>
          <w:szCs w:val="22"/>
        </w:rPr>
        <w:t>（</w:t>
      </w:r>
      <w:r>
        <w:rPr>
          <w:color w:val="000000" w:themeColor="text1"/>
          <w:kern w:val="0"/>
          <w:sz w:val="22"/>
          <w:szCs w:val="22"/>
        </w:rPr>
        <w:t>2</w:t>
      </w:r>
      <w:r>
        <w:rPr>
          <w:rFonts w:hint="eastAsia"/>
          <w:color w:val="000000" w:themeColor="text1"/>
          <w:kern w:val="0"/>
          <w:sz w:val="22"/>
          <w:szCs w:val="22"/>
        </w:rPr>
        <w:t>）</w:t>
      </w:r>
      <w:r>
        <w:rPr>
          <w:color w:val="000000" w:themeColor="text1"/>
          <w:kern w:val="0"/>
          <w:sz w:val="22"/>
          <w:szCs w:val="22"/>
        </w:rPr>
        <w:t>98 m</w:t>
      </w:r>
      <w:r>
        <w:rPr>
          <w:rFonts w:hint="eastAsia"/>
          <w:color w:val="000000" w:themeColor="text1"/>
          <w:kern w:val="0"/>
          <w:sz w:val="22"/>
          <w:szCs w:val="22"/>
        </w:rPr>
        <w:t>．</w:t>
      </w:r>
    </w:p>
    <w:p w14:paraId="32CBB347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宋体" w:hAnsi="宋体"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11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2016·</w:t>
      </w:r>
      <w:r>
        <w:rPr>
          <w:color w:val="000000" w:themeColor="text1"/>
          <w:sz w:val="22"/>
          <w:szCs w:val="22"/>
        </w:rPr>
        <w:t>四川</w:t>
      </w:r>
      <w:r>
        <w:rPr>
          <w:color w:val="000000" w:themeColor="text1"/>
          <w:sz w:val="22"/>
          <w:szCs w:val="22"/>
        </w:rPr>
        <w:t>·11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19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如图所示，图面内有竖直线</w:t>
      </w:r>
      <w:r>
        <w:rPr>
          <w:i/>
          <w:iCs/>
          <w:color w:val="000000" w:themeColor="text1"/>
          <w:sz w:val="22"/>
          <w:szCs w:val="22"/>
        </w:rPr>
        <w:t>DD</w:t>
      </w:r>
      <w:r>
        <w:rPr>
          <w:i/>
          <w:color w:val="000000" w:themeColor="text1"/>
          <w:sz w:val="22"/>
          <w:szCs w:val="22"/>
        </w:rPr>
        <w:t>'</w:t>
      </w:r>
      <w:r>
        <w:rPr>
          <w:color w:val="000000" w:themeColor="text1"/>
          <w:sz w:val="22"/>
          <w:szCs w:val="22"/>
        </w:rPr>
        <w:t>，过</w:t>
      </w:r>
      <w:r>
        <w:rPr>
          <w:i/>
          <w:iCs/>
          <w:color w:val="000000" w:themeColor="text1"/>
          <w:sz w:val="22"/>
          <w:szCs w:val="22"/>
        </w:rPr>
        <w:t>DD</w:t>
      </w:r>
      <w:r>
        <w:rPr>
          <w:color w:val="000000" w:themeColor="text1"/>
          <w:sz w:val="22"/>
          <w:szCs w:val="22"/>
        </w:rPr>
        <w:t>'</w:t>
      </w:r>
      <w:r>
        <w:rPr>
          <w:color w:val="000000" w:themeColor="text1"/>
          <w:sz w:val="22"/>
          <w:szCs w:val="22"/>
        </w:rPr>
        <w:t>且垂直于图面的平面将空间分成</w:t>
      </w:r>
      <w:bookmarkStart w:id="2" w:name="_Hlk187529218"/>
      <w:r>
        <w:rPr>
          <w:color w:val="000000" w:themeColor="text1"/>
          <w:sz w:val="22"/>
          <w:szCs w:val="22"/>
        </w:rPr>
        <w:t>Ⅰ</w:t>
      </w:r>
      <w:bookmarkEnd w:id="2"/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Ⅱ</w:t>
      </w:r>
      <w:r>
        <w:rPr>
          <w:color w:val="000000" w:themeColor="text1"/>
          <w:sz w:val="22"/>
          <w:szCs w:val="22"/>
        </w:rPr>
        <w:t>两区域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区域</w:t>
      </w:r>
      <w:r>
        <w:rPr>
          <w:color w:val="000000" w:themeColor="text1"/>
          <w:sz w:val="22"/>
          <w:szCs w:val="22"/>
        </w:rPr>
        <w:t>Ⅰ</w:t>
      </w:r>
      <w:r>
        <w:rPr>
          <w:color w:val="000000" w:themeColor="text1"/>
          <w:sz w:val="22"/>
          <w:szCs w:val="22"/>
        </w:rPr>
        <w:t>有方向竖直向上的匀强电场和方向垂直于图面的匀强磁场</w:t>
      </w:r>
      <w:r>
        <w:rPr>
          <w:i/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图中未画出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；区域</w:t>
      </w:r>
      <w:bookmarkStart w:id="3" w:name="_Hlk187529385"/>
      <w:r>
        <w:rPr>
          <w:color w:val="000000" w:themeColor="text1"/>
          <w:sz w:val="22"/>
          <w:szCs w:val="22"/>
        </w:rPr>
        <w:t>Ⅱ</w:t>
      </w:r>
      <w:bookmarkEnd w:id="3"/>
      <w:r>
        <w:rPr>
          <w:color w:val="000000" w:themeColor="text1"/>
          <w:sz w:val="22"/>
          <w:szCs w:val="22"/>
        </w:rPr>
        <w:t>有固定在水平地面上高</w:t>
      </w:r>
      <w:r>
        <w:rPr>
          <w:i/>
          <w:iCs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</w:rPr>
        <w:t>=2</w:t>
      </w:r>
      <w:r>
        <w:rPr>
          <w:i/>
          <w:iCs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、倾角</w:t>
      </w:r>
      <w:r>
        <w:rPr>
          <w:color w:val="000000" w:themeColor="text1"/>
          <w:position w:val="-22"/>
          <w:sz w:val="22"/>
          <w:szCs w:val="22"/>
        </w:rPr>
        <w:object w:dxaOrig="602" w:dyaOrig="581" w14:anchorId="3F4DE7F3">
          <v:shape id="_x0000_i1027" type="#_x0000_t75" style="width:30.2pt;height:29pt" o:ole="">
            <v:imagedata r:id="rId34" o:title=""/>
          </v:shape>
          <o:OLEObject Type="Embed" ProgID="Equation.DSMT4" ShapeID="_x0000_i1027" DrawAspect="Content" ObjectID="_1800857529" r:id="rId35"/>
        </w:object>
      </w:r>
      <w:r>
        <w:rPr>
          <w:color w:val="000000" w:themeColor="text1"/>
          <w:sz w:val="22"/>
          <w:szCs w:val="22"/>
        </w:rPr>
        <w:t>的光滑绝缘斜面，斜面顶端与直线</w:t>
      </w:r>
      <w:r>
        <w:rPr>
          <w:i/>
          <w:iCs/>
          <w:color w:val="000000" w:themeColor="text1"/>
          <w:sz w:val="22"/>
          <w:szCs w:val="22"/>
        </w:rPr>
        <w:t>DD</w:t>
      </w:r>
      <w:r>
        <w:rPr>
          <w:rFonts w:ascii="宋体" w:hAnsi="宋体" w:hint="eastAsia"/>
          <w:color w:val="000000" w:themeColor="text1"/>
          <w:sz w:val="22"/>
          <w:szCs w:val="22"/>
        </w:rPr>
        <w:t>＇</w:t>
      </w:r>
      <w:r>
        <w:rPr>
          <w:color w:val="000000" w:themeColor="text1"/>
          <w:sz w:val="22"/>
          <w:szCs w:val="22"/>
        </w:rPr>
        <w:t>距离</w:t>
      </w:r>
      <w:r>
        <w:rPr>
          <w:i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=4</w:t>
      </w:r>
      <w:r>
        <w:rPr>
          <w:i/>
          <w:iCs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，区域</w:t>
      </w:r>
      <w:r>
        <w:rPr>
          <w:color w:val="000000" w:themeColor="text1"/>
          <w:sz w:val="22"/>
          <w:szCs w:val="22"/>
        </w:rPr>
        <w:t>Ⅱ</w:t>
      </w:r>
      <w:r>
        <w:rPr>
          <w:color w:val="000000" w:themeColor="text1"/>
          <w:sz w:val="22"/>
          <w:szCs w:val="22"/>
        </w:rPr>
        <w:t>可加竖直方向的大小不同的匀强电场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图中未画出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；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点在</w:t>
      </w:r>
      <w:r>
        <w:rPr>
          <w:i/>
          <w:iCs/>
          <w:color w:val="000000" w:themeColor="text1"/>
          <w:sz w:val="22"/>
          <w:szCs w:val="22"/>
        </w:rPr>
        <w:t>DD</w:t>
      </w:r>
      <w:r>
        <w:rPr>
          <w:color w:val="000000" w:themeColor="text1"/>
          <w:sz w:val="22"/>
          <w:szCs w:val="22"/>
        </w:rPr>
        <w:t>'</w:t>
      </w:r>
      <w:r>
        <w:rPr>
          <w:color w:val="000000" w:themeColor="text1"/>
          <w:sz w:val="22"/>
          <w:szCs w:val="22"/>
        </w:rPr>
        <w:t>上，距地面高</w:t>
      </w:r>
      <w:r>
        <w:rPr>
          <w:i/>
          <w:iCs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</w:rPr>
        <w:t>=3</w:t>
      </w:r>
      <w:r>
        <w:rPr>
          <w:i/>
          <w:iCs/>
          <w:color w:val="000000" w:themeColor="text1"/>
          <w:sz w:val="22"/>
          <w:szCs w:val="22"/>
        </w:rPr>
        <w:t>l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零时刻，质量为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、带电荷量为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的小球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在</w:t>
      </w:r>
      <w:r>
        <w:rPr>
          <w:i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点具有大小</w:t>
      </w:r>
      <w:r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>
        <w:rPr>
          <w:rFonts w:ascii="Book Antiqua" w:hAnsi="Book Antiqua"/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position w:val="-12"/>
          <w:sz w:val="22"/>
          <w:szCs w:val="22"/>
        </w:rPr>
        <w:object w:dxaOrig="665" w:dyaOrig="403" w14:anchorId="2AC821EE">
          <v:shape id="_x0000_i1028" type="#_x0000_t75" style="width:33.35pt;height:20.05pt" o:ole="">
            <v:imagedata r:id="rId36" o:title=""/>
          </v:shape>
          <o:OLEObject Type="Embed" ProgID="Equation.DSMT4" ShapeID="_x0000_i1028" DrawAspect="Content" ObjectID="_1800857530" r:id="rId37"/>
        </w:object>
      </w:r>
      <w:r>
        <w:rPr>
          <w:color w:val="000000" w:themeColor="text1"/>
          <w:sz w:val="22"/>
          <w:szCs w:val="22"/>
        </w:rPr>
        <w:t>、方向与水平面夹角</w:t>
      </w:r>
      <w:r>
        <w:rPr>
          <w:color w:val="000000" w:themeColor="text1"/>
          <w:position w:val="-22"/>
          <w:sz w:val="22"/>
          <w:szCs w:val="22"/>
        </w:rPr>
        <w:object w:dxaOrig="581" w:dyaOrig="581" w14:anchorId="5ACA7A55">
          <v:shape id="_x0000_i1029" type="#_x0000_t75" style="width:29pt;height:29pt" o:ole="">
            <v:imagedata r:id="rId38" o:title=""/>
          </v:shape>
          <o:OLEObject Type="Embed" ProgID="Equation.DSMT4" ShapeID="_x0000_i1029" DrawAspect="Content" ObjectID="_1800857531" r:id="rId39"/>
        </w:object>
      </w:r>
      <w:r>
        <w:rPr>
          <w:color w:val="000000" w:themeColor="text1"/>
          <w:sz w:val="22"/>
          <w:szCs w:val="22"/>
        </w:rPr>
        <w:t>的速度，在区域</w:t>
      </w:r>
      <w:r>
        <w:rPr>
          <w:color w:val="000000" w:themeColor="text1"/>
          <w:sz w:val="22"/>
          <w:szCs w:val="22"/>
        </w:rPr>
        <w:t>Ⅰ</w:t>
      </w:r>
      <w:r>
        <w:rPr>
          <w:color w:val="000000" w:themeColor="text1"/>
          <w:sz w:val="22"/>
          <w:szCs w:val="22"/>
        </w:rPr>
        <w:t>内做半径</w:t>
      </w:r>
      <w:r>
        <w:rPr>
          <w:color w:val="000000" w:themeColor="text1"/>
          <w:position w:val="-22"/>
          <w:sz w:val="22"/>
          <w:szCs w:val="22"/>
        </w:rPr>
        <w:object w:dxaOrig="602" w:dyaOrig="581" w14:anchorId="24C3E4AC">
          <v:shape id="_x0000_i1030" type="#_x0000_t75" style="width:30.2pt;height:29pt" o:ole="">
            <v:imagedata r:id="rId40" o:title=""/>
          </v:shape>
          <o:OLEObject Type="Embed" ProgID="Equation.DSMT4" ShapeID="_x0000_i1030" DrawAspect="Content" ObjectID="_1800857532" r:id="rId41"/>
        </w:object>
      </w:r>
      <w:r>
        <w:rPr>
          <w:color w:val="000000" w:themeColor="text1"/>
          <w:sz w:val="22"/>
          <w:szCs w:val="22"/>
        </w:rPr>
        <w:t>的匀速圆周运动，经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点水平进入区域</w:t>
      </w:r>
      <w:r>
        <w:rPr>
          <w:color w:val="000000" w:themeColor="text1"/>
          <w:sz w:val="22"/>
          <w:szCs w:val="22"/>
        </w:rPr>
        <w:t>Ⅱ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某时刻，不带电的绝缘小球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由斜面顶端静止释放，在某处与刚运动到斜面的小球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相遇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小球视为质点，不计空气阻力及小球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所带电荷量对空间电磁场的影响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已知，</w:t>
      </w:r>
      <w:r>
        <w:rPr>
          <w:i/>
          <w:iCs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为重力加速度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4BA96BC1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求匀强磁场的磁感应强度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的大小；</w:t>
      </w:r>
    </w:p>
    <w:p w14:paraId="3D97B776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若小球</w:t>
      </w:r>
      <w:r>
        <w:rPr>
          <w:i/>
          <w:color w:val="000000" w:themeColor="text1"/>
          <w:sz w:val="22"/>
          <w:szCs w:val="22"/>
        </w:rPr>
        <w:t>A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在斜面底端相遇，求释放小球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的时刻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  <w:vertAlign w:val="subscript"/>
        </w:rPr>
        <w:t>A</w:t>
      </w:r>
      <w:r>
        <w:rPr>
          <w:color w:val="000000" w:themeColor="text1"/>
          <w:sz w:val="22"/>
          <w:szCs w:val="22"/>
        </w:rPr>
        <w:t>；</w:t>
      </w:r>
    </w:p>
    <w:p w14:paraId="0065F660" w14:textId="77777777" w:rsidR="00A753CC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若小球</w:t>
      </w:r>
      <w:r>
        <w:rPr>
          <w:i/>
          <w:color w:val="000000" w:themeColor="text1"/>
          <w:sz w:val="22"/>
          <w:szCs w:val="22"/>
        </w:rPr>
        <w:t>A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在时刻</w:t>
      </w:r>
      <w:r>
        <w:rPr>
          <w:color w:val="000000" w:themeColor="text1"/>
          <w:position w:val="-30"/>
          <w:sz w:val="22"/>
          <w:szCs w:val="22"/>
        </w:rPr>
        <w:object w:dxaOrig="863" w:dyaOrig="700" w14:anchorId="0A287381">
          <v:shape id="_x0000_i1031" type="#_x0000_t75" style="width:43.25pt;height:35.05pt" o:ole="">
            <v:imagedata r:id="rId42" o:title=""/>
          </v:shape>
          <o:OLEObject Type="Embed" ProgID="Equation.DSMT4" ShapeID="_x0000_i1031" DrawAspect="Content" ObjectID="_1800857533" r:id="rId43"/>
        </w:objec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position w:val="-10"/>
          <w:sz w:val="22"/>
          <w:szCs w:val="22"/>
        </w:rPr>
        <w:object w:dxaOrig="236" w:dyaOrig="325" w14:anchorId="4CE3C73F">
          <v:shape id="_x0000_i1032" type="#_x0000_t75" style="width:11.85pt;height:16.2pt" o:ole="">
            <v:imagedata r:id="rId44" o:title=""/>
          </v:shape>
          <o:OLEObject Type="Embed" ProgID="Equation.DSMT4" ShapeID="_x0000_i1032" DrawAspect="Content" ObjectID="_1800857534" r:id="rId45"/>
        </w:object>
      </w:r>
      <w:r>
        <w:rPr>
          <w:color w:val="000000" w:themeColor="text1"/>
          <w:sz w:val="22"/>
          <w:szCs w:val="22"/>
        </w:rPr>
        <w:t>为常数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相遇于斜面某处，求此情况下区域</w:t>
      </w:r>
      <w:r>
        <w:rPr>
          <w:color w:val="000000" w:themeColor="text1"/>
          <w:sz w:val="22"/>
          <w:szCs w:val="22"/>
        </w:rPr>
        <w:t>Ⅱ</w:t>
      </w:r>
      <w:r>
        <w:rPr>
          <w:color w:val="000000" w:themeColor="text1"/>
          <w:sz w:val="22"/>
          <w:szCs w:val="22"/>
        </w:rPr>
        <w:t>的匀强电场的电场的强度</w:t>
      </w:r>
      <w:r>
        <w:rPr>
          <w:i/>
          <w:iCs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，并讨论场强</w:t>
      </w:r>
      <w:r>
        <w:rPr>
          <w:i/>
          <w:iCs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的极大值和极小值及相应的方向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</w:p>
    <w:p w14:paraId="62A95F72" w14:textId="77777777" w:rsidR="00A753CC" w:rsidRDefault="00000000">
      <w:pPr>
        <w:pStyle w:val="af0"/>
        <w:adjustRightInd w:val="0"/>
        <w:snapToGrid w:val="0"/>
        <w:spacing w:line="312" w:lineRule="auto"/>
        <w:ind w:leftChars="150" w:left="755" w:hangingChars="200" w:hanging="440"/>
        <w:jc w:val="right"/>
        <w:rPr>
          <w:rFonts w:ascii="Times New Roman" w:eastAsia="宋体" w:hAnsi="Times New Roman" w:cs="Times New Roman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595F9C3E" wp14:editId="43F9E6FE">
            <wp:extent cx="2286000" cy="1916430"/>
            <wp:effectExtent l="0" t="0" r="0" b="762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F7674" w14:textId="77777777" w:rsidR="00A753CC" w:rsidRDefault="00000000">
      <w:pPr>
        <w:pStyle w:val="af0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780" w:dyaOrig="639" w14:anchorId="651F6A66">
          <v:shape id="_x0000_i1033" type="#_x0000_t75" style="width:38.9pt;height:31.9pt" o:ole="">
            <v:imagedata r:id="rId47" o:title=""/>
          </v:shape>
          <o:OLEObject Type="Embed" ProgID="Equation.DSMT4" ShapeID="_x0000_i1033" DrawAspect="Content" ObjectID="_1800857535" r:id="rId48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30"/>
        </w:rPr>
        <w:object w:dxaOrig="1300" w:dyaOrig="702" w14:anchorId="0141B9E1">
          <v:shape id="_x0000_i1034" type="#_x0000_t75" style="width:65pt;height:35.05pt" o:ole="">
            <v:imagedata r:id="rId49" o:title=""/>
          </v:shape>
          <o:OLEObject Type="Embed" ProgID="Equation.DSMT4" ShapeID="_x0000_i1034" DrawAspect="Content" ObjectID="_1800857536" r:id="rId50"/>
        </w:objec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）场强极小值为</w:t>
      </w:r>
      <w:r>
        <w:rPr>
          <w:rFonts w:ascii="Times New Roman" w:eastAsia="宋体" w:hAnsi="Times New Roman" w:cs="Times New Roman"/>
          <w:color w:val="000000" w:themeColor="text1"/>
          <w:position w:val="-10"/>
        </w:rPr>
        <w:object w:dxaOrig="780" w:dyaOrig="319" w14:anchorId="518492A7">
          <v:shape id="_x0000_i1035" type="#_x0000_t75" style="width:38.9pt;height:15.95pt" o:ole="">
            <v:imagedata r:id="rId51" o:title=""/>
          </v:shape>
          <o:OLEObject Type="Embed" ProgID="Equation.DSMT4" ShapeID="_x0000_i1035" DrawAspect="Content" ObjectID="_1800857537" r:id="rId52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；场强极大值为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1220" w:dyaOrig="660" w14:anchorId="65FAE70F">
          <v:shape id="_x0000_i1036" type="#_x0000_t75" style="width:60.9pt;height:33.1pt" o:ole="">
            <v:imagedata r:id="rId53" o:title=""/>
          </v:shape>
          <o:OLEObject Type="Embed" ProgID="Equation.DSMT4" ShapeID="_x0000_i1036" DrawAspect="Content" ObjectID="_1800857538" r:id="rId54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方向竖直向上</w:t>
      </w:r>
      <w:r>
        <w:rPr>
          <w:rFonts w:ascii="宋体" w:hAnsi="宋体" w:hint="eastAsia"/>
          <w:color w:val="000000" w:themeColor="text1"/>
        </w:rPr>
        <w:t>．</w:t>
      </w:r>
    </w:p>
    <w:p w14:paraId="4A30006E" w14:textId="77777777" w:rsidR="00A753CC" w:rsidRDefault="00A753CC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sectPr w:rsidR="00A753C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EFB"/>
    <w:multiLevelType w:val="multilevel"/>
    <w:tmpl w:val="03575EFB"/>
    <w:lvl w:ilvl="0">
      <w:start w:val="1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-2664" w:hanging="440"/>
      </w:pPr>
    </w:lvl>
    <w:lvl w:ilvl="2">
      <w:start w:val="1"/>
      <w:numFmt w:val="lowerRoman"/>
      <w:lvlText w:val="%3."/>
      <w:lvlJc w:val="right"/>
      <w:pPr>
        <w:ind w:left="-2224" w:hanging="440"/>
      </w:pPr>
    </w:lvl>
    <w:lvl w:ilvl="3">
      <w:start w:val="1"/>
      <w:numFmt w:val="decimal"/>
      <w:lvlText w:val="%4."/>
      <w:lvlJc w:val="left"/>
      <w:pPr>
        <w:ind w:left="-1784" w:hanging="440"/>
      </w:pPr>
    </w:lvl>
    <w:lvl w:ilvl="4">
      <w:start w:val="1"/>
      <w:numFmt w:val="lowerLetter"/>
      <w:lvlText w:val="%5)"/>
      <w:lvlJc w:val="left"/>
      <w:pPr>
        <w:ind w:left="-1344" w:hanging="440"/>
      </w:pPr>
    </w:lvl>
    <w:lvl w:ilvl="5">
      <w:start w:val="1"/>
      <w:numFmt w:val="lowerRoman"/>
      <w:lvlText w:val="%6."/>
      <w:lvlJc w:val="right"/>
      <w:pPr>
        <w:ind w:left="-904" w:hanging="440"/>
      </w:pPr>
    </w:lvl>
    <w:lvl w:ilvl="6">
      <w:start w:val="1"/>
      <w:numFmt w:val="decimal"/>
      <w:lvlText w:val="%7."/>
      <w:lvlJc w:val="left"/>
      <w:pPr>
        <w:ind w:left="-464" w:hanging="440"/>
      </w:pPr>
    </w:lvl>
    <w:lvl w:ilvl="7">
      <w:start w:val="1"/>
      <w:numFmt w:val="lowerLetter"/>
      <w:lvlText w:val="%8)"/>
      <w:lvlJc w:val="left"/>
      <w:pPr>
        <w:ind w:left="-24" w:hanging="440"/>
      </w:pPr>
    </w:lvl>
    <w:lvl w:ilvl="8">
      <w:start w:val="1"/>
      <w:numFmt w:val="lowerRoman"/>
      <w:lvlText w:val="%9."/>
      <w:lvlJc w:val="right"/>
      <w:pPr>
        <w:ind w:left="416" w:hanging="440"/>
      </w:pPr>
    </w:lvl>
  </w:abstractNum>
  <w:num w:numId="1" w16cid:durableId="178757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025F6"/>
    <w:rsid w:val="00015B38"/>
    <w:rsid w:val="00036FAE"/>
    <w:rsid w:val="0006338C"/>
    <w:rsid w:val="00064BBF"/>
    <w:rsid w:val="00067842"/>
    <w:rsid w:val="00086783"/>
    <w:rsid w:val="000A3226"/>
    <w:rsid w:val="000A6961"/>
    <w:rsid w:val="000C6AF7"/>
    <w:rsid w:val="000C6F20"/>
    <w:rsid w:val="000D0E91"/>
    <w:rsid w:val="000D7D19"/>
    <w:rsid w:val="000F47DF"/>
    <w:rsid w:val="000F6429"/>
    <w:rsid w:val="00107069"/>
    <w:rsid w:val="00111E95"/>
    <w:rsid w:val="001129DF"/>
    <w:rsid w:val="00116DF2"/>
    <w:rsid w:val="00124C4D"/>
    <w:rsid w:val="0015460C"/>
    <w:rsid w:val="00156F26"/>
    <w:rsid w:val="00162618"/>
    <w:rsid w:val="00170E2C"/>
    <w:rsid w:val="00172732"/>
    <w:rsid w:val="00172BED"/>
    <w:rsid w:val="00187425"/>
    <w:rsid w:val="00187F46"/>
    <w:rsid w:val="001915E2"/>
    <w:rsid w:val="001E05F9"/>
    <w:rsid w:val="001F7D0F"/>
    <w:rsid w:val="00202D0B"/>
    <w:rsid w:val="00210905"/>
    <w:rsid w:val="00216CCF"/>
    <w:rsid w:val="00234AA4"/>
    <w:rsid w:val="0024718B"/>
    <w:rsid w:val="00257675"/>
    <w:rsid w:val="002E0F5C"/>
    <w:rsid w:val="002F15D8"/>
    <w:rsid w:val="003077D6"/>
    <w:rsid w:val="00321B9E"/>
    <w:rsid w:val="00343E75"/>
    <w:rsid w:val="00347E00"/>
    <w:rsid w:val="00363774"/>
    <w:rsid w:val="00366C81"/>
    <w:rsid w:val="0036743D"/>
    <w:rsid w:val="003827A6"/>
    <w:rsid w:val="00390CB4"/>
    <w:rsid w:val="003939DD"/>
    <w:rsid w:val="003C694E"/>
    <w:rsid w:val="003D4CBF"/>
    <w:rsid w:val="003E66C0"/>
    <w:rsid w:val="003F09EF"/>
    <w:rsid w:val="003F311F"/>
    <w:rsid w:val="00412036"/>
    <w:rsid w:val="00425453"/>
    <w:rsid w:val="004261E4"/>
    <w:rsid w:val="00433D6B"/>
    <w:rsid w:val="00441208"/>
    <w:rsid w:val="00450724"/>
    <w:rsid w:val="00456A8E"/>
    <w:rsid w:val="004766D1"/>
    <w:rsid w:val="00490433"/>
    <w:rsid w:val="004964A6"/>
    <w:rsid w:val="004B1B2D"/>
    <w:rsid w:val="004B5BF4"/>
    <w:rsid w:val="004E6867"/>
    <w:rsid w:val="00536904"/>
    <w:rsid w:val="00546711"/>
    <w:rsid w:val="00575876"/>
    <w:rsid w:val="005936A9"/>
    <w:rsid w:val="005C407D"/>
    <w:rsid w:val="005C6906"/>
    <w:rsid w:val="005D4388"/>
    <w:rsid w:val="006216C7"/>
    <w:rsid w:val="00625896"/>
    <w:rsid w:val="00640243"/>
    <w:rsid w:val="00665E64"/>
    <w:rsid w:val="006831E7"/>
    <w:rsid w:val="00692D93"/>
    <w:rsid w:val="006937C2"/>
    <w:rsid w:val="006A6B3C"/>
    <w:rsid w:val="006C448E"/>
    <w:rsid w:val="006C567D"/>
    <w:rsid w:val="006C7207"/>
    <w:rsid w:val="006D1F82"/>
    <w:rsid w:val="00763A93"/>
    <w:rsid w:val="00777491"/>
    <w:rsid w:val="00792A39"/>
    <w:rsid w:val="00797606"/>
    <w:rsid w:val="007A38A4"/>
    <w:rsid w:val="007C7B33"/>
    <w:rsid w:val="007D6D38"/>
    <w:rsid w:val="007E4E33"/>
    <w:rsid w:val="00814E95"/>
    <w:rsid w:val="008241CA"/>
    <w:rsid w:val="00836DD6"/>
    <w:rsid w:val="008522DC"/>
    <w:rsid w:val="008641C2"/>
    <w:rsid w:val="00867150"/>
    <w:rsid w:val="00873EB9"/>
    <w:rsid w:val="0088328C"/>
    <w:rsid w:val="00894DB0"/>
    <w:rsid w:val="00895F1F"/>
    <w:rsid w:val="008B38D8"/>
    <w:rsid w:val="008F3C42"/>
    <w:rsid w:val="009236CC"/>
    <w:rsid w:val="00924D31"/>
    <w:rsid w:val="00933233"/>
    <w:rsid w:val="00957BD0"/>
    <w:rsid w:val="009805D2"/>
    <w:rsid w:val="00980A31"/>
    <w:rsid w:val="0099531B"/>
    <w:rsid w:val="009A5B69"/>
    <w:rsid w:val="009B20E1"/>
    <w:rsid w:val="009E746D"/>
    <w:rsid w:val="00A13BD1"/>
    <w:rsid w:val="00A13FEA"/>
    <w:rsid w:val="00A16ADC"/>
    <w:rsid w:val="00A2061E"/>
    <w:rsid w:val="00A258DD"/>
    <w:rsid w:val="00A33FE1"/>
    <w:rsid w:val="00A36F8D"/>
    <w:rsid w:val="00A4260F"/>
    <w:rsid w:val="00A61805"/>
    <w:rsid w:val="00A66FE4"/>
    <w:rsid w:val="00A70214"/>
    <w:rsid w:val="00A753CC"/>
    <w:rsid w:val="00AA2B35"/>
    <w:rsid w:val="00AA7081"/>
    <w:rsid w:val="00AD18DF"/>
    <w:rsid w:val="00AD6E94"/>
    <w:rsid w:val="00AE0D0B"/>
    <w:rsid w:val="00AF3BC4"/>
    <w:rsid w:val="00AF72F9"/>
    <w:rsid w:val="00B051CF"/>
    <w:rsid w:val="00B11095"/>
    <w:rsid w:val="00B34169"/>
    <w:rsid w:val="00B44450"/>
    <w:rsid w:val="00B5370A"/>
    <w:rsid w:val="00B65E98"/>
    <w:rsid w:val="00B66ADD"/>
    <w:rsid w:val="00B933B9"/>
    <w:rsid w:val="00BA2247"/>
    <w:rsid w:val="00BA2D09"/>
    <w:rsid w:val="00BB2DE7"/>
    <w:rsid w:val="00BF7E72"/>
    <w:rsid w:val="00C05A91"/>
    <w:rsid w:val="00C34BBA"/>
    <w:rsid w:val="00C468F7"/>
    <w:rsid w:val="00C56EF1"/>
    <w:rsid w:val="00C61818"/>
    <w:rsid w:val="00C64C91"/>
    <w:rsid w:val="00C67240"/>
    <w:rsid w:val="00C73EEE"/>
    <w:rsid w:val="00C76B25"/>
    <w:rsid w:val="00C825B2"/>
    <w:rsid w:val="00C90845"/>
    <w:rsid w:val="00C9173C"/>
    <w:rsid w:val="00C91AD2"/>
    <w:rsid w:val="00C92FE1"/>
    <w:rsid w:val="00CA1858"/>
    <w:rsid w:val="00CB1BE5"/>
    <w:rsid w:val="00CB7288"/>
    <w:rsid w:val="00CC589F"/>
    <w:rsid w:val="00CD0E9C"/>
    <w:rsid w:val="00CD475D"/>
    <w:rsid w:val="00CE2A8A"/>
    <w:rsid w:val="00CE66A3"/>
    <w:rsid w:val="00CF2DCF"/>
    <w:rsid w:val="00D0017C"/>
    <w:rsid w:val="00D0224A"/>
    <w:rsid w:val="00D06F0C"/>
    <w:rsid w:val="00D10705"/>
    <w:rsid w:val="00D7286F"/>
    <w:rsid w:val="00D73A51"/>
    <w:rsid w:val="00D77BDD"/>
    <w:rsid w:val="00D97F05"/>
    <w:rsid w:val="00DA013B"/>
    <w:rsid w:val="00DA6B66"/>
    <w:rsid w:val="00DC42A3"/>
    <w:rsid w:val="00DC50D2"/>
    <w:rsid w:val="00DD2A06"/>
    <w:rsid w:val="00DD6B1C"/>
    <w:rsid w:val="00DD72E7"/>
    <w:rsid w:val="00E01F4E"/>
    <w:rsid w:val="00E023E3"/>
    <w:rsid w:val="00E13CA2"/>
    <w:rsid w:val="00E5273E"/>
    <w:rsid w:val="00E5550F"/>
    <w:rsid w:val="00E93781"/>
    <w:rsid w:val="00EA443A"/>
    <w:rsid w:val="00EB05E9"/>
    <w:rsid w:val="00EB5C15"/>
    <w:rsid w:val="00EE47AD"/>
    <w:rsid w:val="00EF11DF"/>
    <w:rsid w:val="00EF4022"/>
    <w:rsid w:val="00F37588"/>
    <w:rsid w:val="00F41606"/>
    <w:rsid w:val="00F80008"/>
    <w:rsid w:val="00F90456"/>
    <w:rsid w:val="00F925CE"/>
    <w:rsid w:val="00FA39E6"/>
    <w:rsid w:val="00FB225A"/>
    <w:rsid w:val="00FB4279"/>
    <w:rsid w:val="00FE3D39"/>
    <w:rsid w:val="00FE46B3"/>
    <w:rsid w:val="00FF5422"/>
    <w:rsid w:val="00FF6C4B"/>
    <w:rsid w:val="20DF36AC"/>
    <w:rsid w:val="2EBB2CBE"/>
    <w:rsid w:val="46053217"/>
    <w:rsid w:val="471548BC"/>
    <w:rsid w:val="47AB25A4"/>
    <w:rsid w:val="4AC216FE"/>
    <w:rsid w:val="59DE4587"/>
    <w:rsid w:val="7AD66550"/>
    <w:rsid w:val="7E0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CE4016"/>
  <w15:docId w15:val="{0F61CDAF-3C89-40FC-A118-B2165A9E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202">
    <w:name w:val="一级标题202×年"/>
    <w:basedOn w:val="a"/>
    <w:qFormat/>
    <w:pPr>
      <w:widowControl/>
      <w:spacing w:before="420" w:after="84"/>
      <w:jc w:val="center"/>
      <w:outlineLvl w:val="1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9">
    <w:name w:val="数学试卷"/>
    <w:basedOn w:val="a"/>
    <w:qFormat/>
    <w:pPr>
      <w:widowControl/>
      <w:spacing w:before="105"/>
      <w:jc w:val="center"/>
      <w:outlineLvl w:val="2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a">
    <w:name w:val="分数+时间"/>
    <w:basedOn w:val="a"/>
    <w:qFormat/>
    <w:pPr>
      <w:widowControl/>
      <w:spacing w:after="105"/>
      <w:jc w:val="center"/>
      <w:outlineLvl w:val="3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选择题/实验题/大题的标题"/>
    <w:basedOn w:val="a"/>
    <w:qFormat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d">
    <w:name w:val="第Ⅰ/Ⅱ卷"/>
    <w:basedOn w:val="a"/>
    <w:qFormat/>
    <w:pPr>
      <w:widowControl/>
      <w:spacing w:after="105"/>
      <w:jc w:val="center"/>
      <w:outlineLvl w:val="2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e">
    <w:name w:val="题目"/>
    <w:basedOn w:val="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BCD">
    <w:name w:val="选项ABCD"/>
    <w:basedOn w:val="a"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1">
    <w:name w:val="选项一行1图居中"/>
    <w:basedOn w:val="a"/>
    <w:qFormat/>
    <w:pPr>
      <w:widowControl/>
      <w:tabs>
        <w:tab w:val="center" w:pos="2937"/>
      </w:tabs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2">
    <w:name w:val="选项一行2图"/>
    <w:basedOn w:val="a"/>
    <w:qFormat/>
    <w:pPr>
      <w:widowControl/>
      <w:tabs>
        <w:tab w:val="center" w:pos="1678"/>
        <w:tab w:val="center" w:pos="4195"/>
      </w:tabs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10">
    <w:name w:val="选项一行1图居右"/>
    <w:basedOn w:val="a"/>
    <w:qFormat/>
    <w:pPr>
      <w:widowControl/>
      <w:tabs>
        <w:tab w:val="center" w:pos="1678"/>
        <w:tab w:val="center" w:pos="4195"/>
      </w:tabs>
      <w:jc w:val="right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f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f0">
    <w:name w:val="大题解析"/>
    <w:basedOn w:val="a"/>
    <w:qFormat/>
    <w:pPr>
      <w:widowControl/>
      <w:tabs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4.jpeg"/><Relationship Id="rId39" Type="http://schemas.openxmlformats.org/officeDocument/2006/relationships/oleObject" Target="embeddings/oleObject5.bin"/><Relationship Id="rId21" Type="http://schemas.openxmlformats.org/officeDocument/2006/relationships/image" Target="media/image100.jpeg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image" Target="media/image26.wmf"/><Relationship Id="rId50" Type="http://schemas.openxmlformats.org/officeDocument/2006/relationships/oleObject" Target="embeddings/oleObject10.bin"/><Relationship Id="rId55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16.jpeg"/><Relationship Id="rId11" Type="http://schemas.openxmlformats.org/officeDocument/2006/relationships/image" Target="media/image40.jpeg"/><Relationship Id="rId24" Type="http://schemas.openxmlformats.org/officeDocument/2006/relationships/image" Target="media/image13.wmf"/><Relationship Id="rId32" Type="http://schemas.openxmlformats.org/officeDocument/2006/relationships/image" Target="media/image170.jpeg"/><Relationship Id="rId37" Type="http://schemas.openxmlformats.org/officeDocument/2006/relationships/oleObject" Target="embeddings/oleObject4.bin"/><Relationship Id="rId40" Type="http://schemas.openxmlformats.org/officeDocument/2006/relationships/image" Target="media/image22.wmf"/><Relationship Id="rId45" Type="http://schemas.openxmlformats.org/officeDocument/2006/relationships/oleObject" Target="embeddings/oleObject8.bin"/><Relationship Id="rId53" Type="http://schemas.openxmlformats.org/officeDocument/2006/relationships/image" Target="media/image29.w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19" Type="http://schemas.openxmlformats.org/officeDocument/2006/relationships/image" Target="media/image80.jpeg"/><Relationship Id="rId31" Type="http://schemas.openxmlformats.org/officeDocument/2006/relationships/image" Target="media/image18.jpeg"/><Relationship Id="rId44" Type="http://schemas.openxmlformats.org/officeDocument/2006/relationships/image" Target="media/image24.wmf"/><Relationship Id="rId52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10.jpeg"/><Relationship Id="rId27" Type="http://schemas.openxmlformats.org/officeDocument/2006/relationships/image" Target="media/image15.wmf"/><Relationship Id="rId30" Type="http://schemas.openxmlformats.org/officeDocument/2006/relationships/image" Target="media/image17.jpeg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oleObject" Target="embeddings/oleObject9.bin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28.wmf"/><Relationship Id="rId3" Type="http://schemas.openxmlformats.org/officeDocument/2006/relationships/styles" Target="styles.xml"/><Relationship Id="rId12" Type="http://schemas.openxmlformats.org/officeDocument/2006/relationships/image" Target="media/image50.jpeg"/><Relationship Id="rId17" Type="http://schemas.openxmlformats.org/officeDocument/2006/relationships/image" Target="media/image10.jpeg"/><Relationship Id="rId25" Type="http://schemas.openxmlformats.org/officeDocument/2006/relationships/oleObject" Target="embeddings/oleObject1.bin"/><Relationship Id="rId33" Type="http://schemas.openxmlformats.org/officeDocument/2006/relationships/image" Target="media/image180.jpeg"/><Relationship Id="rId38" Type="http://schemas.openxmlformats.org/officeDocument/2006/relationships/image" Target="media/image21.wmf"/><Relationship Id="rId46" Type="http://schemas.openxmlformats.org/officeDocument/2006/relationships/image" Target="media/image25.jpeg"/><Relationship Id="rId20" Type="http://schemas.openxmlformats.org/officeDocument/2006/relationships/image" Target="media/image90.jpeg"/><Relationship Id="rId41" Type="http://schemas.openxmlformats.org/officeDocument/2006/relationships/oleObject" Target="embeddings/oleObject6.bin"/><Relationship Id="rId54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oleObject" Target="embeddings/oleObject2.bin"/><Relationship Id="rId36" Type="http://schemas.openxmlformats.org/officeDocument/2006/relationships/image" Target="media/image20.wmf"/><Relationship Id="rId4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2025-02-12T01:26:00Z</dcterms:created>
  <dcterms:modified xsi:type="dcterms:W3CDTF">2025-02-12T01:26:00Z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eyJoZGlkIjoiZmY0OWJmOTMyZTcwMmE5MjJhZWZlNjQ0MDRhNThhODIiLCJ1c2VySWQiOiI3MjA4ODk1MjAifQ==</vt:lpwstr>
  </property>
  <property fmtid="{D5CDD505-2E9C-101B-9397-08002B2CF9AE}" pid="4" name="KSOProductBuildVer">
    <vt:lpwstr>2052-12.1.0.19302</vt:lpwstr>
  </property>
  <property fmtid="{D5CDD505-2E9C-101B-9397-08002B2CF9AE}" pid="5" name="ICV">
    <vt:lpwstr>DAEF12B7FAE2450D82E0575FD3D78EEC_12</vt:lpwstr>
  </property>
</Properties>
</file>