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CDFC" w14:textId="77777777" w:rsidR="00E24EEC" w:rsidRDefault="00000000" w:rsidP="00EE6B72">
      <w:pPr>
        <w:adjustRightInd w:val="0"/>
        <w:snapToGrid w:val="0"/>
        <w:spacing w:line="288" w:lineRule="auto"/>
        <w:ind w:left="640" w:hangingChars="200" w:hanging="640"/>
        <w:jc w:val="center"/>
        <w:rPr>
          <w:rFonts w:ascii="黑体" w:eastAsia="黑体" w:hAnsi="黑体" w:cs="黑体" w:hint="eastAsia"/>
          <w:sz w:val="32"/>
          <w:szCs w:val="32"/>
        </w:rPr>
      </w:pPr>
      <w:bookmarkStart w:id="0" w:name="_Hlk187687222"/>
      <w:bookmarkEnd w:id="0"/>
      <w:r>
        <w:rPr>
          <w:rFonts w:ascii="黑体" w:eastAsia="黑体" w:hAnsi="黑体" w:cs="黑体" w:hint="eastAsia"/>
          <w:sz w:val="32"/>
          <w:szCs w:val="32"/>
        </w:rPr>
        <w:t>2013年普通高等学校招生全国统一考试重庆卷</w:t>
      </w:r>
    </w:p>
    <w:p w14:paraId="5FEF12F0" w14:textId="77777777" w:rsidR="00E24EEC" w:rsidRDefault="00000000" w:rsidP="00EE6B72">
      <w:pPr>
        <w:adjustRightInd w:val="0"/>
        <w:snapToGrid w:val="0"/>
        <w:spacing w:line="288" w:lineRule="auto"/>
        <w:ind w:left="640" w:hangingChars="200" w:hanging="640"/>
        <w:jc w:val="center"/>
        <w:rPr>
          <w:rFonts w:ascii="黑体" w:eastAsia="黑体" w:hAnsi="黑体" w:cs="黑体" w:hint="eastAsia"/>
          <w:sz w:val="32"/>
          <w:szCs w:val="32"/>
        </w:rPr>
      </w:pPr>
      <w:r>
        <w:rPr>
          <w:rFonts w:ascii="黑体" w:eastAsia="黑体" w:hAnsi="黑体" w:cs="黑体" w:hint="eastAsia"/>
          <w:sz w:val="32"/>
          <w:szCs w:val="32"/>
        </w:rPr>
        <w:t>理综物理部分</w:t>
      </w:r>
    </w:p>
    <w:p w14:paraId="71B66B95" w14:textId="77777777" w:rsidR="00E24EEC" w:rsidRDefault="00000000" w:rsidP="00EE6B72">
      <w:pPr>
        <w:adjustRightInd w:val="0"/>
        <w:snapToGrid w:val="0"/>
        <w:spacing w:line="288" w:lineRule="auto"/>
        <w:ind w:left="440" w:hangingChars="200" w:hanging="440"/>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本试卷满分110分,考试时间60分钟.</w:t>
      </w:r>
    </w:p>
    <w:p w14:paraId="7E4A30A1" w14:textId="5A1BD002" w:rsidR="00E24EEC" w:rsidRPr="000B6A79" w:rsidRDefault="00000000" w:rsidP="00EE6B72">
      <w:pPr>
        <w:adjustRightInd w:val="0"/>
        <w:snapToGrid w:val="0"/>
        <w:spacing w:line="288" w:lineRule="auto"/>
        <w:ind w:left="480" w:hangingChars="200" w:hanging="480"/>
        <w:jc w:val="center"/>
        <w:rPr>
          <w:rFonts w:ascii="黑体" w:eastAsia="黑体" w:hAnsi="黑体" w:cstheme="minorEastAsia" w:hint="eastAsia"/>
          <w:color w:val="7030A0"/>
          <w:sz w:val="24"/>
        </w:rPr>
      </w:pPr>
      <w:r w:rsidRPr="000B6A79">
        <w:rPr>
          <w:rFonts w:ascii="黑体" w:eastAsia="黑体" w:hAnsi="黑体" w:cstheme="minorEastAsia" w:hint="eastAsia"/>
          <w:color w:val="7030A0"/>
          <w:sz w:val="24"/>
        </w:rPr>
        <w:t>排版：衡阳县第四中学彭子可老师  校对：</w:t>
      </w:r>
      <w:r w:rsidR="001C55DB" w:rsidRPr="000B6A79">
        <w:rPr>
          <w:rFonts w:ascii="黑体" w:eastAsia="黑体" w:hAnsi="黑体" w:cstheme="minorEastAsia" w:hint="eastAsia"/>
          <w:color w:val="7030A0"/>
          <w:sz w:val="24"/>
        </w:rPr>
        <w:t>茂名市电白区一中梁顺</w:t>
      </w:r>
    </w:p>
    <w:p w14:paraId="7F389A47" w14:textId="2535F291" w:rsidR="00E24EEC" w:rsidRDefault="00000000" w:rsidP="005B1E6B">
      <w:pPr>
        <w:pStyle w:val="a6"/>
        <w:adjustRightInd w:val="0"/>
        <w:snapToGrid w:val="0"/>
        <w:spacing w:line="312" w:lineRule="auto"/>
        <w:ind w:left="440" w:hanging="440"/>
        <w:outlineLvl w:val="9"/>
        <w:rPr>
          <w:rFonts w:ascii="黑体" w:eastAsia="黑体" w:hAnsi="黑体" w:cs="黑体" w:hint="eastAsia"/>
        </w:rPr>
      </w:pPr>
      <w:r>
        <w:rPr>
          <w:rFonts w:ascii="黑体" w:eastAsia="黑体" w:hAnsi="黑体" w:cs="黑体" w:hint="eastAsia"/>
        </w:rPr>
        <w:t>一、选择题</w:t>
      </w:r>
      <w:r w:rsidR="001C55DB">
        <w:rPr>
          <w:rFonts w:ascii="黑体" w:eastAsia="黑体" w:hAnsi="黑体" w:cs="黑体" w:hint="eastAsia"/>
        </w:rPr>
        <w:t>（</w:t>
      </w:r>
      <w:r>
        <w:rPr>
          <w:rFonts w:ascii="黑体" w:eastAsia="黑体" w:hAnsi="黑体" w:cs="黑体" w:hint="eastAsia"/>
        </w:rPr>
        <w:t>本大题共5小题，每小题6分，共30分.在每小题给出的四个选项中，只有一个符合题目要求</w:t>
      </w:r>
      <w:r w:rsidR="001C55DB">
        <w:rPr>
          <w:rFonts w:ascii="黑体" w:eastAsia="黑体" w:hAnsi="黑体" w:cs="黑体" w:hint="eastAsia"/>
        </w:rPr>
        <w:t>）</w:t>
      </w:r>
    </w:p>
    <w:p w14:paraId="3983977F" w14:textId="657C3F8A" w:rsidR="00E24EEC" w:rsidRDefault="00F01713" w:rsidP="00F01713">
      <w:pPr>
        <w:pStyle w:val="a7"/>
        <w:adjustRightInd w:val="0"/>
        <w:snapToGrid w:val="0"/>
        <w:spacing w:line="312" w:lineRule="auto"/>
        <w:ind w:left="330" w:hangingChars="150" w:hanging="330"/>
        <w:outlineLvl w:val="9"/>
        <w:rPr>
          <w:rFonts w:ascii="宋体" w:eastAsia="宋体" w:hAnsi="宋体" w:cs="宋体" w:hint="eastAsia"/>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如图所示，某人静躺在椅子上，椅子的靠背与水平面之间有固定倾斜角</w:t>
      </w:r>
      <w:r>
        <w:rPr>
          <w:rFonts w:ascii="Times New Roman" w:hAnsi="Times New Roman" w:cs="Times New Roman"/>
          <w:i/>
          <w:iCs/>
        </w:rPr>
        <w:t>θ</w:t>
      </w:r>
      <w:r>
        <w:rPr>
          <w:rFonts w:ascii="Times New Roman" w:hAnsi="Times New Roman" w:cs="Times New Roman" w:hint="eastAsia"/>
        </w:rPr>
        <w:t>．</w:t>
      </w:r>
      <w:r>
        <w:rPr>
          <w:rFonts w:ascii="Times New Roman" w:hAnsi="Times New Roman" w:cs="Times New Roman"/>
        </w:rPr>
        <w:t>若此人所</w:t>
      </w:r>
      <w:r>
        <w:rPr>
          <w:rFonts w:ascii="宋体" w:eastAsia="宋体" w:hAnsi="宋体" w:cs="宋体" w:hint="eastAsia"/>
        </w:rPr>
        <w:t>受重力为</w:t>
      </w:r>
      <w:r w:rsidRPr="00EE6B72">
        <w:rPr>
          <w:rFonts w:ascii="Times New Roman" w:eastAsia="宋体" w:hAnsi="Times New Roman" w:cs="Times New Roman"/>
          <w:i/>
          <w:iCs/>
        </w:rPr>
        <w:t>G</w:t>
      </w:r>
      <w:r>
        <w:rPr>
          <w:rFonts w:ascii="宋体" w:eastAsia="宋体" w:hAnsi="宋体" w:cs="宋体" w:hint="eastAsia"/>
        </w:rPr>
        <w:t>，则椅子各部分对他的作用力的合力大小为</w:t>
      </w:r>
    </w:p>
    <w:p w14:paraId="0857A6CD" w14:textId="630B59DE" w:rsidR="00E24EEC" w:rsidRDefault="00000000" w:rsidP="005B1E6B">
      <w:pPr>
        <w:pStyle w:val="ABCD"/>
        <w:adjustRightInd w:val="0"/>
        <w:snapToGrid w:val="0"/>
        <w:spacing w:line="312" w:lineRule="auto"/>
        <w:ind w:left="440" w:hangingChars="200" w:hanging="440"/>
        <w:jc w:val="center"/>
        <w:outlineLvl w:val="9"/>
        <w:rPr>
          <w:rFonts w:ascii="Times New Roman" w:hAnsi="Times New Roman" w:cs="Times New Roman"/>
        </w:rPr>
      </w:pPr>
      <w:r>
        <w:rPr>
          <w:rFonts w:ascii="Times New Roman" w:hAnsi="Times New Roman" w:cs="Times New Roman"/>
          <w:noProof/>
        </w:rPr>
        <w:drawing>
          <wp:inline distT="0" distB="0" distL="0" distR="0" wp14:anchorId="67677464" wp14:editId="5ABFDF3F">
            <wp:extent cx="1296035" cy="683895"/>
            <wp:effectExtent l="0" t="0" r="0" b="1905"/>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6035" cy="683895"/>
                    </a:xfrm>
                    <a:prstGeom prst="rect">
                      <a:avLst/>
                    </a:prstGeom>
                  </pic:spPr>
                </pic:pic>
              </a:graphicData>
            </a:graphic>
          </wp:inline>
        </w:drawing>
      </w:r>
    </w:p>
    <w:p w14:paraId="42C89C8B" w14:textId="77777777" w:rsidR="00F01713" w:rsidRDefault="00000000" w:rsidP="00F01713">
      <w:pPr>
        <w:pStyle w:val="ABCD"/>
        <w:adjustRightInd w:val="0"/>
        <w:snapToGrid w:val="0"/>
        <w:spacing w:line="312" w:lineRule="auto"/>
        <w:ind w:leftChars="200" w:left="860" w:hangingChars="200" w:hanging="440"/>
        <w:outlineLvl w:val="9"/>
        <w:rPr>
          <w:rFonts w:ascii="Times New Roman" w:hAnsi="Times New Roman" w:cs="Times New Roman"/>
        </w:rPr>
      </w:pPr>
      <w:r>
        <w:rPr>
          <w:rFonts w:ascii="Times New Roman" w:hAnsi="Times New Roman" w:cs="Times New Roman"/>
        </w:rPr>
        <w:t>A</w:t>
      </w:r>
      <w:r w:rsidR="00F01713">
        <w:rPr>
          <w:rFonts w:ascii="Times New Roman" w:hAnsi="Times New Roman" w:cs="Times New Roman" w:hint="eastAsia"/>
        </w:rPr>
        <w:t>．</w:t>
      </w:r>
      <w:r>
        <w:rPr>
          <w:rFonts w:ascii="Times New Roman" w:hAnsi="Times New Roman" w:cs="Times New Roman"/>
          <w:i/>
          <w:iCs/>
        </w:rPr>
        <w:t>G</w:t>
      </w:r>
      <w:r>
        <w:rPr>
          <w:rFonts w:ascii="Times New Roman" w:hAnsi="Times New Roman" w:cs="Times New Roman" w:hint="eastAsia"/>
          <w:i/>
          <w:iCs/>
        </w:rPr>
        <w:t xml:space="preserve">          </w:t>
      </w:r>
      <w:r>
        <w:rPr>
          <w:rFonts w:ascii="Times New Roman" w:hAnsi="Times New Roman" w:cs="Times New Roman"/>
        </w:rPr>
        <w:t>B</w:t>
      </w:r>
      <w:r w:rsidR="00F01713">
        <w:rPr>
          <w:rFonts w:ascii="Times New Roman" w:hAnsi="Times New Roman" w:cs="Times New Roman" w:hint="eastAsia"/>
        </w:rPr>
        <w:t>．</w:t>
      </w:r>
      <w:r>
        <w:rPr>
          <w:rFonts w:ascii="Times New Roman" w:hAnsi="Times New Roman" w:cs="Times New Roman"/>
          <w:i/>
          <w:iCs/>
        </w:rPr>
        <w:t>G</w:t>
      </w:r>
      <w:r>
        <w:rPr>
          <w:rFonts w:ascii="Times New Roman" w:hAnsi="Times New Roman" w:cs="Times New Roman"/>
        </w:rPr>
        <w:t>sin</w:t>
      </w:r>
      <w:r>
        <w:rPr>
          <w:rFonts w:ascii="Times New Roman" w:hAnsi="Times New Roman" w:cs="Times New Roman"/>
          <w:i/>
          <w:iCs/>
        </w:rPr>
        <w:t>θ</w:t>
      </w:r>
      <w:r>
        <w:rPr>
          <w:rFonts w:ascii="Times New Roman" w:hAnsi="Times New Roman" w:cs="Times New Roman" w:hint="eastAsia"/>
          <w:i/>
          <w:iCs/>
        </w:rPr>
        <w:t xml:space="preserve">          </w:t>
      </w:r>
      <w:r>
        <w:rPr>
          <w:rFonts w:ascii="Times New Roman" w:hAnsi="Times New Roman" w:cs="Times New Roman"/>
        </w:rPr>
        <w:t>C</w:t>
      </w:r>
      <w:r w:rsidR="00F01713">
        <w:rPr>
          <w:rFonts w:ascii="Times New Roman" w:hAnsi="Times New Roman" w:cs="Times New Roman" w:hint="eastAsia"/>
        </w:rPr>
        <w:t>．</w:t>
      </w:r>
      <w:r>
        <w:rPr>
          <w:rFonts w:ascii="Times New Roman" w:hAnsi="Times New Roman" w:cs="Times New Roman"/>
          <w:i/>
          <w:iCs/>
        </w:rPr>
        <w:t>G</w:t>
      </w:r>
      <w:r>
        <w:rPr>
          <w:rFonts w:ascii="Times New Roman" w:hAnsi="Times New Roman" w:cs="Times New Roman"/>
        </w:rPr>
        <w:t>cos</w:t>
      </w:r>
      <w:r>
        <w:rPr>
          <w:rFonts w:ascii="Times New Roman" w:hAnsi="Times New Roman" w:cs="Times New Roman"/>
          <w:i/>
          <w:iCs/>
        </w:rPr>
        <w:t>θ</w:t>
      </w:r>
      <w:r>
        <w:rPr>
          <w:rFonts w:ascii="Times New Roman" w:hAnsi="Times New Roman" w:cs="Times New Roman" w:hint="eastAsia"/>
          <w:i/>
          <w:iCs/>
        </w:rPr>
        <w:t xml:space="preserve">          </w:t>
      </w:r>
      <w:r>
        <w:rPr>
          <w:rFonts w:ascii="Times New Roman" w:hAnsi="Times New Roman" w:cs="Times New Roman"/>
        </w:rPr>
        <w:t>D</w:t>
      </w:r>
      <w:r w:rsidR="00F01713">
        <w:rPr>
          <w:rFonts w:ascii="Times New Roman" w:hAnsi="Times New Roman" w:cs="Times New Roman" w:hint="eastAsia"/>
        </w:rPr>
        <w:t>．</w:t>
      </w:r>
      <w:r>
        <w:rPr>
          <w:rFonts w:ascii="Times New Roman" w:hAnsi="Times New Roman" w:cs="Times New Roman"/>
          <w:i/>
          <w:iCs/>
        </w:rPr>
        <w:t>G</w:t>
      </w:r>
      <w:r>
        <w:rPr>
          <w:rFonts w:ascii="Times New Roman" w:hAnsi="Times New Roman" w:cs="Times New Roman"/>
        </w:rPr>
        <w:t>tan</w:t>
      </w:r>
      <w:r>
        <w:rPr>
          <w:rFonts w:ascii="Times New Roman" w:hAnsi="Times New Roman" w:cs="Times New Roman"/>
          <w:i/>
          <w:iCs/>
        </w:rPr>
        <w:t>θ</w:t>
      </w:r>
    </w:p>
    <w:p w14:paraId="3B0C2425" w14:textId="672CF53A" w:rsidR="00E24EEC" w:rsidRDefault="00000000" w:rsidP="00F01713">
      <w:pPr>
        <w:pStyle w:val="ABCD"/>
        <w:adjustRightInd w:val="0"/>
        <w:snapToGrid w:val="0"/>
        <w:spacing w:line="312" w:lineRule="auto"/>
        <w:ind w:leftChars="200" w:left="860" w:hangingChars="200" w:hanging="440"/>
        <w:outlineLvl w:val="9"/>
        <w:rPr>
          <w:rFonts w:ascii="Times New Roman" w:hAnsi="Times New Roman" w:cs="Times New Roman"/>
        </w:rPr>
      </w:pPr>
      <w:r>
        <w:t>【答案】</w:t>
      </w:r>
      <w:r>
        <w:rPr>
          <w:rFonts w:ascii="Times New Roman" w:hAnsi="Times New Roman" w:cs="Times New Roman"/>
        </w:rPr>
        <w:t>A</w:t>
      </w:r>
    </w:p>
    <w:p w14:paraId="5953E2AD" w14:textId="7460690F" w:rsidR="00E24EEC" w:rsidRDefault="00000000" w:rsidP="00843E14">
      <w:pPr>
        <w:pStyle w:val="a7"/>
        <w:adjustRightInd w:val="0"/>
        <w:snapToGrid w:val="0"/>
        <w:spacing w:line="312" w:lineRule="auto"/>
        <w:ind w:leftChars="32" w:left="397" w:hangingChars="150" w:hanging="330"/>
        <w:outlineLvl w:val="9"/>
        <w:rPr>
          <w:rFonts w:ascii="Times New Roman" w:hAnsi="Times New Roman" w:cs="Times New Roman"/>
        </w:rPr>
      </w:pPr>
      <w:r>
        <w:rPr>
          <w:rFonts w:ascii="Times New Roman" w:hAnsi="Times New Roman" w:cs="Times New Roman"/>
        </w:rPr>
        <w:t>2</w:t>
      </w:r>
      <w:r w:rsidR="00F01713">
        <w:rPr>
          <w:rFonts w:ascii="Times New Roman" w:hAnsi="Times New Roman" w:cs="Times New Roman" w:hint="eastAsia"/>
        </w:rPr>
        <w:t>．</w:t>
      </w:r>
      <w:r>
        <w:rPr>
          <w:rFonts w:ascii="Times New Roman" w:hAnsi="Times New Roman" w:cs="Times New Roman"/>
        </w:rPr>
        <w:t>铀是常用的一种核燃料，若它的原子核发生了如下的裂变反应：</w:t>
      </w:r>
      <w:r w:rsidR="001C55DB">
        <w:rPr>
          <w:rFonts w:ascii="Times New Roman" w:hAnsi="Times New Roman" w:cs="Times New Roman"/>
          <w:position w:val="-12"/>
        </w:rPr>
        <w:object w:dxaOrig="2299" w:dyaOrig="380" w14:anchorId="35F6F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15pt;height:18.75pt" o:ole="">
            <v:imagedata r:id="rId8" o:title=""/>
          </v:shape>
          <o:OLEObject Type="Embed" ProgID="Equation.DSMT4" ShapeID="_x0000_i1025" DrawAspect="Content" ObjectID="_1801037415" r:id="rId9"/>
        </w:object>
      </w:r>
      <w:r w:rsidR="00EE6B72">
        <w:rPr>
          <w:rFonts w:ascii="Times New Roman" w:hAnsi="Times New Roman" w:cs="Times New Roman" w:hint="eastAsia"/>
        </w:rPr>
        <w:t>，</w:t>
      </w:r>
      <w:r>
        <w:rPr>
          <w:rFonts w:ascii="Times New Roman" w:hAnsi="Times New Roman" w:cs="Times New Roman"/>
        </w:rPr>
        <w:t>则</w:t>
      </w:r>
      <w:r w:rsidRPr="001C55DB">
        <w:rPr>
          <w:rFonts w:ascii="Times New Roman" w:hAnsi="Times New Roman" w:cs="Times New Roman"/>
        </w:rPr>
        <w:t>a</w:t>
      </w:r>
      <w:r>
        <w:rPr>
          <w:rFonts w:ascii="Times New Roman" w:hAnsi="Times New Roman" w:cs="Times New Roman"/>
          <w:i/>
          <w:iCs/>
        </w:rPr>
        <w:t>+</w:t>
      </w:r>
      <w:r w:rsidRPr="001C55DB">
        <w:rPr>
          <w:rFonts w:ascii="Times New Roman" w:hAnsi="Times New Roman" w:cs="Times New Roman"/>
        </w:rPr>
        <w:t>b</w:t>
      </w:r>
      <w:r>
        <w:rPr>
          <w:rFonts w:ascii="Times New Roman" w:hAnsi="Times New Roman" w:cs="Times New Roman"/>
        </w:rPr>
        <w:t>可能是</w:t>
      </w:r>
    </w:p>
    <w:p w14:paraId="022BD97F" w14:textId="5D0AC91F" w:rsidR="00E24EEC" w:rsidRDefault="00000000" w:rsidP="005B1E6B">
      <w:pPr>
        <w:pStyle w:val="ABCD"/>
        <w:tabs>
          <w:tab w:val="clear" w:pos="683"/>
          <w:tab w:val="clear" w:pos="2891"/>
          <w:tab w:val="left" w:pos="2450"/>
        </w:tabs>
        <w:adjustRightInd w:val="0"/>
        <w:snapToGrid w:val="0"/>
        <w:spacing w:line="312" w:lineRule="auto"/>
        <w:ind w:leftChars="200" w:left="860" w:hangingChars="200" w:hanging="440"/>
        <w:outlineLvl w:val="9"/>
        <w:rPr>
          <w:rFonts w:ascii="Times New Roman" w:hAnsi="Times New Roman" w:cs="Times New Roman"/>
        </w:rPr>
      </w:pPr>
      <w:r>
        <w:rPr>
          <w:rFonts w:ascii="Times New Roman" w:hAnsi="Times New Roman" w:cs="Times New Roman"/>
        </w:rPr>
        <w:t>A</w:t>
      </w:r>
      <w:r w:rsidR="005B1E6B">
        <w:rPr>
          <w:rFonts w:ascii="Times New Roman" w:hAnsi="Times New Roman" w:cs="Times New Roman" w:hint="eastAsia"/>
        </w:rPr>
        <w:t>．</w:t>
      </w:r>
      <w:r w:rsidR="001C55DB">
        <w:rPr>
          <w:rFonts w:ascii="Times New Roman" w:hAnsi="Times New Roman" w:cs="Times New Roman"/>
          <w:position w:val="-12"/>
        </w:rPr>
        <w:object w:dxaOrig="1180" w:dyaOrig="380" w14:anchorId="5D8B8905">
          <v:shape id="_x0000_i1026" type="#_x0000_t75" style="width:58.9pt;height:18.75pt" o:ole="">
            <v:imagedata r:id="rId10" o:title=""/>
          </v:shape>
          <o:OLEObject Type="Embed" ProgID="Equation.DSMT4" ShapeID="_x0000_i1026" DrawAspect="Content" ObjectID="_1801037416" r:id="rId11"/>
        </w:object>
      </w:r>
      <w:r>
        <w:rPr>
          <w:rFonts w:ascii="Times New Roman" w:hAnsi="Times New Roman" w:cs="Times New Roman"/>
          <w:position w:val="-16"/>
        </w:rPr>
        <w:t xml:space="preserve">  </w:t>
      </w:r>
      <w:r>
        <w:rPr>
          <w:rFonts w:ascii="Times New Roman" w:hAnsi="Times New Roman" w:cs="Times New Roman" w:hint="eastAsia"/>
          <w:position w:val="-16"/>
        </w:rPr>
        <w:t xml:space="preserve">  </w:t>
      </w:r>
      <w:r>
        <w:rPr>
          <w:rFonts w:ascii="Times New Roman" w:hAnsi="Times New Roman" w:cs="Times New Roman"/>
          <w:position w:val="-16"/>
        </w:rPr>
        <w:t xml:space="preserve">   </w:t>
      </w:r>
      <w:r>
        <w:rPr>
          <w:rFonts w:ascii="Times New Roman" w:hAnsi="Times New Roman" w:cs="Times New Roman"/>
        </w:rPr>
        <w:t>B</w:t>
      </w:r>
      <w:r w:rsidR="005B1E6B">
        <w:rPr>
          <w:rFonts w:ascii="Times New Roman" w:hAnsi="Times New Roman" w:cs="Times New Roman" w:hint="eastAsia"/>
        </w:rPr>
        <w:t>．</w:t>
      </w:r>
      <w:r w:rsidR="001C55DB">
        <w:rPr>
          <w:rFonts w:ascii="Times New Roman" w:hAnsi="Times New Roman" w:cs="Times New Roman"/>
          <w:position w:val="-12"/>
        </w:rPr>
        <w:object w:dxaOrig="1219" w:dyaOrig="380" w14:anchorId="4D146F37">
          <v:shape id="_x0000_i1027" type="#_x0000_t75" style="width:61.15pt;height:18.75pt" o:ole="">
            <v:imagedata r:id="rId12" o:title=""/>
          </v:shape>
          <o:OLEObject Type="Embed" ProgID="Equation.DSMT4" ShapeID="_x0000_i1027" DrawAspect="Content" ObjectID="_1801037417" r:id="rId13"/>
        </w:object>
      </w:r>
      <w:r w:rsidR="005B1E6B">
        <w:rPr>
          <w:rFonts w:ascii="Times New Roman" w:hAnsi="Times New Roman" w:cs="Times New Roman" w:hint="eastAsia"/>
          <w:position w:val="-16"/>
        </w:rPr>
        <w:t xml:space="preserve">       </w:t>
      </w:r>
      <w:r>
        <w:rPr>
          <w:rFonts w:ascii="Times New Roman" w:hAnsi="Times New Roman" w:cs="Times New Roman"/>
        </w:rPr>
        <w:t>C</w:t>
      </w:r>
      <w:r w:rsidR="005B1E6B">
        <w:rPr>
          <w:rFonts w:ascii="Times New Roman" w:hAnsi="Times New Roman" w:cs="Times New Roman" w:hint="eastAsia"/>
        </w:rPr>
        <w:t>．</w:t>
      </w:r>
      <w:r w:rsidR="001C55DB">
        <w:rPr>
          <w:rFonts w:ascii="Times New Roman" w:hAnsi="Times New Roman" w:cs="Times New Roman"/>
          <w:position w:val="-12"/>
        </w:rPr>
        <w:object w:dxaOrig="1240" w:dyaOrig="380" w14:anchorId="23FB6820">
          <v:shape id="_x0000_i1028" type="#_x0000_t75" style="width:61.9pt;height:18.75pt" o:ole="">
            <v:imagedata r:id="rId14" o:title=""/>
          </v:shape>
          <o:OLEObject Type="Embed" ProgID="Equation.DSMT4" ShapeID="_x0000_i1028" DrawAspect="Content" ObjectID="_1801037418" r:id="rId15"/>
        </w:object>
      </w:r>
      <w:r>
        <w:rPr>
          <w:rFonts w:ascii="Times New Roman" w:hAnsi="Times New Roman" w:cs="Times New Roman"/>
          <w:position w:val="-16"/>
        </w:rPr>
        <w:t xml:space="preserve">       </w:t>
      </w:r>
      <w:r>
        <w:rPr>
          <w:rFonts w:ascii="Times New Roman" w:hAnsi="Times New Roman" w:cs="Times New Roman"/>
        </w:rPr>
        <w:t>D</w:t>
      </w:r>
      <w:r w:rsidR="005B1E6B">
        <w:rPr>
          <w:rFonts w:ascii="Times New Roman" w:hAnsi="Times New Roman" w:cs="Times New Roman" w:hint="eastAsia"/>
        </w:rPr>
        <w:t>．</w:t>
      </w:r>
      <w:r w:rsidR="001C55DB">
        <w:rPr>
          <w:rFonts w:ascii="Times New Roman" w:hAnsi="Times New Roman" w:cs="Times New Roman"/>
          <w:position w:val="-12"/>
        </w:rPr>
        <w:object w:dxaOrig="1200" w:dyaOrig="380" w14:anchorId="7ED6509D">
          <v:shape id="_x0000_i1029" type="#_x0000_t75" style="width:60pt;height:18.75pt" o:ole="">
            <v:imagedata r:id="rId16" o:title=""/>
          </v:shape>
          <o:OLEObject Type="Embed" ProgID="Equation.DSMT4" ShapeID="_x0000_i1029" DrawAspect="Content" ObjectID="_1801037419" r:id="rId17"/>
        </w:object>
      </w:r>
    </w:p>
    <w:p w14:paraId="67439E06" w14:textId="77777777" w:rsidR="00E24EEC" w:rsidRDefault="00000000" w:rsidP="005B1E6B">
      <w:pPr>
        <w:pStyle w:val="a7"/>
        <w:adjustRightInd w:val="0"/>
        <w:snapToGrid w:val="0"/>
        <w:spacing w:line="312" w:lineRule="auto"/>
        <w:ind w:leftChars="200" w:left="860" w:hanging="440"/>
        <w:outlineLvl w:val="9"/>
        <w:rPr>
          <w:rFonts w:ascii="Times New Roman" w:hAnsi="Times New Roman" w:cs="Times New Roman"/>
        </w:rPr>
      </w:pPr>
      <w:r>
        <w:t>【答案】</w:t>
      </w:r>
      <w:r>
        <w:rPr>
          <w:rFonts w:ascii="Times New Roman" w:hAnsi="Times New Roman" w:cs="Times New Roman"/>
        </w:rPr>
        <w:t>D</w:t>
      </w:r>
    </w:p>
    <w:p w14:paraId="28123190" w14:textId="2B5DF19D" w:rsidR="00E24EEC" w:rsidRDefault="00000000" w:rsidP="00843E14">
      <w:pPr>
        <w:pStyle w:val="a7"/>
        <w:adjustRightInd w:val="0"/>
        <w:snapToGrid w:val="0"/>
        <w:spacing w:line="312" w:lineRule="auto"/>
        <w:ind w:leftChars="38" w:left="410" w:hangingChars="150" w:hanging="330"/>
        <w:outlineLvl w:val="9"/>
        <w:rPr>
          <w:rFonts w:ascii="Times New Roman" w:hAnsi="Times New Roman" w:cs="Times New Roman"/>
        </w:rPr>
      </w:pPr>
      <w:r>
        <w:rPr>
          <w:rFonts w:ascii="Times New Roman" w:hAnsi="Times New Roman" w:cs="Times New Roman"/>
        </w:rPr>
        <w:t>3</w:t>
      </w:r>
      <w:r w:rsidR="005B1E6B">
        <w:rPr>
          <w:rFonts w:ascii="Times New Roman" w:hAnsi="Times New Roman" w:cs="Times New Roman" w:hint="eastAsia"/>
        </w:rPr>
        <w:t>．</w:t>
      </w:r>
      <w:r>
        <w:rPr>
          <w:rFonts w:ascii="Times New Roman" w:hAnsi="Times New Roman" w:cs="Times New Roman"/>
        </w:rPr>
        <w:t>如图所示，高速运动的粒子被位于</w:t>
      </w:r>
      <w:r>
        <w:rPr>
          <w:rFonts w:ascii="Times New Roman" w:hAnsi="Times New Roman" w:cs="Times New Roman"/>
          <w:i/>
          <w:iCs/>
        </w:rPr>
        <w:t>O</w:t>
      </w:r>
      <w:r>
        <w:rPr>
          <w:rFonts w:ascii="Times New Roman" w:hAnsi="Times New Roman" w:cs="Times New Roman"/>
        </w:rPr>
        <w:t>点的重原子核散射，实线表示</w:t>
      </w:r>
      <w:r w:rsidRPr="00EE6B72">
        <w:rPr>
          <w:rFonts w:ascii="Times New Roman" w:hAnsi="Times New Roman" w:cs="Times New Roman"/>
        </w:rPr>
        <w:t>α</w:t>
      </w:r>
      <w:r>
        <w:rPr>
          <w:rFonts w:ascii="Times New Roman" w:hAnsi="Times New Roman" w:cs="Times New Roman"/>
        </w:rPr>
        <w:t>粒子运动的轨迹，</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N</w:t>
      </w:r>
      <w:r>
        <w:rPr>
          <w:rFonts w:ascii="Times New Roman" w:hAnsi="Times New Roman" w:cs="Times New Roman"/>
        </w:rPr>
        <w:t>和</w:t>
      </w:r>
      <w:r>
        <w:rPr>
          <w:rFonts w:ascii="Times New Roman" w:hAnsi="Times New Roman" w:cs="Times New Roman"/>
          <w:i/>
          <w:iCs/>
        </w:rPr>
        <w:t>Q</w:t>
      </w:r>
      <w:r>
        <w:rPr>
          <w:rFonts w:ascii="Times New Roman" w:hAnsi="Times New Roman" w:cs="Times New Roman"/>
        </w:rPr>
        <w:t>为轨迹上的三点，</w:t>
      </w:r>
      <w:r>
        <w:rPr>
          <w:rFonts w:ascii="Times New Roman" w:hAnsi="Times New Roman" w:cs="Times New Roman"/>
          <w:i/>
          <w:iCs/>
        </w:rPr>
        <w:t>N</w:t>
      </w:r>
      <w:r>
        <w:rPr>
          <w:rFonts w:ascii="Times New Roman" w:hAnsi="Times New Roman" w:cs="Times New Roman"/>
        </w:rPr>
        <w:t>点离核最近，</w:t>
      </w:r>
      <w:r>
        <w:rPr>
          <w:rFonts w:ascii="Times New Roman" w:hAnsi="Times New Roman" w:cs="Times New Roman"/>
          <w:i/>
          <w:iCs/>
        </w:rPr>
        <w:t>Q</w:t>
      </w:r>
      <w:r>
        <w:rPr>
          <w:rFonts w:ascii="Times New Roman" w:hAnsi="Times New Roman" w:cs="Times New Roman"/>
        </w:rPr>
        <w:t>点比</w:t>
      </w:r>
      <w:r>
        <w:rPr>
          <w:rFonts w:ascii="Times New Roman" w:hAnsi="Times New Roman" w:cs="Times New Roman"/>
          <w:i/>
          <w:iCs/>
        </w:rPr>
        <w:t>M</w:t>
      </w:r>
      <w:r>
        <w:rPr>
          <w:rFonts w:ascii="Times New Roman" w:hAnsi="Times New Roman" w:cs="Times New Roman"/>
        </w:rPr>
        <w:t>点离核更远，则</w:t>
      </w:r>
    </w:p>
    <w:p w14:paraId="57D804AF" w14:textId="77777777" w:rsidR="00EE6B72" w:rsidRDefault="00000000" w:rsidP="005B1E6B">
      <w:pPr>
        <w:pStyle w:val="ABCD"/>
        <w:adjustRightInd w:val="0"/>
        <w:snapToGrid w:val="0"/>
        <w:spacing w:line="312" w:lineRule="auto"/>
        <w:ind w:leftChars="200" w:left="860" w:hangingChars="200" w:hanging="440"/>
        <w:jc w:val="center"/>
        <w:outlineLvl w:val="9"/>
        <w:rPr>
          <w:rFonts w:ascii="Times New Roman" w:hAnsi="Times New Roman" w:cs="Times New Roman"/>
        </w:rPr>
      </w:pPr>
      <w:r>
        <w:rPr>
          <w:rFonts w:ascii="Times New Roman" w:hAnsi="Times New Roman" w:cs="Times New Roman"/>
          <w:noProof/>
        </w:rPr>
        <w:drawing>
          <wp:inline distT="0" distB="0" distL="0" distR="0" wp14:anchorId="7EDF91B0" wp14:editId="53FF7297">
            <wp:extent cx="1520825" cy="899160"/>
            <wp:effectExtent l="0" t="0" r="3175" b="0"/>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520825" cy="899160"/>
                    </a:xfrm>
                    <a:prstGeom prst="rect">
                      <a:avLst/>
                    </a:prstGeom>
                  </pic:spPr>
                </pic:pic>
              </a:graphicData>
            </a:graphic>
          </wp:inline>
        </w:drawing>
      </w:r>
    </w:p>
    <w:p w14:paraId="027A581D" w14:textId="77777777" w:rsidR="005B1E6B" w:rsidRDefault="00000000" w:rsidP="005B1E6B">
      <w:pPr>
        <w:pStyle w:val="ABCD"/>
        <w:adjustRightInd w:val="0"/>
        <w:snapToGrid w:val="0"/>
        <w:spacing w:line="312" w:lineRule="auto"/>
        <w:ind w:left="0" w:firstLineChars="200" w:firstLine="440"/>
        <w:outlineLvl w:val="9"/>
        <w:rPr>
          <w:rFonts w:ascii="Times New Roman" w:hAnsi="Times New Roman" w:cs="Times New Roman"/>
        </w:rPr>
      </w:pPr>
      <w:r>
        <w:rPr>
          <w:rFonts w:ascii="Times New Roman" w:hAnsi="Times New Roman" w:cs="Times New Roman"/>
        </w:rPr>
        <w:t>A</w:t>
      </w:r>
      <w:r w:rsidR="005B1E6B">
        <w:rPr>
          <w:rFonts w:ascii="Times New Roman" w:hAnsi="Times New Roman" w:cs="Times New Roman" w:hint="eastAsia"/>
        </w:rPr>
        <w:t>．</w:t>
      </w:r>
      <w:r w:rsidRPr="00EE6B72">
        <w:rPr>
          <w:rFonts w:ascii="Times New Roman" w:hAnsi="Times New Roman" w:cs="Times New Roman"/>
        </w:rPr>
        <w:t>α</w:t>
      </w:r>
      <w:r>
        <w:rPr>
          <w:rFonts w:ascii="Times New Roman" w:hAnsi="Times New Roman" w:cs="Times New Roman"/>
        </w:rPr>
        <w:t>粒子在</w:t>
      </w:r>
      <w:r>
        <w:rPr>
          <w:rFonts w:ascii="Times New Roman" w:hAnsi="Times New Roman" w:cs="Times New Roman"/>
          <w:i/>
          <w:iCs/>
        </w:rPr>
        <w:t>M</w:t>
      </w:r>
      <w:r>
        <w:rPr>
          <w:rFonts w:ascii="Times New Roman" w:hAnsi="Times New Roman" w:cs="Times New Roman"/>
        </w:rPr>
        <w:t>点的速率比在</w:t>
      </w:r>
      <w:r>
        <w:rPr>
          <w:rFonts w:ascii="Times New Roman" w:hAnsi="Times New Roman" w:cs="Times New Roman"/>
          <w:i/>
          <w:iCs/>
        </w:rPr>
        <w:t>Q</w:t>
      </w:r>
      <w:r>
        <w:rPr>
          <w:rFonts w:ascii="Times New Roman" w:hAnsi="Times New Roman" w:cs="Times New Roman"/>
        </w:rPr>
        <w:t>点的大</w:t>
      </w:r>
    </w:p>
    <w:p w14:paraId="10001AE2" w14:textId="77777777" w:rsidR="005B1E6B" w:rsidRDefault="00000000" w:rsidP="005B1E6B">
      <w:pPr>
        <w:pStyle w:val="ABCD"/>
        <w:adjustRightInd w:val="0"/>
        <w:snapToGrid w:val="0"/>
        <w:spacing w:line="312" w:lineRule="auto"/>
        <w:ind w:left="0" w:firstLineChars="200" w:firstLine="440"/>
        <w:outlineLvl w:val="9"/>
        <w:rPr>
          <w:rFonts w:ascii="Times New Roman" w:hAnsi="Times New Roman" w:cs="Times New Roman"/>
        </w:rPr>
      </w:pPr>
      <w:r>
        <w:rPr>
          <w:rFonts w:ascii="Times New Roman" w:hAnsi="Times New Roman" w:cs="Times New Roman"/>
        </w:rPr>
        <w:t>B</w:t>
      </w:r>
      <w:r w:rsidR="005B1E6B">
        <w:rPr>
          <w:rFonts w:ascii="Times New Roman" w:hAnsi="Times New Roman" w:cs="Times New Roman" w:hint="eastAsia"/>
        </w:rPr>
        <w:t>．</w:t>
      </w:r>
      <w:r>
        <w:rPr>
          <w:rFonts w:ascii="Times New Roman" w:hAnsi="Times New Roman" w:cs="Times New Roman"/>
        </w:rPr>
        <w:t>三点中，</w:t>
      </w:r>
      <w:r w:rsidRPr="00EE6B72">
        <w:rPr>
          <w:rFonts w:ascii="Times New Roman" w:hAnsi="Times New Roman" w:cs="Times New Roman"/>
        </w:rPr>
        <w:t>α</w:t>
      </w:r>
      <w:r>
        <w:rPr>
          <w:rFonts w:ascii="Times New Roman" w:hAnsi="Times New Roman" w:cs="Times New Roman"/>
        </w:rPr>
        <w:t>粒子在</w:t>
      </w:r>
      <w:r>
        <w:rPr>
          <w:rFonts w:ascii="Times New Roman" w:hAnsi="Times New Roman" w:cs="Times New Roman"/>
          <w:i/>
          <w:iCs/>
        </w:rPr>
        <w:t>N</w:t>
      </w:r>
      <w:r>
        <w:rPr>
          <w:rFonts w:ascii="Times New Roman" w:hAnsi="Times New Roman" w:cs="Times New Roman"/>
        </w:rPr>
        <w:t>点的电势能最大</w:t>
      </w:r>
    </w:p>
    <w:p w14:paraId="30DF4E8F" w14:textId="77777777" w:rsidR="005B1E6B" w:rsidRDefault="00000000" w:rsidP="005B1E6B">
      <w:pPr>
        <w:pStyle w:val="ABCD"/>
        <w:adjustRightInd w:val="0"/>
        <w:snapToGrid w:val="0"/>
        <w:spacing w:line="312" w:lineRule="auto"/>
        <w:ind w:left="0" w:firstLineChars="200" w:firstLine="440"/>
        <w:outlineLvl w:val="9"/>
        <w:rPr>
          <w:rFonts w:ascii="Times New Roman" w:hAnsi="Times New Roman" w:cs="Times New Roman"/>
        </w:rPr>
      </w:pPr>
      <w:r>
        <w:rPr>
          <w:rFonts w:ascii="Times New Roman" w:hAnsi="Times New Roman" w:cs="Times New Roman"/>
        </w:rPr>
        <w:t>C</w:t>
      </w:r>
      <w:r w:rsidR="005B1E6B">
        <w:rPr>
          <w:rFonts w:ascii="Times New Roman" w:hAnsi="Times New Roman" w:cs="Times New Roman" w:hint="eastAsia"/>
        </w:rPr>
        <w:t>．</w:t>
      </w:r>
      <w:r>
        <w:rPr>
          <w:rFonts w:ascii="Times New Roman" w:hAnsi="Times New Roman" w:cs="Times New Roman"/>
        </w:rPr>
        <w:t>在重核产生的电场中，</w:t>
      </w:r>
      <w:r>
        <w:rPr>
          <w:rFonts w:ascii="Times New Roman" w:hAnsi="Times New Roman" w:cs="Times New Roman"/>
          <w:i/>
          <w:iCs/>
        </w:rPr>
        <w:t>M</w:t>
      </w:r>
      <w:r>
        <w:rPr>
          <w:rFonts w:ascii="Times New Roman" w:hAnsi="Times New Roman" w:cs="Times New Roman"/>
        </w:rPr>
        <w:t>点的电势比</w:t>
      </w:r>
      <w:r>
        <w:rPr>
          <w:rFonts w:ascii="Times New Roman" w:hAnsi="Times New Roman" w:cs="Times New Roman"/>
          <w:i/>
          <w:iCs/>
        </w:rPr>
        <w:t>Q</w:t>
      </w:r>
      <w:r>
        <w:rPr>
          <w:rFonts w:ascii="Times New Roman" w:hAnsi="Times New Roman" w:cs="Times New Roman"/>
        </w:rPr>
        <w:t>点的低</w:t>
      </w:r>
    </w:p>
    <w:p w14:paraId="50D718DB" w14:textId="70E23384" w:rsidR="00E24EEC" w:rsidRDefault="00000000" w:rsidP="005B1E6B">
      <w:pPr>
        <w:pStyle w:val="ABCD"/>
        <w:adjustRightInd w:val="0"/>
        <w:snapToGrid w:val="0"/>
        <w:spacing w:line="312" w:lineRule="auto"/>
        <w:ind w:left="0" w:firstLineChars="200" w:firstLine="440"/>
        <w:outlineLvl w:val="9"/>
        <w:rPr>
          <w:rFonts w:ascii="Times New Roman" w:hAnsi="Times New Roman" w:cs="Times New Roman"/>
        </w:rPr>
      </w:pPr>
      <w:r>
        <w:rPr>
          <w:rFonts w:ascii="Times New Roman" w:hAnsi="Times New Roman" w:cs="Times New Roman"/>
        </w:rPr>
        <w:t>D</w:t>
      </w:r>
      <w:r w:rsidR="005B1E6B">
        <w:rPr>
          <w:rFonts w:ascii="Times New Roman" w:hAnsi="Times New Roman" w:cs="Times New Roman" w:hint="eastAsia"/>
        </w:rPr>
        <w:t>．</w:t>
      </w:r>
      <w:r w:rsidRPr="00EE6B72">
        <w:rPr>
          <w:rFonts w:ascii="Times New Roman" w:hAnsi="Times New Roman" w:cs="Times New Roman"/>
        </w:rPr>
        <w:t>α</w:t>
      </w:r>
      <w:r>
        <w:rPr>
          <w:rFonts w:ascii="Times New Roman" w:hAnsi="Times New Roman" w:cs="Times New Roman"/>
        </w:rPr>
        <w:t>粒子从</w:t>
      </w:r>
      <w:r>
        <w:rPr>
          <w:rFonts w:ascii="Times New Roman" w:hAnsi="Times New Roman" w:cs="Times New Roman"/>
          <w:i/>
          <w:iCs/>
        </w:rPr>
        <w:t>M</w:t>
      </w:r>
      <w:r>
        <w:rPr>
          <w:rFonts w:ascii="Times New Roman" w:hAnsi="Times New Roman" w:cs="Times New Roman"/>
        </w:rPr>
        <w:t>点运动到</w:t>
      </w:r>
      <w:r>
        <w:rPr>
          <w:rFonts w:ascii="Times New Roman" w:hAnsi="Times New Roman" w:cs="Times New Roman"/>
          <w:i/>
          <w:iCs/>
        </w:rPr>
        <w:t>Q</w:t>
      </w:r>
      <w:r>
        <w:rPr>
          <w:rFonts w:ascii="Times New Roman" w:hAnsi="Times New Roman" w:cs="Times New Roman"/>
        </w:rPr>
        <w:t>点，电场力对它做的总功为负功</w:t>
      </w:r>
    </w:p>
    <w:p w14:paraId="66E17082" w14:textId="77777777" w:rsidR="00E24EEC" w:rsidRDefault="00000000" w:rsidP="005B1E6B">
      <w:pPr>
        <w:pStyle w:val="a7"/>
        <w:adjustRightInd w:val="0"/>
        <w:snapToGrid w:val="0"/>
        <w:spacing w:line="312" w:lineRule="auto"/>
        <w:ind w:leftChars="200" w:left="860" w:hanging="440"/>
        <w:outlineLvl w:val="9"/>
        <w:rPr>
          <w:rFonts w:ascii="Times New Roman" w:hAnsi="Times New Roman" w:cs="Times New Roman"/>
        </w:rPr>
      </w:pPr>
      <w:r>
        <w:t>【答案】</w:t>
      </w:r>
      <w:r>
        <w:rPr>
          <w:rFonts w:ascii="Times New Roman" w:hAnsi="Times New Roman" w:cs="Times New Roman"/>
        </w:rPr>
        <w:t>B</w:t>
      </w:r>
    </w:p>
    <w:p w14:paraId="71A61B17" w14:textId="5B197A18" w:rsidR="00E24EEC" w:rsidRDefault="00000000" w:rsidP="00B0718A">
      <w:pPr>
        <w:pStyle w:val="a7"/>
        <w:adjustRightInd w:val="0"/>
        <w:snapToGrid w:val="0"/>
        <w:spacing w:line="312" w:lineRule="auto"/>
        <w:ind w:leftChars="38" w:left="410" w:hangingChars="150" w:hanging="330"/>
        <w:outlineLvl w:val="9"/>
        <w:rPr>
          <w:rFonts w:ascii="Times New Roman" w:hAnsi="Times New Roman" w:cs="Times New Roman"/>
        </w:rPr>
      </w:pPr>
      <w:r>
        <w:rPr>
          <w:rFonts w:ascii="Times New Roman" w:hAnsi="Times New Roman" w:cs="Times New Roman"/>
        </w:rPr>
        <w:t>4</w:t>
      </w:r>
      <w:r w:rsidR="005B1E6B">
        <w:rPr>
          <w:rFonts w:ascii="Times New Roman" w:hAnsi="Times New Roman" w:cs="Times New Roman" w:hint="eastAsia"/>
        </w:rPr>
        <w:t>．</w:t>
      </w:r>
      <w:r>
        <w:rPr>
          <w:rFonts w:ascii="Times New Roman" w:hAnsi="Times New Roman" w:cs="Times New Roman"/>
        </w:rPr>
        <w:t>图甲为伽利略研究自由落体运动实验的示意图，让小球由倾角为</w:t>
      </w:r>
      <w:r>
        <w:rPr>
          <w:rFonts w:ascii="Times New Roman" w:hAnsi="Times New Roman" w:cs="Times New Roman"/>
          <w:i/>
          <w:iCs/>
        </w:rPr>
        <w:t>θ</w:t>
      </w:r>
      <w:r>
        <w:rPr>
          <w:rFonts w:ascii="Times New Roman" w:hAnsi="Times New Roman" w:cs="Times New Roman"/>
        </w:rPr>
        <w:t>的光滑斜面滑下，然后在不同的</w:t>
      </w:r>
      <w:r>
        <w:rPr>
          <w:rFonts w:ascii="Times New Roman" w:hAnsi="Times New Roman" w:cs="Times New Roman"/>
          <w:i/>
          <w:iCs/>
        </w:rPr>
        <w:t>θ</w:t>
      </w:r>
      <w:r>
        <w:rPr>
          <w:rFonts w:ascii="Times New Roman" w:hAnsi="Times New Roman" w:cs="Times New Roman"/>
        </w:rPr>
        <w:t>角条件下进行多次实验，最后推理出自由落体运动是一种匀加速直线运动</w:t>
      </w:r>
      <w:r>
        <w:rPr>
          <w:rFonts w:ascii="Times New Roman" w:hAnsi="Times New Roman" w:cs="Times New Roman"/>
        </w:rPr>
        <w:t>.</w:t>
      </w:r>
      <w:r>
        <w:rPr>
          <w:rFonts w:ascii="Times New Roman" w:hAnsi="Times New Roman" w:cs="Times New Roman"/>
        </w:rPr>
        <w:t>分析该实验可知，小球对斜面的压力、小球运动的加速度和重力加速度与各自最大值的比值</w:t>
      </w:r>
      <w:r>
        <w:rPr>
          <w:rFonts w:ascii="Times New Roman" w:hAnsi="Times New Roman" w:cs="Times New Roman"/>
          <w:i/>
          <w:iCs/>
        </w:rPr>
        <w:t>y</w:t>
      </w:r>
      <w:r>
        <w:rPr>
          <w:rFonts w:ascii="Times New Roman" w:hAnsi="Times New Roman" w:cs="Times New Roman"/>
        </w:rPr>
        <w:t>随</w:t>
      </w:r>
      <w:r>
        <w:rPr>
          <w:rFonts w:ascii="Times New Roman" w:hAnsi="Times New Roman" w:cs="Times New Roman"/>
          <w:i/>
          <w:iCs/>
        </w:rPr>
        <w:t>θ</w:t>
      </w:r>
      <w:r>
        <w:rPr>
          <w:rFonts w:ascii="Times New Roman" w:hAnsi="Times New Roman" w:cs="Times New Roman"/>
        </w:rPr>
        <w:t>变化的图象分别对应图乙中的</w:t>
      </w:r>
    </w:p>
    <w:p w14:paraId="0C6A48D4" w14:textId="659B983A" w:rsidR="00E24EEC" w:rsidRDefault="00000000" w:rsidP="005B1E6B">
      <w:pPr>
        <w:pStyle w:val="2"/>
        <w:adjustRightInd w:val="0"/>
        <w:snapToGrid w:val="0"/>
        <w:spacing w:line="312" w:lineRule="auto"/>
        <w:ind w:left="440" w:hangingChars="200" w:hanging="440"/>
        <w:jc w:val="center"/>
        <w:rPr>
          <w:rFonts w:ascii="Times New Roman" w:hAnsi="Times New Roman" w:cs="Times New Roman"/>
        </w:rPr>
      </w:pPr>
      <w:r>
        <w:rPr>
          <w:rFonts w:ascii="Times New Roman" w:hAnsi="Times New Roman" w:cs="Times New Roman"/>
          <w:noProof/>
        </w:rPr>
        <w:drawing>
          <wp:inline distT="0" distB="0" distL="0" distR="0" wp14:anchorId="6FECCB49" wp14:editId="46650216">
            <wp:extent cx="1223645" cy="1295400"/>
            <wp:effectExtent l="0" t="0" r="0" b="0"/>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224000" cy="1296000"/>
                    </a:xfrm>
                    <a:prstGeom prst="rect">
                      <a:avLst/>
                    </a:prstGeom>
                  </pic:spPr>
                </pic:pic>
              </a:graphicData>
            </a:graphic>
          </wp:inline>
        </w:drawing>
      </w:r>
      <w:r w:rsidR="00EE6B72">
        <w:rPr>
          <w:rFonts w:ascii="Times New Roman" w:hAnsi="Times New Roman" w:cs="Times New Roman" w:hint="eastAsia"/>
        </w:rPr>
        <w:t xml:space="preserve">         </w:t>
      </w:r>
      <w:r w:rsidR="00EE6B72">
        <w:rPr>
          <w:rFonts w:ascii="Times New Roman" w:hAnsi="Times New Roman" w:cs="Times New Roman"/>
          <w:noProof/>
        </w:rPr>
        <w:drawing>
          <wp:inline distT="0" distB="0" distL="0" distR="0" wp14:anchorId="52801B99" wp14:editId="17AFACFA">
            <wp:extent cx="1223645" cy="1403985"/>
            <wp:effectExtent l="0" t="0" r="0" b="5715"/>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224000" cy="1404000"/>
                    </a:xfrm>
                    <a:prstGeom prst="rect">
                      <a:avLst/>
                    </a:prstGeom>
                  </pic:spPr>
                </pic:pic>
              </a:graphicData>
            </a:graphic>
          </wp:inline>
        </w:drawing>
      </w:r>
    </w:p>
    <w:p w14:paraId="41D01AB0" w14:textId="77777777" w:rsidR="005B1E6B" w:rsidRDefault="00000000" w:rsidP="005B1E6B">
      <w:pPr>
        <w:pStyle w:val="ABCD"/>
        <w:adjustRightInd w:val="0"/>
        <w:snapToGrid w:val="0"/>
        <w:spacing w:line="312" w:lineRule="auto"/>
        <w:ind w:leftChars="200" w:left="1263" w:firstLineChars="0"/>
        <w:outlineLvl w:val="9"/>
        <w:rPr>
          <w:rFonts w:ascii="Times New Roman" w:hAnsi="Times New Roman" w:cs="Times New Roman"/>
        </w:rPr>
      </w:pPr>
      <w:r>
        <w:rPr>
          <w:rFonts w:ascii="Times New Roman" w:hAnsi="Times New Roman" w:cs="Times New Roman"/>
        </w:rPr>
        <w:lastRenderedPageBreak/>
        <w:t>A</w:t>
      </w:r>
      <w:r w:rsidR="005B1E6B">
        <w:rPr>
          <w:rFonts w:ascii="Times New Roman" w:hAnsi="Times New Roman" w:cs="Times New Roman" w:hint="eastAsia"/>
        </w:rPr>
        <w:t>．</w:t>
      </w:r>
      <w:r>
        <w:rPr>
          <w:rFonts w:ascii="Cambria Math" w:hAnsi="Cambria Math" w:cs="Cambria Math"/>
        </w:rPr>
        <w:t>①②</w:t>
      </w:r>
      <w:r>
        <w:rPr>
          <w:rFonts w:ascii="Times New Roman" w:hAnsi="Times New Roman" w:cs="Times New Roman"/>
        </w:rPr>
        <w:t>和</w:t>
      </w:r>
      <w:r>
        <w:rPr>
          <w:rFonts w:ascii="Cambria Math" w:hAnsi="Cambria Math" w:cs="Cambria Math"/>
        </w:rPr>
        <w:t>③</w:t>
      </w:r>
      <w:r w:rsidR="005B1E6B">
        <w:rPr>
          <w:rFonts w:ascii="Times New Roman" w:hAnsi="Times New Roman" w:cs="Times New Roman" w:hint="eastAsia"/>
        </w:rPr>
        <w:t xml:space="preserve">        </w:t>
      </w:r>
      <w:r>
        <w:rPr>
          <w:rFonts w:ascii="Times New Roman" w:hAnsi="Times New Roman" w:cs="Times New Roman"/>
        </w:rPr>
        <w:t>B</w:t>
      </w:r>
      <w:r w:rsidR="005B1E6B">
        <w:rPr>
          <w:rFonts w:ascii="Times New Roman" w:hAnsi="Times New Roman" w:cs="Times New Roman" w:hint="eastAsia"/>
        </w:rPr>
        <w:t>．</w:t>
      </w:r>
      <w:r>
        <w:rPr>
          <w:rFonts w:ascii="Cambria Math" w:hAnsi="Cambria Math" w:cs="Cambria Math"/>
        </w:rPr>
        <w:t>③②</w:t>
      </w:r>
      <w:r>
        <w:rPr>
          <w:rFonts w:ascii="Times New Roman" w:hAnsi="Times New Roman" w:cs="Times New Roman"/>
        </w:rPr>
        <w:t>和</w:t>
      </w:r>
      <w:r>
        <w:rPr>
          <w:rFonts w:ascii="Cambria Math" w:hAnsi="Cambria Math" w:cs="Cambria Math"/>
        </w:rPr>
        <w:t>①</w:t>
      </w:r>
      <w:r>
        <w:rPr>
          <w:rFonts w:ascii="Times New Roman" w:hAnsi="Times New Roman" w:cs="Times New Roman" w:hint="eastAsia"/>
        </w:rPr>
        <w:t xml:space="preserve">    </w:t>
      </w:r>
      <w:r w:rsidR="005B1E6B">
        <w:rPr>
          <w:rFonts w:ascii="Times New Roman" w:hAnsi="Times New Roman" w:cs="Times New Roman" w:hint="eastAsia"/>
        </w:rPr>
        <w:t xml:space="preserve">  </w:t>
      </w:r>
      <w:r>
        <w:rPr>
          <w:rFonts w:ascii="Times New Roman" w:hAnsi="Times New Roman" w:cs="Times New Roman" w:hint="eastAsia"/>
        </w:rPr>
        <w:t xml:space="preserve">   </w:t>
      </w:r>
      <w:r>
        <w:rPr>
          <w:rFonts w:ascii="Times New Roman" w:hAnsi="Times New Roman" w:cs="Times New Roman"/>
        </w:rPr>
        <w:t>C</w:t>
      </w:r>
      <w:r w:rsidR="005B1E6B">
        <w:rPr>
          <w:rFonts w:ascii="Times New Roman" w:hAnsi="Times New Roman" w:cs="Times New Roman" w:hint="eastAsia"/>
        </w:rPr>
        <w:t>．</w:t>
      </w:r>
      <w:r>
        <w:rPr>
          <w:rFonts w:ascii="Cambria Math" w:hAnsi="Cambria Math" w:cs="Cambria Math"/>
        </w:rPr>
        <w:t>②③</w:t>
      </w:r>
      <w:r>
        <w:rPr>
          <w:rFonts w:ascii="Times New Roman" w:hAnsi="Times New Roman" w:cs="Times New Roman"/>
        </w:rPr>
        <w:t>和</w:t>
      </w:r>
      <w:r>
        <w:rPr>
          <w:rFonts w:ascii="Cambria Math" w:hAnsi="Cambria Math" w:cs="Cambria Math"/>
        </w:rPr>
        <w:t>①</w:t>
      </w:r>
      <w:r w:rsidR="005B1E6B">
        <w:rPr>
          <w:rFonts w:ascii="Times New Roman" w:hAnsi="Times New Roman" w:cs="Times New Roman" w:hint="eastAsia"/>
        </w:rPr>
        <w:t xml:space="preserve"> </w:t>
      </w:r>
      <w:r>
        <w:rPr>
          <w:rFonts w:ascii="Times New Roman" w:hAnsi="Times New Roman" w:cs="Times New Roman" w:hint="eastAsia"/>
        </w:rPr>
        <w:t xml:space="preserve"> </w:t>
      </w:r>
      <w:r w:rsidR="005B1E6B">
        <w:rPr>
          <w:rFonts w:ascii="Times New Roman" w:hAnsi="Times New Roman" w:cs="Times New Roman" w:hint="eastAsia"/>
        </w:rPr>
        <w:t xml:space="preserve"> </w:t>
      </w:r>
      <w:r>
        <w:rPr>
          <w:rFonts w:ascii="Times New Roman" w:hAnsi="Times New Roman" w:cs="Times New Roman" w:hint="eastAsia"/>
        </w:rPr>
        <w:t xml:space="preserve">      </w:t>
      </w:r>
      <w:r>
        <w:rPr>
          <w:rFonts w:ascii="Times New Roman" w:hAnsi="Times New Roman" w:cs="Times New Roman"/>
        </w:rPr>
        <w:t>D</w:t>
      </w:r>
      <w:r w:rsidR="005B1E6B">
        <w:rPr>
          <w:rFonts w:ascii="Times New Roman" w:hAnsi="Times New Roman" w:cs="Times New Roman" w:hint="eastAsia"/>
        </w:rPr>
        <w:t>．</w:t>
      </w:r>
      <w:r>
        <w:rPr>
          <w:rFonts w:ascii="Cambria Math" w:hAnsi="Cambria Math" w:cs="Cambria Math"/>
        </w:rPr>
        <w:t>③①</w:t>
      </w:r>
      <w:r>
        <w:rPr>
          <w:rFonts w:ascii="Times New Roman" w:hAnsi="Times New Roman" w:cs="Times New Roman"/>
        </w:rPr>
        <w:t>和</w:t>
      </w:r>
      <w:r>
        <w:rPr>
          <w:rFonts w:ascii="Cambria Math" w:hAnsi="Cambria Math" w:cs="Cambria Math"/>
        </w:rPr>
        <w:t>②</w:t>
      </w:r>
    </w:p>
    <w:p w14:paraId="485334AD" w14:textId="3C527144" w:rsidR="00E24EEC" w:rsidRDefault="00000000" w:rsidP="005B1E6B">
      <w:pPr>
        <w:pStyle w:val="ABCD"/>
        <w:adjustRightInd w:val="0"/>
        <w:snapToGrid w:val="0"/>
        <w:spacing w:line="312" w:lineRule="auto"/>
        <w:ind w:leftChars="200" w:left="1263" w:firstLineChars="0"/>
        <w:outlineLvl w:val="9"/>
        <w:rPr>
          <w:rFonts w:ascii="Times New Roman" w:hAnsi="Times New Roman" w:cs="Times New Roman"/>
        </w:rPr>
      </w:pPr>
      <w:r>
        <w:t>【答案】</w:t>
      </w:r>
      <w:r>
        <w:rPr>
          <w:rFonts w:ascii="Times New Roman" w:hAnsi="Times New Roman" w:cs="Times New Roman"/>
        </w:rPr>
        <w:t>B</w:t>
      </w:r>
    </w:p>
    <w:p w14:paraId="3B18B9BF" w14:textId="38EAD143" w:rsidR="00E24EEC" w:rsidRDefault="005B1E6B" w:rsidP="005B1E6B">
      <w:pPr>
        <w:pStyle w:val="a7"/>
        <w:adjustRightInd w:val="0"/>
        <w:snapToGrid w:val="0"/>
        <w:spacing w:line="312" w:lineRule="auto"/>
        <w:ind w:leftChars="32" w:left="397" w:hangingChars="150" w:hanging="330"/>
        <w:outlineLvl w:val="9"/>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如图所示，一段长方体形导电材料，左右两端面的边长都为</w:t>
      </w:r>
      <w:r>
        <w:rPr>
          <w:rFonts w:ascii="Times New Roman" w:hAnsi="Times New Roman" w:cs="Times New Roman"/>
          <w:i/>
          <w:iCs/>
        </w:rPr>
        <w:t>a</w:t>
      </w:r>
      <w:r>
        <w:rPr>
          <w:rFonts w:ascii="Times New Roman" w:hAnsi="Times New Roman" w:cs="Times New Roman"/>
        </w:rPr>
        <w:t>和</w:t>
      </w:r>
      <w:r>
        <w:rPr>
          <w:rFonts w:ascii="Times New Roman" w:hAnsi="Times New Roman" w:cs="Times New Roman"/>
          <w:i/>
          <w:iCs/>
        </w:rPr>
        <w:t>b</w:t>
      </w:r>
      <w:r>
        <w:rPr>
          <w:rFonts w:ascii="Times New Roman" w:hAnsi="Times New Roman" w:cs="Times New Roman"/>
        </w:rPr>
        <w:t>，内有带电荷量为</w:t>
      </w:r>
      <w:r>
        <w:rPr>
          <w:rFonts w:ascii="Times New Roman" w:hAnsi="Times New Roman" w:cs="Times New Roman"/>
          <w:i/>
          <w:iCs/>
        </w:rPr>
        <w:t>q</w:t>
      </w:r>
      <w:r>
        <w:rPr>
          <w:rFonts w:ascii="Times New Roman" w:hAnsi="Times New Roman" w:cs="Times New Roman"/>
        </w:rPr>
        <w:t>的某种自由运动电荷</w:t>
      </w:r>
      <w:r>
        <w:rPr>
          <w:rFonts w:ascii="Times New Roman" w:hAnsi="Times New Roman" w:cs="Times New Roman" w:hint="eastAsia"/>
        </w:rPr>
        <w:t>．</w:t>
      </w:r>
      <w:r>
        <w:rPr>
          <w:rFonts w:ascii="Times New Roman" w:hAnsi="Times New Roman" w:cs="Times New Roman"/>
        </w:rPr>
        <w:t>导电材料置于方向垂直于其前表面向里的匀强磁场中，内部磁感应强度大小为</w:t>
      </w:r>
      <w:r>
        <w:rPr>
          <w:rFonts w:ascii="Times New Roman" w:hAnsi="Times New Roman" w:cs="Times New Roman"/>
          <w:i/>
          <w:iCs/>
        </w:rPr>
        <w:t>B</w:t>
      </w:r>
      <w:r>
        <w:rPr>
          <w:rFonts w:ascii="Times New Roman" w:hAnsi="Times New Roman" w:cs="Times New Roman" w:hint="eastAsia"/>
        </w:rPr>
        <w:t>．</w:t>
      </w:r>
      <w:r>
        <w:rPr>
          <w:rFonts w:ascii="Times New Roman" w:hAnsi="Times New Roman" w:cs="Times New Roman"/>
        </w:rPr>
        <w:t>当通以从左到右的稳恒电流</w:t>
      </w:r>
      <w:r>
        <w:rPr>
          <w:rFonts w:ascii="Times New Roman" w:hAnsi="Times New Roman" w:cs="Times New Roman"/>
          <w:i/>
          <w:iCs/>
        </w:rPr>
        <w:t>I</w:t>
      </w:r>
      <w:r>
        <w:rPr>
          <w:rFonts w:ascii="Times New Roman" w:hAnsi="Times New Roman" w:cs="Times New Roman"/>
        </w:rPr>
        <w:t>时，测得导电材料上、下表面之间的电压为</w:t>
      </w:r>
      <w:r>
        <w:rPr>
          <w:rFonts w:ascii="Times New Roman" w:hAnsi="Times New Roman" w:cs="Times New Roman"/>
          <w:i/>
          <w:iCs/>
        </w:rPr>
        <w:t>U</w:t>
      </w:r>
      <w:r>
        <w:rPr>
          <w:rFonts w:ascii="Times New Roman" w:hAnsi="Times New Roman" w:cs="Times New Roman"/>
        </w:rPr>
        <w:t>，且上表面的电势比下表面的低</w:t>
      </w:r>
      <w:r>
        <w:rPr>
          <w:rFonts w:ascii="Times New Roman" w:hAnsi="Times New Roman" w:cs="Times New Roman"/>
        </w:rPr>
        <w:t>.</w:t>
      </w:r>
      <w:r>
        <w:rPr>
          <w:rFonts w:ascii="Times New Roman" w:hAnsi="Times New Roman" w:cs="Times New Roman"/>
        </w:rPr>
        <w:t>由此可得该导电材料单位体积内自由运动电荷数及自由运动电荷的正负分别为</w:t>
      </w:r>
    </w:p>
    <w:p w14:paraId="3491310B" w14:textId="484B38AA" w:rsidR="00EE6B72" w:rsidRDefault="00EE6B72" w:rsidP="005B1E6B">
      <w:pPr>
        <w:pStyle w:val="a7"/>
        <w:adjustRightInd w:val="0"/>
        <w:snapToGrid w:val="0"/>
        <w:spacing w:line="312" w:lineRule="auto"/>
        <w:ind w:leftChars="100" w:left="650" w:hanging="440"/>
        <w:jc w:val="center"/>
        <w:outlineLvl w:val="9"/>
        <w:rPr>
          <w:rFonts w:ascii="Times New Roman" w:hAnsi="Times New Roman" w:cs="Times New Roman"/>
        </w:rPr>
      </w:pPr>
      <w:r>
        <w:rPr>
          <w:rFonts w:ascii="Times New Roman" w:hAnsi="Times New Roman" w:cs="Times New Roman"/>
          <w:noProof/>
        </w:rPr>
        <w:drawing>
          <wp:inline distT="0" distB="0" distL="0" distR="0" wp14:anchorId="08C9AC46" wp14:editId="3BE2BD17">
            <wp:extent cx="1511935" cy="971550"/>
            <wp:effectExtent l="0" t="0" r="0" b="0"/>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511935" cy="971550"/>
                    </a:xfrm>
                    <a:prstGeom prst="rect">
                      <a:avLst/>
                    </a:prstGeom>
                  </pic:spPr>
                </pic:pic>
              </a:graphicData>
            </a:graphic>
          </wp:inline>
        </w:drawing>
      </w:r>
    </w:p>
    <w:p w14:paraId="50CFA515" w14:textId="16091BB2" w:rsidR="00E24EEC" w:rsidRDefault="00000000" w:rsidP="005B1E6B">
      <w:pPr>
        <w:pStyle w:val="ABCD"/>
        <w:tabs>
          <w:tab w:val="clear" w:pos="420"/>
          <w:tab w:val="clear" w:pos="683"/>
          <w:tab w:val="left" w:pos="223"/>
        </w:tabs>
        <w:adjustRightInd w:val="0"/>
        <w:snapToGrid w:val="0"/>
        <w:spacing w:line="312" w:lineRule="auto"/>
        <w:ind w:leftChars="208" w:left="877" w:hangingChars="200" w:hanging="440"/>
        <w:jc w:val="left"/>
        <w:outlineLvl w:val="9"/>
        <w:rPr>
          <w:rFonts w:ascii="Times New Roman" w:hAnsi="Times New Roman" w:cs="Times New Roman"/>
        </w:rPr>
      </w:pPr>
      <w:r>
        <w:rPr>
          <w:rFonts w:ascii="Times New Roman" w:hAnsi="Times New Roman" w:cs="Times New Roman"/>
        </w:rPr>
        <w:t>A</w:t>
      </w:r>
      <w:r w:rsidR="005B1E6B">
        <w:rPr>
          <w:rFonts w:ascii="Times New Roman" w:hAnsi="Times New Roman" w:cs="Times New Roman" w:hint="eastAsia"/>
        </w:rPr>
        <w:t>．</w:t>
      </w:r>
      <w:r>
        <w:rPr>
          <w:rFonts w:ascii="Times New Roman" w:hAnsi="Times New Roman" w:cs="Times New Roman"/>
          <w:position w:val="-28"/>
        </w:rPr>
        <w:object w:dxaOrig="780" w:dyaOrig="660" w14:anchorId="045613EC">
          <v:shape id="_x0000_i1030" type="#_x0000_t75" style="width:38.65pt;height:33.4pt" o:ole="">
            <v:imagedata r:id="rId22" o:title=""/>
          </v:shape>
          <o:OLEObject Type="Embed" ProgID="Equation.DSMT4" ShapeID="_x0000_i1030" DrawAspect="Content" ObjectID="_1801037420" r:id="rId23"/>
        </w:object>
      </w:r>
      <w:r>
        <w:rPr>
          <w:rFonts w:ascii="Times New Roman" w:hAnsi="Times New Roman" w:cs="Times New Roman"/>
        </w:rPr>
        <w:t>，负</w:t>
      </w:r>
      <w:r>
        <w:rPr>
          <w:rFonts w:ascii="Times New Roman" w:hAnsi="Times New Roman" w:cs="Times New Roman"/>
        </w:rPr>
        <w:t xml:space="preserve">       B</w:t>
      </w:r>
      <w:r w:rsidR="005B1E6B">
        <w:rPr>
          <w:rFonts w:ascii="Times New Roman" w:hAnsi="Times New Roman" w:cs="Times New Roman" w:hint="eastAsia"/>
        </w:rPr>
        <w:t>．</w:t>
      </w:r>
      <w:r>
        <w:rPr>
          <w:rFonts w:ascii="Times New Roman" w:hAnsi="Times New Roman" w:cs="Times New Roman"/>
          <w:position w:val="-28"/>
        </w:rPr>
        <w:object w:dxaOrig="780" w:dyaOrig="660" w14:anchorId="75470492">
          <v:shape id="_x0000_i1031" type="#_x0000_t75" style="width:38.65pt;height:33.4pt" o:ole="">
            <v:imagedata r:id="rId22" o:title=""/>
          </v:shape>
          <o:OLEObject Type="Embed" ProgID="Equation.DSMT4" ShapeID="_x0000_i1031" DrawAspect="Content" ObjectID="_1801037421" r:id="rId24"/>
        </w:object>
      </w:r>
      <w:r>
        <w:rPr>
          <w:rFonts w:ascii="Times New Roman" w:hAnsi="Times New Roman" w:cs="Times New Roman"/>
        </w:rPr>
        <w:t>，正</w:t>
      </w:r>
      <w:r w:rsidR="00EE6B72">
        <w:rPr>
          <w:rFonts w:ascii="Times New Roman" w:hAnsi="Times New Roman" w:cs="Times New Roman" w:hint="eastAsia"/>
        </w:rPr>
        <w:t xml:space="preserve">       </w:t>
      </w:r>
      <w:r>
        <w:rPr>
          <w:rFonts w:ascii="Times New Roman" w:hAnsi="Times New Roman" w:cs="Times New Roman"/>
        </w:rPr>
        <w:t>C</w:t>
      </w:r>
      <w:r w:rsidR="005B1E6B">
        <w:rPr>
          <w:rFonts w:ascii="Times New Roman" w:hAnsi="Times New Roman" w:cs="Times New Roman" w:hint="eastAsia"/>
        </w:rPr>
        <w:t>．</w:t>
      </w:r>
      <w:r>
        <w:rPr>
          <w:rFonts w:ascii="Times New Roman" w:hAnsi="Times New Roman" w:cs="Times New Roman"/>
          <w:position w:val="-28"/>
        </w:rPr>
        <w:object w:dxaOrig="760" w:dyaOrig="660" w14:anchorId="40874BF3">
          <v:shape id="_x0000_i1032" type="#_x0000_t75" alt="" style="width:38.25pt;height:33.4pt" o:ole="">
            <v:imagedata r:id="rId25" o:title=""/>
          </v:shape>
          <o:OLEObject Type="Embed" ProgID="Equation.DSMT4" ShapeID="_x0000_i1032" DrawAspect="Content" ObjectID="_1801037422" r:id="rId26"/>
        </w:object>
      </w:r>
      <w:r>
        <w:rPr>
          <w:rFonts w:ascii="Times New Roman" w:hAnsi="Times New Roman" w:cs="Times New Roman"/>
        </w:rPr>
        <w:t>，负</w:t>
      </w:r>
      <w:r>
        <w:rPr>
          <w:rFonts w:ascii="Times New Roman" w:hAnsi="Times New Roman" w:cs="Times New Roman"/>
        </w:rPr>
        <w:t xml:space="preserve">       D</w:t>
      </w:r>
      <w:r w:rsidR="005B1E6B">
        <w:rPr>
          <w:rFonts w:ascii="Times New Roman" w:hAnsi="Times New Roman" w:cs="Times New Roman" w:hint="eastAsia"/>
        </w:rPr>
        <w:t>．</w:t>
      </w:r>
      <w:r>
        <w:rPr>
          <w:rFonts w:ascii="Times New Roman" w:hAnsi="Times New Roman" w:cs="Times New Roman"/>
          <w:position w:val="-28"/>
        </w:rPr>
        <w:object w:dxaOrig="760" w:dyaOrig="660" w14:anchorId="21798D4F">
          <v:shape id="_x0000_i1033" type="#_x0000_t75" style="width:38.25pt;height:33.4pt" o:ole="">
            <v:imagedata r:id="rId25" o:title=""/>
          </v:shape>
          <o:OLEObject Type="Embed" ProgID="Equation.DSMT4" ShapeID="_x0000_i1033" DrawAspect="Content" ObjectID="_1801037423" r:id="rId27"/>
        </w:object>
      </w:r>
      <w:r>
        <w:rPr>
          <w:rFonts w:ascii="Times New Roman" w:hAnsi="Times New Roman" w:cs="Times New Roman"/>
        </w:rPr>
        <w:t>，正</w:t>
      </w:r>
    </w:p>
    <w:p w14:paraId="48FD09CB" w14:textId="5CAC8A92" w:rsidR="00E24EEC" w:rsidRDefault="00000000" w:rsidP="005B1E6B">
      <w:pPr>
        <w:pStyle w:val="a7"/>
        <w:adjustRightInd w:val="0"/>
        <w:snapToGrid w:val="0"/>
        <w:spacing w:line="312" w:lineRule="auto"/>
        <w:ind w:leftChars="200" w:left="860" w:hanging="440"/>
        <w:outlineLvl w:val="9"/>
        <w:rPr>
          <w:rFonts w:ascii="Times New Roman" w:hAnsi="Times New Roman" w:cs="Times New Roman"/>
        </w:rPr>
      </w:pPr>
      <w:r>
        <w:t>【答案】</w:t>
      </w:r>
      <w:r>
        <w:rPr>
          <w:rFonts w:ascii="Times New Roman" w:hAnsi="Times New Roman" w:cs="Times New Roman"/>
        </w:rPr>
        <w:t>C</w:t>
      </w:r>
    </w:p>
    <w:p w14:paraId="2E6D918E" w14:textId="5DDCC9EB" w:rsidR="00E24EEC" w:rsidRDefault="00000000" w:rsidP="005B1E6B">
      <w:pPr>
        <w:pStyle w:val="a6"/>
        <w:adjustRightInd w:val="0"/>
        <w:snapToGrid w:val="0"/>
        <w:spacing w:line="312" w:lineRule="auto"/>
        <w:ind w:left="440" w:hanging="440"/>
        <w:outlineLvl w:val="9"/>
        <w:rPr>
          <w:rFonts w:ascii="黑体" w:eastAsia="黑体" w:hAnsi="黑体" w:cs="黑体" w:hint="eastAsia"/>
        </w:rPr>
      </w:pPr>
      <w:r>
        <w:rPr>
          <w:rFonts w:ascii="黑体" w:eastAsia="黑体" w:hAnsi="黑体" w:cs="黑体" w:hint="eastAsia"/>
        </w:rPr>
        <w:t>二、非选择题</w:t>
      </w:r>
      <w:r w:rsidR="001C55DB">
        <w:rPr>
          <w:rFonts w:ascii="黑体" w:eastAsia="黑体" w:hAnsi="黑体" w:cs="黑体" w:hint="eastAsia"/>
        </w:rPr>
        <w:t>（</w:t>
      </w:r>
      <w:r>
        <w:rPr>
          <w:rFonts w:ascii="黑体" w:eastAsia="黑体" w:hAnsi="黑体" w:cs="黑体" w:hint="eastAsia"/>
        </w:rPr>
        <w:t>本大题共4小题，共68分</w:t>
      </w:r>
      <w:r w:rsidR="001C55DB">
        <w:rPr>
          <w:rFonts w:ascii="黑体" w:eastAsia="黑体" w:hAnsi="黑体" w:cs="黑体" w:hint="eastAsia"/>
        </w:rPr>
        <w:t>）</w:t>
      </w:r>
    </w:p>
    <w:p w14:paraId="3C75C223" w14:textId="191CB37F" w:rsidR="00E24EEC" w:rsidRDefault="005B1E6B" w:rsidP="005B1E6B">
      <w:pPr>
        <w:pStyle w:val="a7"/>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rPr>
        <w:t>．</w:t>
      </w:r>
      <w:r w:rsidR="001C55DB">
        <w:rPr>
          <w:rFonts w:ascii="Times New Roman" w:hAnsi="Times New Roman" w:cs="Times New Roman"/>
        </w:rPr>
        <w:t>（</w:t>
      </w:r>
      <w:r>
        <w:rPr>
          <w:rFonts w:ascii="Times New Roman" w:hAnsi="Times New Roman" w:cs="Times New Roman"/>
        </w:rPr>
        <w:t>19</w:t>
      </w:r>
      <w:r>
        <w:rPr>
          <w:rFonts w:ascii="Times New Roman" w:hAnsi="Times New Roman" w:cs="Times New Roman"/>
        </w:rPr>
        <w:t>分</w:t>
      </w:r>
      <w:r w:rsidR="001C55DB">
        <w:rPr>
          <w:rFonts w:ascii="Times New Roman" w:hAnsi="Times New Roman" w:cs="Times New Roman"/>
        </w:rPr>
        <w:t>）（</w:t>
      </w:r>
      <w:r>
        <w:rPr>
          <w:rFonts w:ascii="Times New Roman" w:hAnsi="Times New Roman" w:cs="Times New Roman"/>
        </w:rPr>
        <w:t>1</w:t>
      </w:r>
      <w:r w:rsidR="001C55DB">
        <w:rPr>
          <w:rFonts w:ascii="Times New Roman" w:hAnsi="Times New Roman" w:cs="Times New Roman"/>
        </w:rPr>
        <w:t>）</w:t>
      </w:r>
      <w:r>
        <w:rPr>
          <w:rFonts w:ascii="Times New Roman" w:hAnsi="Times New Roman" w:cs="Times New Roman"/>
        </w:rPr>
        <w:t>我国舰载飞机在</w:t>
      </w:r>
      <w:r>
        <w:rPr>
          <w:rFonts w:ascii="Times New Roman" w:hAnsi="Times New Roman" w:cs="Times New Roman"/>
        </w:rPr>
        <w:t>“</w:t>
      </w:r>
      <w:r>
        <w:rPr>
          <w:rFonts w:ascii="Times New Roman" w:hAnsi="Times New Roman" w:cs="Times New Roman"/>
        </w:rPr>
        <w:t>辽宁舰</w:t>
      </w:r>
      <w:r>
        <w:rPr>
          <w:rFonts w:ascii="Times New Roman" w:hAnsi="Times New Roman" w:cs="Times New Roman"/>
        </w:rPr>
        <w:t>”</w:t>
      </w:r>
      <w:r>
        <w:rPr>
          <w:rFonts w:ascii="Times New Roman" w:hAnsi="Times New Roman" w:cs="Times New Roman"/>
        </w:rPr>
        <w:t>上成功着舰后，某课外活动小组对舰载飞机利用阻拦索着舰的力学问题很感兴趣</w:t>
      </w:r>
      <w:r>
        <w:rPr>
          <w:rFonts w:ascii="Times New Roman" w:hAnsi="Times New Roman" w:cs="Times New Roman" w:hint="eastAsia"/>
        </w:rPr>
        <w:t>．</w:t>
      </w:r>
      <w:r>
        <w:rPr>
          <w:rFonts w:ascii="Times New Roman" w:hAnsi="Times New Roman" w:cs="Times New Roman"/>
        </w:rPr>
        <w:t>他们找来了木板、钢球、铁钉、橡皮条以及墨水，制作了如图甲所示的装置，准备定量研究钢球在橡皮条阻拦下前进的距离与被阻拦前速率的关系</w:t>
      </w:r>
      <w:r>
        <w:rPr>
          <w:rFonts w:ascii="Times New Roman" w:hAnsi="Times New Roman" w:cs="Times New Roman" w:hint="eastAsia"/>
        </w:rPr>
        <w:t>．</w:t>
      </w:r>
      <w:r>
        <w:rPr>
          <w:rFonts w:ascii="Times New Roman" w:hAnsi="Times New Roman" w:cs="Times New Roman"/>
        </w:rPr>
        <w:t>要达到实验目的，需直接测量的物理量是钢球由静止释放时的</w:t>
      </w:r>
      <w:r>
        <w:rPr>
          <w:rFonts w:ascii="Times New Roman" w:hAnsi="Times New Roman" w:cs="Times New Roman"/>
          <w:u w:val="single"/>
        </w:rPr>
        <w:t xml:space="preserve">　　　</w:t>
      </w:r>
      <w:r>
        <w:rPr>
          <w:rFonts w:ascii="Times New Roman" w:hAnsi="Times New Roman" w:cs="Times New Roman"/>
        </w:rPr>
        <w:t>和在橡皮条阻拦下前进的距离，还必须增加的一种实验器材是</w:t>
      </w:r>
      <w:r>
        <w:rPr>
          <w:rFonts w:ascii="Times New Roman" w:hAnsi="Times New Roman" w:cs="Times New Roman"/>
          <w:u w:val="single"/>
        </w:rPr>
        <w:t xml:space="preserve">　　　　</w:t>
      </w:r>
      <w:r>
        <w:rPr>
          <w:rFonts w:ascii="Times New Roman" w:hAnsi="Times New Roman" w:cs="Times New Roman" w:hint="eastAsia"/>
        </w:rPr>
        <w:t>．</w:t>
      </w:r>
      <w:r>
        <w:rPr>
          <w:rFonts w:ascii="Times New Roman" w:hAnsi="Times New Roman" w:cs="Times New Roman"/>
        </w:rPr>
        <w:t>忽略钢球所受的摩擦力和空气阻力，重力加速度已知，根据</w:t>
      </w:r>
      <w:r>
        <w:rPr>
          <w:rFonts w:ascii="Times New Roman" w:hAnsi="Times New Roman" w:cs="Times New Roman"/>
          <w:u w:val="single"/>
        </w:rPr>
        <w:t xml:space="preserve">　　　　</w:t>
      </w:r>
      <w:r>
        <w:rPr>
          <w:rFonts w:ascii="Times New Roman" w:hAnsi="Times New Roman" w:cs="Times New Roman"/>
        </w:rPr>
        <w:t>定律</w:t>
      </w:r>
      <m:oMath>
        <m:r>
          <m:rPr>
            <m:sty m:val="p"/>
          </m:rPr>
          <w:rPr>
            <w:rFonts w:ascii="Cambria Math" w:hAnsi="Cambria Math" w:cs="Times New Roman"/>
          </w:rPr>
          <m:t>（</m:t>
        </m:r>
      </m:oMath>
      <w:r>
        <w:rPr>
          <w:rFonts w:ascii="Times New Roman" w:hAnsi="Times New Roman" w:cs="Times New Roman"/>
        </w:rPr>
        <w:t>定理</w:t>
      </w:r>
      <m:oMath>
        <m:r>
          <m:rPr>
            <m:sty m:val="p"/>
          </m:rPr>
          <w:rPr>
            <w:rFonts w:ascii="Cambria Math" w:hAnsi="Cambria Math" w:cs="Times New Roman"/>
          </w:rPr>
          <m:t>）</m:t>
        </m:r>
      </m:oMath>
      <w:r>
        <w:rPr>
          <w:rFonts w:ascii="Times New Roman" w:hAnsi="Times New Roman" w:cs="Times New Roman"/>
        </w:rPr>
        <w:t>，可得到钢球被阻拦前的速率</w:t>
      </w:r>
      <w:r>
        <w:rPr>
          <w:rFonts w:ascii="Times New Roman" w:hAnsi="Times New Roman" w:cs="Times New Roman" w:hint="eastAsia"/>
        </w:rPr>
        <w:t>．</w:t>
      </w:r>
    </w:p>
    <w:p w14:paraId="0CA5927B" w14:textId="4A5AEA87" w:rsidR="00E24EEC" w:rsidRDefault="00000000" w:rsidP="005B1E6B">
      <w:pPr>
        <w:pStyle w:val="1"/>
        <w:adjustRightInd w:val="0"/>
        <w:snapToGrid w:val="0"/>
        <w:spacing w:line="312" w:lineRule="auto"/>
        <w:ind w:left="440" w:hangingChars="200" w:hanging="440"/>
        <w:jc w:val="center"/>
        <w:rPr>
          <w:rFonts w:ascii="Times New Roman" w:hAnsi="Times New Roman" w:cs="Times New Roman"/>
        </w:rPr>
      </w:pPr>
      <w:r>
        <w:rPr>
          <w:rFonts w:ascii="Times New Roman" w:hAnsi="Times New Roman" w:cs="Times New Roman"/>
          <w:noProof/>
        </w:rPr>
        <w:drawing>
          <wp:inline distT="0" distB="0" distL="0" distR="0" wp14:anchorId="4F2ED5FB" wp14:editId="19F4407E">
            <wp:extent cx="2267585" cy="827405"/>
            <wp:effectExtent l="0" t="0" r="0" b="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2268000" cy="828000"/>
                    </a:xfrm>
                    <a:prstGeom prst="rect">
                      <a:avLst/>
                    </a:prstGeom>
                  </pic:spPr>
                </pic:pic>
              </a:graphicData>
            </a:graphic>
          </wp:inline>
        </w:drawing>
      </w:r>
    </w:p>
    <w:p w14:paraId="29C76F6C" w14:textId="18A456E3" w:rsidR="00EE6B72" w:rsidRDefault="001C55DB" w:rsidP="005B1E6B">
      <w:pPr>
        <w:pStyle w:val="a7"/>
        <w:tabs>
          <w:tab w:val="clear" w:pos="4989"/>
          <w:tab w:val="left" w:pos="4768"/>
        </w:tabs>
        <w:adjustRightInd w:val="0"/>
        <w:snapToGrid w:val="0"/>
        <w:spacing w:line="312" w:lineRule="auto"/>
        <w:ind w:leftChars="200" w:left="420" w:firstLineChars="0" w:firstLine="0"/>
        <w:outlineLvl w:val="9"/>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）某同学对有故障的电热毯进行探究</w:t>
      </w:r>
      <w:r w:rsidR="00445AB0">
        <w:rPr>
          <w:rFonts w:ascii="Times New Roman" w:hAnsi="Times New Roman" w:cs="Times New Roman" w:hint="eastAsia"/>
        </w:rPr>
        <w:t>．</w:t>
      </w:r>
      <w:r>
        <w:rPr>
          <w:rFonts w:ascii="Times New Roman" w:hAnsi="Times New Roman" w:cs="Times New Roman"/>
        </w:rPr>
        <w:t>图乙是电热毯的电路示意图，其中电热线和导线通过金属接线片连接</w:t>
      </w:r>
      <w:r w:rsidR="00445AB0">
        <w:rPr>
          <w:rFonts w:ascii="Times New Roman" w:hAnsi="Times New Roman" w:cs="Times New Roman" w:hint="eastAsia"/>
        </w:rPr>
        <w:t>．</w:t>
      </w:r>
      <w:r>
        <w:rPr>
          <w:rFonts w:ascii="Times New Roman" w:hAnsi="Times New Roman" w:cs="Times New Roman"/>
        </w:rPr>
        <w:t>图丙为测试电路实物图，</w:t>
      </w:r>
      <w:r>
        <w:rPr>
          <w:rFonts w:ascii="Times New Roman" w:hAnsi="Times New Roman" w:cs="Times New Roman"/>
          <w:i/>
          <w:iCs/>
        </w:rPr>
        <w:t>A</w:t>
      </w:r>
      <w:r>
        <w:rPr>
          <w:rFonts w:ascii="Times New Roman" w:hAnsi="Times New Roman" w:cs="Times New Roman"/>
        </w:rPr>
        <w:t>、</w:t>
      </w:r>
      <w:r>
        <w:rPr>
          <w:rFonts w:ascii="Times New Roman" w:hAnsi="Times New Roman" w:cs="Times New Roman"/>
          <w:i/>
          <w:iCs/>
        </w:rPr>
        <w:t>B</w:t>
      </w:r>
      <w:r>
        <w:rPr>
          <w:rFonts w:ascii="Times New Roman" w:hAnsi="Times New Roman" w:cs="Times New Roman"/>
        </w:rPr>
        <w:t>为测试表笔，电压表内阻很大，可视为理想电表</w:t>
      </w:r>
      <w:r w:rsidR="00445AB0">
        <w:rPr>
          <w:rFonts w:ascii="Times New Roman" w:hAnsi="Times New Roman" w:cs="Times New Roman" w:hint="eastAsia"/>
        </w:rPr>
        <w:t>．</w:t>
      </w:r>
    </w:p>
    <w:p w14:paraId="0C62A790" w14:textId="630A49B7" w:rsidR="00E24EEC" w:rsidRDefault="00EE6B72" w:rsidP="005B1E6B">
      <w:pPr>
        <w:pStyle w:val="a7"/>
        <w:tabs>
          <w:tab w:val="clear" w:pos="4989"/>
          <w:tab w:val="left" w:pos="4768"/>
        </w:tabs>
        <w:adjustRightInd w:val="0"/>
        <w:snapToGrid w:val="0"/>
        <w:spacing w:line="312" w:lineRule="auto"/>
        <w:ind w:leftChars="200" w:left="860" w:hanging="440"/>
        <w:jc w:val="center"/>
        <w:outlineLvl w:val="9"/>
        <w:rPr>
          <w:rFonts w:ascii="Times New Roman" w:hAnsi="Times New Roman" w:cs="Times New Roman"/>
        </w:rPr>
      </w:pPr>
      <w:r>
        <w:rPr>
          <w:rFonts w:ascii="Times New Roman" w:hAnsi="Times New Roman" w:cs="Times New Roman"/>
          <w:noProof/>
        </w:rPr>
        <w:drawing>
          <wp:inline distT="0" distB="0" distL="0" distR="0" wp14:anchorId="63EF41BA" wp14:editId="6CB9616C">
            <wp:extent cx="2015490" cy="1259840"/>
            <wp:effectExtent l="0" t="0" r="3810" b="0"/>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015490" cy="1259840"/>
                    </a:xfrm>
                    <a:prstGeom prst="rect">
                      <a:avLst/>
                    </a:prstGeom>
                  </pic:spPr>
                </pic:pic>
              </a:graphicData>
            </a:graphic>
          </wp:inline>
        </w:drawing>
      </w:r>
    </w:p>
    <w:p w14:paraId="2FEAD284" w14:textId="2DA745A0" w:rsidR="00EE6B72" w:rsidRDefault="00000000" w:rsidP="005B1E6B">
      <w:pPr>
        <w:pStyle w:val="a7"/>
        <w:adjustRightInd w:val="0"/>
        <w:snapToGrid w:val="0"/>
        <w:spacing w:line="312" w:lineRule="auto"/>
        <w:ind w:leftChars="208" w:left="877" w:hanging="440"/>
        <w:outlineLvl w:val="9"/>
        <w:rPr>
          <w:rFonts w:ascii="Times New Roman" w:hAnsi="Times New Roman" w:cs="Times New Roman"/>
        </w:rPr>
      </w:pPr>
      <w:r>
        <w:rPr>
          <w:rFonts w:ascii="Cambria Math" w:hAnsi="Cambria Math" w:cs="Cambria Math"/>
        </w:rPr>
        <w:t>①</w:t>
      </w:r>
      <w:r>
        <w:rPr>
          <w:rFonts w:ascii="Times New Roman" w:hAnsi="Times New Roman" w:cs="Times New Roman"/>
        </w:rPr>
        <w:t>请在虚线框中画出与图丙对应的电路图</w:t>
      </w:r>
      <w:r w:rsidR="00445AB0">
        <w:rPr>
          <w:rFonts w:ascii="Times New Roman" w:hAnsi="Times New Roman" w:cs="Times New Roman" w:hint="eastAsia"/>
        </w:rPr>
        <w:t>．</w:t>
      </w:r>
    </w:p>
    <w:p w14:paraId="0DBF68CA" w14:textId="6E14947C" w:rsidR="00E24EEC" w:rsidRDefault="00000000" w:rsidP="005B1E6B">
      <w:pPr>
        <w:pStyle w:val="a7"/>
        <w:adjustRightInd w:val="0"/>
        <w:snapToGrid w:val="0"/>
        <w:spacing w:line="312" w:lineRule="auto"/>
        <w:ind w:leftChars="208" w:left="877" w:hanging="440"/>
        <w:jc w:val="center"/>
        <w:outlineLvl w:val="9"/>
        <w:rPr>
          <w:rFonts w:ascii="Times New Roman" w:hAnsi="Times New Roman" w:cs="Times New Roman"/>
        </w:rPr>
      </w:pPr>
      <w:r>
        <w:rPr>
          <w:rFonts w:ascii="Times New Roman" w:hAnsi="Times New Roman" w:cs="Times New Roman"/>
          <w:noProof/>
        </w:rPr>
        <w:drawing>
          <wp:inline distT="0" distB="0" distL="0" distR="0" wp14:anchorId="55B20E68" wp14:editId="0F8D0593">
            <wp:extent cx="1655445" cy="1115695"/>
            <wp:effectExtent l="0" t="0" r="1905" b="8255"/>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655445" cy="1115695"/>
                    </a:xfrm>
                    <a:prstGeom prst="rect">
                      <a:avLst/>
                    </a:prstGeom>
                  </pic:spPr>
                </pic:pic>
              </a:graphicData>
            </a:graphic>
          </wp:inline>
        </w:drawing>
      </w:r>
      <w:r w:rsidR="00445AB0">
        <w:rPr>
          <w:rFonts w:ascii="Times New Roman" w:hAnsi="Times New Roman" w:cs="Times New Roman" w:hint="eastAsia"/>
        </w:rPr>
        <w:t xml:space="preserve">     </w:t>
      </w:r>
      <w:r w:rsidR="00EE6B72">
        <w:rPr>
          <w:rFonts w:ascii="Times New Roman" w:hAnsi="Times New Roman" w:cs="Times New Roman"/>
          <w:noProof/>
        </w:rPr>
        <w:drawing>
          <wp:inline distT="0" distB="0" distL="0" distR="0" wp14:anchorId="74A5C6D5" wp14:editId="16C9E220">
            <wp:extent cx="1655445" cy="1259840"/>
            <wp:effectExtent l="0" t="0" r="1905"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655445" cy="1259840"/>
                    </a:xfrm>
                    <a:prstGeom prst="rect">
                      <a:avLst/>
                    </a:prstGeom>
                  </pic:spPr>
                </pic:pic>
              </a:graphicData>
            </a:graphic>
          </wp:inline>
        </w:drawing>
      </w:r>
    </w:p>
    <w:p w14:paraId="6A8C5DBD" w14:textId="10828943" w:rsidR="00E24EEC" w:rsidRDefault="00000000" w:rsidP="005B1E6B">
      <w:pPr>
        <w:pStyle w:val="a7"/>
        <w:adjustRightInd w:val="0"/>
        <w:snapToGrid w:val="0"/>
        <w:spacing w:line="312" w:lineRule="auto"/>
        <w:ind w:leftChars="208" w:left="437" w:firstLineChars="0" w:firstLine="0"/>
        <w:outlineLvl w:val="9"/>
        <w:rPr>
          <w:rFonts w:ascii="Times New Roman" w:hAnsi="Times New Roman" w:cs="Times New Roman"/>
        </w:rPr>
      </w:pPr>
      <w:r>
        <w:rPr>
          <w:rFonts w:ascii="Times New Roman" w:hAnsi="Times New Roman" w:cs="Times New Roman"/>
        </w:rPr>
        <w:lastRenderedPageBreak/>
        <w:t>②</w:t>
      </w:r>
      <w:r>
        <w:rPr>
          <w:rFonts w:ascii="Times New Roman" w:hAnsi="Times New Roman" w:cs="Times New Roman"/>
        </w:rPr>
        <w:t>断开</w:t>
      </w:r>
      <w:r>
        <w:rPr>
          <w:rFonts w:ascii="Times New Roman" w:hAnsi="Times New Roman" w:cs="Times New Roman"/>
        </w:rPr>
        <w:t>K</w:t>
      </w:r>
      <w:r>
        <w:rPr>
          <w:rFonts w:ascii="Times New Roman" w:hAnsi="Times New Roman" w:cs="Times New Roman"/>
          <w:vertAlign w:val="subscript"/>
        </w:rPr>
        <w:t>1</w:t>
      </w:r>
      <w:r>
        <w:rPr>
          <w:rFonts w:ascii="Times New Roman" w:hAnsi="Times New Roman" w:cs="Times New Roman"/>
        </w:rPr>
        <w:t>，用上述测试电路在</w:t>
      </w:r>
      <w:r>
        <w:rPr>
          <w:rFonts w:ascii="Times New Roman" w:hAnsi="Times New Roman" w:cs="Times New Roman"/>
        </w:rPr>
        <w:t>1</w:t>
      </w:r>
      <w:r>
        <w:rPr>
          <w:rFonts w:ascii="Times New Roman" w:hAnsi="Times New Roman" w:cs="Times New Roman"/>
        </w:rPr>
        <w:t>和</w:t>
      </w:r>
      <w:r>
        <w:rPr>
          <w:rFonts w:ascii="Times New Roman" w:hAnsi="Times New Roman" w:cs="Times New Roman"/>
        </w:rPr>
        <w:t>1´</w:t>
      </w:r>
      <w:r>
        <w:rPr>
          <w:rFonts w:ascii="Times New Roman" w:hAnsi="Times New Roman" w:cs="Times New Roman"/>
        </w:rPr>
        <w:t>之间检测得知电热线无故障，然后测得电热线的</w:t>
      </w:r>
      <w:r w:rsidR="00445AB0">
        <w:rPr>
          <w:rFonts w:ascii="Times New Roman" w:hAnsi="Times New Roman" w:cs="Times New Roman" w:hint="eastAsia"/>
          <w:i/>
          <w:iCs/>
        </w:rPr>
        <w:t>U-I</w:t>
      </w:r>
      <w:r>
        <w:rPr>
          <w:rFonts w:ascii="Times New Roman" w:hAnsi="Times New Roman" w:cs="Times New Roman"/>
        </w:rPr>
        <w:t>曲线如图丁所示</w:t>
      </w:r>
      <w:r w:rsidR="00445AB0">
        <w:rPr>
          <w:rFonts w:ascii="Times New Roman" w:hAnsi="Times New Roman" w:cs="Times New Roman" w:hint="eastAsia"/>
        </w:rPr>
        <w:t>．</w:t>
      </w:r>
      <w:r>
        <w:rPr>
          <w:rFonts w:ascii="Times New Roman" w:hAnsi="Times New Roman" w:cs="Times New Roman"/>
        </w:rPr>
        <w:t>已知电热线材料的电阻率为</w:t>
      </w:r>
      <w:r>
        <w:rPr>
          <w:rFonts w:ascii="Times New Roman" w:hAnsi="Times New Roman" w:cs="Times New Roman"/>
        </w:rPr>
        <w:t>2.8×10</w:t>
      </w:r>
      <w:r>
        <w:rPr>
          <w:rFonts w:ascii="Times New Roman" w:hAnsi="Times New Roman" w:cs="Times New Roman"/>
          <w:vertAlign w:val="superscript"/>
        </w:rPr>
        <w:t>﹣</w:t>
      </w:r>
      <w:r>
        <w:rPr>
          <w:rFonts w:ascii="Times New Roman" w:hAnsi="Times New Roman" w:cs="Times New Roman"/>
          <w:vertAlign w:val="superscript"/>
        </w:rPr>
        <w:t>7</w:t>
      </w:r>
      <w:r>
        <w:rPr>
          <w:rFonts w:ascii="Times New Roman" w:hAnsi="Times New Roman" w:cs="Times New Roman"/>
        </w:rPr>
        <w:t xml:space="preserve"> Ω·m,</w:t>
      </w:r>
      <w:r>
        <w:rPr>
          <w:rFonts w:ascii="Times New Roman" w:hAnsi="Times New Roman" w:cs="Times New Roman"/>
        </w:rPr>
        <w:t>电热线的直径为</w:t>
      </w:r>
      <w:r>
        <w:rPr>
          <w:rFonts w:ascii="Times New Roman" w:hAnsi="Times New Roman" w:cs="Times New Roman"/>
        </w:rPr>
        <w:t>0.200 mm</w:t>
      </w:r>
      <w:r>
        <w:rPr>
          <w:rFonts w:ascii="Times New Roman" w:hAnsi="Times New Roman" w:cs="Times New Roman"/>
        </w:rPr>
        <w:t>，可求得此电热线的电阻为</w:t>
      </w:r>
      <w:r>
        <w:rPr>
          <w:rFonts w:ascii="Times New Roman" w:hAnsi="Times New Roman" w:cs="Times New Roman"/>
          <w:u w:val="single"/>
        </w:rPr>
        <w:t xml:space="preserve">　　　</w:t>
      </w:r>
      <w:r>
        <w:rPr>
          <w:rFonts w:ascii="Times New Roman" w:hAnsi="Times New Roman" w:cs="Times New Roman"/>
        </w:rPr>
        <w:t>kΩ</w:t>
      </w:r>
      <w:r>
        <w:rPr>
          <w:rFonts w:ascii="Times New Roman" w:hAnsi="Times New Roman" w:cs="Times New Roman"/>
        </w:rPr>
        <w:t>，总长度为</w:t>
      </w:r>
      <w:r>
        <w:rPr>
          <w:rFonts w:ascii="Times New Roman" w:hAnsi="Times New Roman" w:cs="Times New Roman"/>
          <w:u w:val="single"/>
        </w:rPr>
        <w:t xml:space="preserve">　　　</w:t>
      </w:r>
      <w:r>
        <w:rPr>
          <w:rFonts w:ascii="Times New Roman" w:hAnsi="Times New Roman" w:cs="Times New Roman"/>
        </w:rPr>
        <w:t>m.</w:t>
      </w:r>
      <w:r w:rsidR="001C55DB">
        <w:rPr>
          <w:rFonts w:ascii="Times New Roman" w:hAnsi="Times New Roman" w:cs="Times New Roman"/>
        </w:rPr>
        <w:t>（</w:t>
      </w:r>
      <w:r>
        <w:rPr>
          <w:rFonts w:ascii="Times New Roman" w:hAnsi="Times New Roman" w:cs="Times New Roman"/>
        </w:rPr>
        <w:t>结果均保留两位有效数字</w:t>
      </w:r>
      <w:r w:rsidR="001C55DB">
        <w:rPr>
          <w:rFonts w:ascii="Times New Roman" w:hAnsi="Times New Roman" w:cs="Times New Roman"/>
        </w:rPr>
        <w:t>）</w:t>
      </w:r>
    </w:p>
    <w:p w14:paraId="25F50516" w14:textId="35331217" w:rsidR="00E24EEC" w:rsidRDefault="00000000" w:rsidP="005B1E6B">
      <w:pPr>
        <w:pStyle w:val="a7"/>
        <w:adjustRightInd w:val="0"/>
        <w:snapToGrid w:val="0"/>
        <w:spacing w:line="312" w:lineRule="auto"/>
        <w:ind w:left="440" w:hanging="440"/>
        <w:jc w:val="center"/>
        <w:outlineLvl w:val="9"/>
        <w:rPr>
          <w:rFonts w:ascii="Times New Roman" w:hAnsi="Times New Roman" w:cs="Times New Roman"/>
        </w:rPr>
      </w:pPr>
      <w:r>
        <w:rPr>
          <w:rFonts w:ascii="Times New Roman" w:hAnsi="Times New Roman" w:cs="Times New Roman"/>
          <w:noProof/>
        </w:rPr>
        <w:drawing>
          <wp:inline distT="0" distB="0" distL="0" distR="0" wp14:anchorId="5FDBCAFA" wp14:editId="17D3D8DB">
            <wp:extent cx="2737485" cy="1798320"/>
            <wp:effectExtent l="0" t="0" r="5715" b="0"/>
            <wp:docPr id="12454125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412512"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737485" cy="1798320"/>
                    </a:xfrm>
                    <a:prstGeom prst="rect">
                      <a:avLst/>
                    </a:prstGeom>
                    <a:noFill/>
                  </pic:spPr>
                </pic:pic>
              </a:graphicData>
            </a:graphic>
          </wp:inline>
        </w:drawing>
      </w:r>
    </w:p>
    <w:p w14:paraId="12CA9A1E" w14:textId="76FAD325" w:rsidR="00E24EEC" w:rsidRDefault="00000000" w:rsidP="005B1E6B">
      <w:pPr>
        <w:pStyle w:val="a7"/>
        <w:adjustRightInd w:val="0"/>
        <w:snapToGrid w:val="0"/>
        <w:spacing w:line="312" w:lineRule="auto"/>
        <w:ind w:leftChars="208" w:left="437" w:firstLineChars="0" w:firstLine="0"/>
        <w:outlineLvl w:val="9"/>
        <w:rPr>
          <w:rFonts w:ascii="Times New Roman" w:hAnsi="Times New Roman" w:cs="Times New Roman"/>
        </w:rPr>
      </w:pPr>
      <w:r>
        <w:rPr>
          <w:rFonts w:ascii="Times New Roman" w:hAnsi="Times New Roman" w:cs="Times New Roman"/>
        </w:rPr>
        <w:t>③</w:t>
      </w:r>
      <w:r>
        <w:rPr>
          <w:rFonts w:ascii="Times New Roman" w:hAnsi="Times New Roman" w:cs="Times New Roman"/>
        </w:rPr>
        <w:t>为了进一步检查故障，该同学闭合开关</w:t>
      </w:r>
      <w:r>
        <w:rPr>
          <w:rFonts w:ascii="Times New Roman" w:hAnsi="Times New Roman" w:cs="Times New Roman"/>
        </w:rPr>
        <w:t>K</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rPr>
        <w:t>K</w:t>
      </w:r>
      <w:r>
        <w:rPr>
          <w:rFonts w:ascii="Times New Roman" w:hAnsi="Times New Roman" w:cs="Times New Roman"/>
          <w:vertAlign w:val="subscript"/>
        </w:rPr>
        <w:t>2</w:t>
      </w:r>
      <w:r>
        <w:rPr>
          <w:rFonts w:ascii="Times New Roman" w:hAnsi="Times New Roman" w:cs="Times New Roman"/>
        </w:rPr>
        <w:t>，用表笔</w:t>
      </w:r>
      <w:r>
        <w:rPr>
          <w:rFonts w:ascii="Times New Roman" w:hAnsi="Times New Roman" w:cs="Times New Roman"/>
          <w:i/>
          <w:iCs/>
        </w:rPr>
        <w:t>A</w:t>
      </w:r>
      <w:r>
        <w:rPr>
          <w:rFonts w:ascii="Times New Roman" w:hAnsi="Times New Roman" w:cs="Times New Roman"/>
        </w:rPr>
        <w:t>和</w:t>
      </w:r>
      <w:r>
        <w:rPr>
          <w:rFonts w:ascii="Times New Roman" w:hAnsi="Times New Roman" w:cs="Times New Roman"/>
          <w:i/>
          <w:iCs/>
        </w:rPr>
        <w:t>B</w:t>
      </w:r>
      <w:r>
        <w:rPr>
          <w:rFonts w:ascii="Times New Roman" w:hAnsi="Times New Roman" w:cs="Times New Roman"/>
        </w:rPr>
        <w:t>分别对图乙中所示的各点进行测试，部分测试结果如下表所示</w:t>
      </w:r>
      <w:r w:rsidR="00047A10">
        <w:rPr>
          <w:rFonts w:ascii="Times New Roman" w:hAnsi="Times New Roman" w:cs="Times New Roman" w:hint="eastAsia"/>
        </w:rPr>
        <w:t>．</w:t>
      </w:r>
      <w:r>
        <w:rPr>
          <w:rFonts w:ascii="Times New Roman" w:hAnsi="Times New Roman" w:cs="Times New Roman"/>
        </w:rPr>
        <w:t>由此测试结果可判断出电路有断路，位置在</w:t>
      </w:r>
      <w:r>
        <w:rPr>
          <w:rFonts w:ascii="Times New Roman" w:hAnsi="Times New Roman" w:cs="Times New Roman"/>
          <w:u w:val="single"/>
        </w:rPr>
        <w:t xml:space="preserve">　　　　</w:t>
      </w:r>
      <w:r w:rsidR="001C55DB">
        <w:rPr>
          <w:rFonts w:ascii="Times New Roman" w:hAnsi="Times New Roman" w:cs="Times New Roman"/>
        </w:rPr>
        <w:t>（</w:t>
      </w:r>
      <w:r>
        <w:rPr>
          <w:rFonts w:ascii="Times New Roman" w:hAnsi="Times New Roman" w:cs="Times New Roman"/>
        </w:rPr>
        <w:t>在</w:t>
      </w:r>
      <w:r w:rsidR="00445AB0">
        <w:rPr>
          <w:rFonts w:ascii="Times New Roman" w:hAnsi="Times New Roman" w:cs="Times New Roman" w:hint="eastAsia"/>
        </w:rPr>
        <w:t>“</w:t>
      </w:r>
      <w:r w:rsidR="00047A10">
        <w:rPr>
          <w:rFonts w:ascii="Times New Roman" w:hAnsi="Times New Roman" w:cs="Times New Roman" w:hint="eastAsia"/>
        </w:rPr>
        <w:t>1</w:t>
      </w:r>
      <w:r>
        <w:rPr>
          <w:rFonts w:ascii="Times New Roman" w:hAnsi="Times New Roman" w:cs="Times New Roman"/>
        </w:rPr>
        <w:t>和</w:t>
      </w:r>
      <w:r w:rsidR="00047A10">
        <w:rPr>
          <w:rFonts w:ascii="Times New Roman" w:hAnsi="Times New Roman" w:cs="Times New Roman" w:hint="eastAsia"/>
        </w:rPr>
        <w:t>2</w:t>
      </w:r>
      <w:r w:rsidR="00445AB0">
        <w:rPr>
          <w:rFonts w:ascii="Times New Roman" w:hAnsi="Times New Roman" w:cs="Times New Roman" w:hint="eastAsia"/>
        </w:rPr>
        <w:t>”“</w:t>
      </w:r>
      <w:r>
        <w:rPr>
          <w:rFonts w:ascii="Times New Roman" w:hAnsi="Times New Roman" w:cs="Times New Roman"/>
        </w:rPr>
        <w:t>1</w:t>
      </w:r>
      <w:r w:rsidR="001C55DB">
        <w:rPr>
          <w:rFonts w:ascii="宋体" w:eastAsia="宋体" w:hAnsi="宋体" w:cs="Times New Roman" w:hint="eastAsia"/>
        </w:rPr>
        <w:t>＇</w:t>
      </w:r>
      <w:r>
        <w:rPr>
          <w:rFonts w:ascii="Times New Roman" w:hAnsi="Times New Roman" w:cs="Times New Roman"/>
        </w:rPr>
        <w:t>和</w:t>
      </w:r>
      <w:r>
        <w:rPr>
          <w:rFonts w:ascii="Times New Roman" w:hAnsi="Times New Roman" w:cs="Times New Roman"/>
        </w:rPr>
        <w:t>2</w:t>
      </w:r>
      <w:r w:rsidR="001C55DB">
        <w:rPr>
          <w:rFonts w:ascii="宋体" w:eastAsia="宋体" w:hAnsi="宋体" w:cs="Times New Roman" w:hint="eastAsia"/>
        </w:rPr>
        <w:t>＇</w:t>
      </w:r>
      <w:r w:rsidR="00445AB0">
        <w:rPr>
          <w:rFonts w:ascii="Times New Roman" w:hAnsi="Times New Roman" w:cs="Times New Roman" w:hint="eastAsia"/>
        </w:rPr>
        <w:t>”“</w:t>
      </w:r>
      <w:r>
        <w:rPr>
          <w:rFonts w:ascii="Times New Roman" w:hAnsi="Times New Roman" w:cs="Times New Roman"/>
        </w:rPr>
        <w:t>2</w:t>
      </w:r>
      <w:r>
        <w:rPr>
          <w:rFonts w:ascii="Times New Roman" w:hAnsi="Times New Roman" w:cs="Times New Roman"/>
        </w:rPr>
        <w:t>和</w:t>
      </w:r>
      <w:r>
        <w:rPr>
          <w:rFonts w:ascii="Times New Roman" w:hAnsi="Times New Roman" w:cs="Times New Roman"/>
        </w:rPr>
        <w:t>3</w:t>
      </w:r>
      <w:r w:rsidR="00445AB0">
        <w:rPr>
          <w:rFonts w:ascii="Times New Roman" w:hAnsi="Times New Roman" w:cs="Times New Roman" w:hint="eastAsia"/>
        </w:rPr>
        <w:t>”</w:t>
      </w:r>
      <w:r>
        <w:rPr>
          <w:rFonts w:ascii="Times New Roman" w:hAnsi="Times New Roman" w:cs="Times New Roman"/>
        </w:rPr>
        <w:t>或</w:t>
      </w:r>
      <w:r w:rsidR="00445AB0">
        <w:rPr>
          <w:rFonts w:ascii="Times New Roman" w:hAnsi="Times New Roman" w:cs="Times New Roman" w:hint="eastAsia"/>
        </w:rPr>
        <w:t>“</w:t>
      </w:r>
      <w:r>
        <w:rPr>
          <w:rFonts w:ascii="Times New Roman" w:hAnsi="Times New Roman" w:cs="Times New Roman"/>
        </w:rPr>
        <w:t>2</w:t>
      </w:r>
      <w:r w:rsidR="001C55DB">
        <w:rPr>
          <w:rFonts w:ascii="宋体" w:eastAsia="宋体" w:hAnsi="宋体" w:cs="Times New Roman" w:hint="eastAsia"/>
        </w:rPr>
        <w:t>＇</w:t>
      </w:r>
      <w:r>
        <w:rPr>
          <w:rFonts w:ascii="Times New Roman" w:hAnsi="Times New Roman" w:cs="Times New Roman"/>
        </w:rPr>
        <w:t>和</w:t>
      </w:r>
      <w:r>
        <w:rPr>
          <w:rFonts w:ascii="Times New Roman" w:hAnsi="Times New Roman" w:cs="Times New Roman"/>
        </w:rPr>
        <w:t>3</w:t>
      </w:r>
      <w:r w:rsidR="001C55DB">
        <w:rPr>
          <w:rFonts w:ascii="宋体" w:eastAsia="宋体" w:hAnsi="宋体" w:cs="Times New Roman" w:hint="eastAsia"/>
        </w:rPr>
        <w:t>＇</w:t>
      </w:r>
      <w:r w:rsidR="00445AB0">
        <w:rPr>
          <w:rFonts w:ascii="Times New Roman" w:hAnsi="Times New Roman" w:cs="Times New Roman" w:hint="eastAsia"/>
        </w:rPr>
        <w:t>”</w:t>
      </w:r>
      <w:r w:rsidR="001C55DB">
        <w:rPr>
          <w:rFonts w:ascii="Times New Roman" w:hAnsi="Times New Roman" w:cs="Times New Roman"/>
        </w:rPr>
        <w:t>）</w:t>
      </w:r>
      <w:r>
        <w:rPr>
          <w:rFonts w:ascii="Times New Roman" w:hAnsi="Times New Roman" w:cs="Times New Roman"/>
        </w:rPr>
        <w:t>之间</w:t>
      </w:r>
      <w:r w:rsidR="00047A10">
        <w:rPr>
          <w:rFonts w:ascii="Times New Roman" w:hAnsi="Times New Roman" w:cs="Times New Roman"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1"/>
        <w:gridCol w:w="1128"/>
        <w:gridCol w:w="1134"/>
        <w:gridCol w:w="1134"/>
        <w:gridCol w:w="1134"/>
        <w:gridCol w:w="1134"/>
      </w:tblGrid>
      <w:tr w:rsidR="00E24EEC" w14:paraId="532FFA64" w14:textId="77777777" w:rsidTr="00047A10">
        <w:trPr>
          <w:trHeight w:val="299"/>
          <w:jc w:val="center"/>
        </w:trPr>
        <w:tc>
          <w:tcPr>
            <w:tcW w:w="1844" w:type="dxa"/>
            <w:gridSpan w:val="2"/>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01873E61"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测试点</w:t>
            </w:r>
          </w:p>
        </w:tc>
        <w:tc>
          <w:tcPr>
            <w:tcW w:w="1128"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3C70BBAC" w14:textId="61C5500F"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和</w:t>
            </w:r>
            <w:r>
              <w:rPr>
                <w:rFonts w:ascii="Times New Roman" w:hAnsi="Times New Roman" w:cs="Times New Roman"/>
                <w:sz w:val="22"/>
                <w:szCs w:val="22"/>
              </w:rPr>
              <w:t>3</w:t>
            </w:r>
            <w:r w:rsidR="001C55DB">
              <w:rPr>
                <w:rFonts w:ascii="宋体" w:eastAsia="宋体" w:hAnsi="宋体" w:cs="Times New Roman" w:hint="eastAsia"/>
              </w:rPr>
              <w:t>＇</w:t>
            </w:r>
          </w:p>
        </w:tc>
        <w:tc>
          <w:tcPr>
            <w:tcW w:w="1134"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4BDC844F" w14:textId="1457254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和</w:t>
            </w:r>
            <w:r>
              <w:rPr>
                <w:rFonts w:ascii="Times New Roman" w:hAnsi="Times New Roman" w:cs="Times New Roman"/>
                <w:sz w:val="22"/>
                <w:szCs w:val="22"/>
              </w:rPr>
              <w:t>1</w:t>
            </w:r>
            <w:r w:rsidR="001C55DB">
              <w:rPr>
                <w:rFonts w:ascii="宋体" w:eastAsia="宋体" w:hAnsi="宋体" w:cs="Times New Roman" w:hint="eastAsia"/>
              </w:rPr>
              <w:t>＇</w:t>
            </w:r>
          </w:p>
        </w:tc>
        <w:tc>
          <w:tcPr>
            <w:tcW w:w="1134"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65CCB34C"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和</w:t>
            </w:r>
            <w:r>
              <w:rPr>
                <w:rFonts w:ascii="Times New Roman" w:hAnsi="Times New Roman" w:cs="Times New Roman"/>
                <w:sz w:val="22"/>
                <w:szCs w:val="22"/>
              </w:rPr>
              <w:t>3</w:t>
            </w:r>
          </w:p>
        </w:tc>
        <w:tc>
          <w:tcPr>
            <w:tcW w:w="1134"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79075A53" w14:textId="357B4929"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和</w:t>
            </w:r>
            <w:r>
              <w:rPr>
                <w:rFonts w:ascii="Times New Roman" w:hAnsi="Times New Roman" w:cs="Times New Roman"/>
                <w:sz w:val="22"/>
                <w:szCs w:val="22"/>
              </w:rPr>
              <w:t>2</w:t>
            </w:r>
            <w:r w:rsidR="001C55DB">
              <w:rPr>
                <w:rFonts w:ascii="宋体" w:eastAsia="宋体" w:hAnsi="宋体" w:cs="Times New Roman" w:hint="eastAsia"/>
              </w:rPr>
              <w:t>＇</w:t>
            </w:r>
          </w:p>
        </w:tc>
        <w:tc>
          <w:tcPr>
            <w:tcW w:w="1134"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2A211BB0" w14:textId="4C3D54E8"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2</w:t>
            </w:r>
            <w:r w:rsidR="001C55DB">
              <w:rPr>
                <w:rFonts w:ascii="宋体" w:eastAsia="宋体" w:hAnsi="宋体" w:cs="Times New Roman" w:hint="eastAsia"/>
              </w:rPr>
              <w:t>＇</w:t>
            </w:r>
            <w:r>
              <w:rPr>
                <w:rFonts w:ascii="Times New Roman" w:hAnsi="Times New Roman" w:cs="Times New Roman"/>
                <w:sz w:val="22"/>
                <w:szCs w:val="22"/>
              </w:rPr>
              <w:t>和</w:t>
            </w:r>
            <w:r>
              <w:rPr>
                <w:rFonts w:ascii="Times New Roman" w:hAnsi="Times New Roman" w:cs="Times New Roman"/>
                <w:sz w:val="22"/>
                <w:szCs w:val="22"/>
              </w:rPr>
              <w:t>3</w:t>
            </w:r>
            <w:r w:rsidR="001C55DB">
              <w:rPr>
                <w:rFonts w:ascii="宋体" w:eastAsia="宋体" w:hAnsi="宋体" w:cs="Times New Roman" w:hint="eastAsia"/>
              </w:rPr>
              <w:t>＇</w:t>
            </w:r>
          </w:p>
        </w:tc>
      </w:tr>
      <w:tr w:rsidR="00E24EEC" w14:paraId="2CD12AB9" w14:textId="77777777" w:rsidTr="00047A10">
        <w:trPr>
          <w:trHeight w:val="480"/>
          <w:jc w:val="center"/>
        </w:trPr>
        <w:tc>
          <w:tcPr>
            <w:tcW w:w="993" w:type="dxa"/>
            <w:vMerge w:val="restart"/>
            <w:tcBorders>
              <w:top w:val="nil"/>
              <w:left w:val="single" w:sz="4" w:space="0" w:color="auto"/>
              <w:bottom w:val="single" w:sz="4" w:space="0" w:color="auto"/>
              <w:right w:val="single" w:sz="4" w:space="0" w:color="auto"/>
            </w:tcBorders>
            <w:tcMar>
              <w:top w:w="23" w:type="dxa"/>
              <w:left w:w="43" w:type="dxa"/>
              <w:bottom w:w="23" w:type="dxa"/>
              <w:right w:w="43" w:type="dxa"/>
            </w:tcMar>
            <w:vAlign w:val="center"/>
          </w:tcPr>
          <w:p w14:paraId="72A5A4CB"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电表指针</w:t>
            </w:r>
          </w:p>
          <w:p w14:paraId="57AFF11D"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有无偏转</w:t>
            </w:r>
          </w:p>
        </w:tc>
        <w:tc>
          <w:tcPr>
            <w:tcW w:w="851"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13C1B8A2"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电压表</w:t>
            </w:r>
          </w:p>
        </w:tc>
        <w:tc>
          <w:tcPr>
            <w:tcW w:w="1128"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09D4E331"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有</w:t>
            </w:r>
          </w:p>
        </w:tc>
        <w:tc>
          <w:tcPr>
            <w:tcW w:w="1134"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471C7517"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有</w:t>
            </w:r>
          </w:p>
        </w:tc>
        <w:tc>
          <w:tcPr>
            <w:tcW w:w="1134"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29C4C63A"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无</w:t>
            </w:r>
          </w:p>
        </w:tc>
        <w:tc>
          <w:tcPr>
            <w:tcW w:w="1134"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7CF574DC"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有</w:t>
            </w:r>
          </w:p>
        </w:tc>
        <w:tc>
          <w:tcPr>
            <w:tcW w:w="1134"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6F911B4C"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无</w:t>
            </w:r>
          </w:p>
        </w:tc>
      </w:tr>
      <w:tr w:rsidR="00E24EEC" w14:paraId="1617512E" w14:textId="77777777" w:rsidTr="00047A10">
        <w:trPr>
          <w:trHeight w:val="502"/>
          <w:jc w:val="center"/>
        </w:trPr>
        <w:tc>
          <w:tcPr>
            <w:tcW w:w="993" w:type="dxa"/>
            <w:vMerge/>
            <w:tcBorders>
              <w:top w:val="nil"/>
              <w:left w:val="single" w:sz="4" w:space="0" w:color="auto"/>
              <w:bottom w:val="single" w:sz="4" w:space="0" w:color="auto"/>
              <w:right w:val="single" w:sz="4" w:space="0" w:color="auto"/>
            </w:tcBorders>
            <w:vAlign w:val="center"/>
          </w:tcPr>
          <w:p w14:paraId="6F60B546" w14:textId="77777777" w:rsidR="00E24EEC" w:rsidRDefault="00E24EEC" w:rsidP="00047A10">
            <w:pPr>
              <w:adjustRightInd w:val="0"/>
              <w:snapToGrid w:val="0"/>
              <w:spacing w:line="312" w:lineRule="auto"/>
              <w:ind w:left="440" w:hangingChars="200" w:hanging="440"/>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6C1735DD"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电流表</w:t>
            </w:r>
          </w:p>
        </w:tc>
        <w:tc>
          <w:tcPr>
            <w:tcW w:w="1128"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517A4DCE"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无</w:t>
            </w:r>
          </w:p>
        </w:tc>
        <w:tc>
          <w:tcPr>
            <w:tcW w:w="1134"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5C07AEAD"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有</w:t>
            </w:r>
          </w:p>
        </w:tc>
        <w:tc>
          <w:tcPr>
            <w:tcW w:w="1134"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2DC510B2"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有</w:t>
            </w:r>
          </w:p>
        </w:tc>
        <w:tc>
          <w:tcPr>
            <w:tcW w:w="1134"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7C1E3B13"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无</w:t>
            </w:r>
          </w:p>
        </w:tc>
        <w:tc>
          <w:tcPr>
            <w:tcW w:w="1134" w:type="dxa"/>
            <w:tcBorders>
              <w:top w:val="single" w:sz="4" w:space="0" w:color="auto"/>
              <w:left w:val="single" w:sz="4" w:space="0" w:color="auto"/>
              <w:bottom w:val="single" w:sz="4" w:space="0" w:color="auto"/>
              <w:right w:val="single" w:sz="4" w:space="0" w:color="auto"/>
            </w:tcBorders>
            <w:tcMar>
              <w:top w:w="23" w:type="dxa"/>
              <w:left w:w="43" w:type="dxa"/>
              <w:bottom w:w="23" w:type="dxa"/>
              <w:right w:w="43" w:type="dxa"/>
            </w:tcMar>
            <w:vAlign w:val="center"/>
          </w:tcPr>
          <w:p w14:paraId="2ECD53DF" w14:textId="77777777" w:rsidR="00E24EEC" w:rsidRDefault="00000000" w:rsidP="00047A10">
            <w:pPr>
              <w:adjustRightInd w:val="0"/>
              <w:snapToGrid w:val="0"/>
              <w:spacing w:line="312" w:lineRule="auto"/>
              <w:ind w:left="440" w:hangingChars="200" w:hanging="440"/>
              <w:jc w:val="center"/>
              <w:rPr>
                <w:rFonts w:ascii="Times New Roman" w:hAnsi="Times New Roman" w:cs="Times New Roman"/>
                <w:sz w:val="22"/>
                <w:szCs w:val="22"/>
              </w:rPr>
            </w:pPr>
            <w:r>
              <w:rPr>
                <w:rFonts w:ascii="Times New Roman" w:hAnsi="Times New Roman" w:cs="Times New Roman"/>
                <w:sz w:val="22"/>
                <w:szCs w:val="22"/>
              </w:rPr>
              <w:t>有</w:t>
            </w:r>
          </w:p>
        </w:tc>
      </w:tr>
    </w:tbl>
    <w:p w14:paraId="5C47C7A6" w14:textId="77777777" w:rsidR="00047A10" w:rsidRDefault="00000000" w:rsidP="00047A10">
      <w:pPr>
        <w:pStyle w:val="a7"/>
        <w:adjustRightInd w:val="0"/>
        <w:snapToGrid w:val="0"/>
        <w:spacing w:line="312" w:lineRule="auto"/>
        <w:ind w:leftChars="200" w:left="860" w:hanging="440"/>
        <w:outlineLvl w:val="9"/>
        <w:rPr>
          <w:rFonts w:ascii="Times New Roman" w:hAnsi="Times New Roman" w:cs="Times New Roman"/>
        </w:rPr>
      </w:pPr>
      <w:r>
        <w:t>【答案】</w:t>
      </w:r>
      <w:r w:rsidR="001C55DB">
        <w:rPr>
          <w:rFonts w:ascii="Times New Roman" w:hAnsi="Times New Roman" w:cs="Times New Roman"/>
        </w:rPr>
        <w:t>（</w:t>
      </w:r>
      <w:r>
        <w:rPr>
          <w:rFonts w:ascii="Times New Roman" w:hAnsi="Times New Roman" w:cs="Times New Roman"/>
        </w:rPr>
        <w:t>1</w:t>
      </w:r>
      <w:r w:rsidR="001C55DB">
        <w:rPr>
          <w:rFonts w:ascii="Times New Roman" w:hAnsi="Times New Roman" w:cs="Times New Roman"/>
        </w:rPr>
        <w:t>）</w:t>
      </w:r>
      <w:r>
        <w:rPr>
          <w:rFonts w:ascii="Times New Roman" w:hAnsi="Times New Roman" w:cs="Times New Roman"/>
        </w:rPr>
        <w:t>高度</w:t>
      </w:r>
      <m:oMath>
        <m:r>
          <m:rPr>
            <m:sty m:val="p"/>
          </m:rPr>
          <w:rPr>
            <w:rFonts w:ascii="Cambria Math" w:hAnsi="Cambria Math" w:cs="Times New Roman"/>
          </w:rPr>
          <m:t>（</m:t>
        </m:r>
      </m:oMath>
      <w:r>
        <w:rPr>
          <w:rFonts w:ascii="Times New Roman" w:hAnsi="Times New Roman" w:cs="Times New Roman"/>
        </w:rPr>
        <w:t>距水平木板的高度</w:t>
      </w:r>
      <m:oMath>
        <m:r>
          <m:rPr>
            <m:sty m:val="p"/>
          </m:rPr>
          <w:rPr>
            <w:rFonts w:ascii="Cambria Math" w:hAnsi="Cambria Math" w:cs="Times New Roman"/>
          </w:rPr>
          <m:t>）</m:t>
        </m:r>
      </m:oMath>
      <w:r>
        <w:rPr>
          <w:rFonts w:ascii="Times New Roman" w:hAnsi="Times New Roman" w:cs="Times New Roman"/>
        </w:rPr>
        <w:t>；刻度尺；机械能守恒</w:t>
      </w:r>
      <m:oMath>
        <m:r>
          <m:rPr>
            <m:sty m:val="p"/>
          </m:rPr>
          <w:rPr>
            <w:rFonts w:ascii="Cambria Math" w:hAnsi="Cambria Math" w:cs="Times New Roman"/>
          </w:rPr>
          <m:t>（</m:t>
        </m:r>
      </m:oMath>
      <w:r>
        <w:rPr>
          <w:rFonts w:ascii="Times New Roman" w:hAnsi="Times New Roman" w:cs="Times New Roman"/>
        </w:rPr>
        <w:t>动能</w:t>
      </w:r>
      <m:oMath>
        <m:r>
          <m:rPr>
            <m:sty m:val="p"/>
          </m:rPr>
          <w:rPr>
            <w:rFonts w:ascii="Cambria Math" w:hAnsi="Cambria Math" w:cs="Times New Roman"/>
          </w:rPr>
          <m:t>）</m:t>
        </m:r>
      </m:oMath>
      <w:r>
        <w:rPr>
          <w:rFonts w:ascii="Times New Roman" w:hAnsi="Times New Roman" w:cs="Times New Roman"/>
        </w:rPr>
        <w:t>；</w:t>
      </w:r>
    </w:p>
    <w:p w14:paraId="5892EBF6" w14:textId="10176DA4" w:rsidR="00E24EEC" w:rsidRDefault="001C55DB" w:rsidP="00047A10">
      <w:pPr>
        <w:pStyle w:val="a7"/>
        <w:adjustRightInd w:val="0"/>
        <w:snapToGrid w:val="0"/>
        <w:spacing w:line="312" w:lineRule="auto"/>
        <w:ind w:leftChars="200" w:left="860" w:hanging="440"/>
        <w:outlineLvl w:val="9"/>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①</w:t>
      </w:r>
      <w:r>
        <w:rPr>
          <w:rFonts w:ascii="Times New Roman" w:hAnsi="Times New Roman" w:cs="Times New Roman"/>
        </w:rPr>
        <w:t>电路图如图所示</w:t>
      </w:r>
      <w:r w:rsidR="00445AB0">
        <w:rPr>
          <w:rFonts w:ascii="Times New Roman" w:hAnsi="Times New Roman" w:cs="Times New Roman" w:hint="eastAsia"/>
        </w:rPr>
        <w:t>：</w:t>
      </w:r>
    </w:p>
    <w:p w14:paraId="17731EAD" w14:textId="5EABCA70" w:rsidR="00E24EEC" w:rsidRDefault="00EE6B72" w:rsidP="00047A10">
      <w:pPr>
        <w:pStyle w:val="a7"/>
        <w:tabs>
          <w:tab w:val="clear" w:pos="420"/>
        </w:tabs>
        <w:adjustRightInd w:val="0"/>
        <w:snapToGrid w:val="0"/>
        <w:spacing w:line="312" w:lineRule="auto"/>
        <w:ind w:leftChars="208" w:left="877" w:hanging="440"/>
        <w:jc w:val="center"/>
        <w:outlineLvl w:val="9"/>
        <w:rPr>
          <w:rFonts w:ascii="Times New Roman" w:hAnsi="Times New Roman" w:cs="Times New Roman"/>
        </w:rPr>
      </w:pPr>
      <w:r>
        <w:rPr>
          <w:rFonts w:ascii="Times New Roman" w:hAnsi="Times New Roman" w:cs="Times New Roman"/>
          <w:noProof/>
        </w:rPr>
        <w:drawing>
          <wp:inline distT="0" distB="0" distL="0" distR="0" wp14:anchorId="7F821F6C" wp14:editId="3DFC724A">
            <wp:extent cx="1156970" cy="1041400"/>
            <wp:effectExtent l="0" t="0" r="5080" b="6350"/>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1156970" cy="1041400"/>
                    </a:xfrm>
                    <a:prstGeom prst="rect">
                      <a:avLst/>
                    </a:prstGeom>
                  </pic:spPr>
                </pic:pic>
              </a:graphicData>
            </a:graphic>
          </wp:inline>
        </w:drawing>
      </w:r>
    </w:p>
    <w:p w14:paraId="1962D872" w14:textId="0C92E5BF" w:rsidR="00E24EEC" w:rsidRDefault="00000000" w:rsidP="00047A10">
      <w:pPr>
        <w:pStyle w:val="a7"/>
        <w:tabs>
          <w:tab w:val="clear" w:pos="420"/>
        </w:tabs>
        <w:adjustRightInd w:val="0"/>
        <w:snapToGrid w:val="0"/>
        <w:spacing w:line="312" w:lineRule="auto"/>
        <w:ind w:leftChars="208" w:left="877" w:hanging="440"/>
        <w:outlineLvl w:val="9"/>
        <w:rPr>
          <w:rFonts w:ascii="Times New Roman" w:hAnsi="Times New Roman" w:cs="Times New Roman"/>
        </w:rPr>
      </w:pPr>
      <w:r>
        <w:rPr>
          <w:rFonts w:ascii="Times New Roman" w:hAnsi="Times New Roman" w:cs="Times New Roman"/>
        </w:rPr>
        <w:t>②0.58</w:t>
      </w:r>
      <w:r w:rsidR="001C55DB">
        <w:rPr>
          <w:rFonts w:ascii="Times New Roman" w:hAnsi="Times New Roman" w:cs="Times New Roman"/>
        </w:rPr>
        <w:t>（</w:t>
      </w:r>
      <w:r>
        <w:rPr>
          <w:rFonts w:ascii="Times New Roman" w:hAnsi="Times New Roman" w:cs="Times New Roman"/>
        </w:rPr>
        <w:t>0.57</w:t>
      </w:r>
      <w:r>
        <w:rPr>
          <w:rFonts w:ascii="Times New Roman" w:hAnsi="Times New Roman" w:cs="Times New Roman"/>
        </w:rPr>
        <w:t>到</w:t>
      </w:r>
      <w:r>
        <w:rPr>
          <w:rFonts w:ascii="Times New Roman" w:hAnsi="Times New Roman" w:cs="Times New Roman"/>
        </w:rPr>
        <w:t>0.59</w:t>
      </w:r>
      <w:r>
        <w:rPr>
          <w:rFonts w:ascii="Times New Roman" w:hAnsi="Times New Roman" w:cs="Times New Roman"/>
        </w:rPr>
        <w:t>均可</w:t>
      </w:r>
      <w:r w:rsidR="001C55DB">
        <w:rPr>
          <w:rFonts w:ascii="Times New Roman" w:hAnsi="Times New Roman" w:cs="Times New Roman"/>
        </w:rPr>
        <w:t>）</w:t>
      </w:r>
      <w:r>
        <w:rPr>
          <w:rFonts w:ascii="Times New Roman" w:hAnsi="Times New Roman" w:cs="Times New Roman"/>
        </w:rPr>
        <w:t>；</w:t>
      </w:r>
      <w:r>
        <w:rPr>
          <w:rFonts w:ascii="Times New Roman" w:hAnsi="Times New Roman" w:cs="Times New Roman"/>
        </w:rPr>
        <w:t>65</w:t>
      </w:r>
      <w:r>
        <w:rPr>
          <w:rFonts w:ascii="Times New Roman" w:hAnsi="Times New Roman" w:cs="Times New Roman"/>
        </w:rPr>
        <w:t>（</w:t>
      </w:r>
      <w:r>
        <w:rPr>
          <w:rFonts w:ascii="Times New Roman" w:hAnsi="Times New Roman" w:cs="Times New Roman"/>
        </w:rPr>
        <w:t>64</w:t>
      </w:r>
      <w:r>
        <w:rPr>
          <w:rFonts w:ascii="Times New Roman" w:hAnsi="Times New Roman" w:cs="Times New Roman"/>
        </w:rPr>
        <w:t>到</w:t>
      </w:r>
      <w:r>
        <w:rPr>
          <w:rFonts w:ascii="Times New Roman" w:hAnsi="Times New Roman" w:cs="Times New Roman"/>
        </w:rPr>
        <w:t>66</w:t>
      </w:r>
      <w:r>
        <w:rPr>
          <w:rFonts w:ascii="Times New Roman" w:hAnsi="Times New Roman" w:cs="Times New Roman"/>
        </w:rPr>
        <w:t>均可）；</w:t>
      </w:r>
    </w:p>
    <w:p w14:paraId="7846754F" w14:textId="77777777" w:rsidR="00445AB0" w:rsidRDefault="00000000" w:rsidP="00445AB0">
      <w:pPr>
        <w:pStyle w:val="a7"/>
        <w:tabs>
          <w:tab w:val="clear" w:pos="420"/>
        </w:tabs>
        <w:adjustRightInd w:val="0"/>
        <w:snapToGrid w:val="0"/>
        <w:spacing w:line="312" w:lineRule="auto"/>
        <w:ind w:leftChars="208" w:left="877" w:hanging="440"/>
        <w:outlineLvl w:val="9"/>
        <w:rPr>
          <w:rFonts w:ascii="Times New Roman" w:hAnsi="Times New Roman" w:cs="Times New Roman"/>
        </w:rPr>
      </w:pPr>
      <w:r>
        <w:rPr>
          <w:rFonts w:ascii="Times New Roman" w:hAnsi="Times New Roman" w:cs="Times New Roman"/>
        </w:rPr>
        <w:t>③1</w:t>
      </w:r>
      <w:r w:rsidR="001C55DB">
        <w:rPr>
          <w:rFonts w:ascii="宋体" w:eastAsia="宋体" w:hAnsi="宋体" w:cs="Times New Roman" w:hint="eastAsia"/>
        </w:rPr>
        <w:t>＇</w:t>
      </w:r>
      <w:r>
        <w:rPr>
          <w:rFonts w:ascii="Times New Roman" w:hAnsi="Times New Roman" w:cs="Times New Roman"/>
        </w:rPr>
        <w:t>和</w:t>
      </w:r>
      <w:r>
        <w:rPr>
          <w:rFonts w:ascii="Times New Roman" w:hAnsi="Times New Roman" w:cs="Times New Roman"/>
        </w:rPr>
        <w:t>2</w:t>
      </w:r>
      <w:r w:rsidR="001C55DB">
        <w:rPr>
          <w:rFonts w:ascii="宋体" w:eastAsia="宋体" w:hAnsi="宋体" w:cs="Times New Roman" w:hint="eastAsia"/>
        </w:rPr>
        <w:t>＇</w:t>
      </w:r>
      <w:r>
        <w:rPr>
          <w:rFonts w:ascii="Times New Roman" w:hAnsi="Times New Roman" w:cs="Times New Roman"/>
        </w:rPr>
        <w:t>.</w:t>
      </w:r>
    </w:p>
    <w:p w14:paraId="75396928" w14:textId="712EB447" w:rsidR="00E24EEC" w:rsidRDefault="00445AB0" w:rsidP="00445AB0">
      <w:pPr>
        <w:pStyle w:val="a7"/>
        <w:tabs>
          <w:tab w:val="clear" w:pos="420"/>
        </w:tabs>
        <w:adjustRightInd w:val="0"/>
        <w:snapToGrid w:val="0"/>
        <w:spacing w:line="312" w:lineRule="auto"/>
        <w:ind w:leftChars="51" w:left="547" w:hanging="440"/>
        <w:outlineLvl w:val="9"/>
        <w:rPr>
          <w:rFonts w:ascii="Times New Roman" w:hAnsi="Times New Roman" w:cs="Times New Roman"/>
        </w:rPr>
      </w:pPr>
      <w:r>
        <w:rPr>
          <w:rFonts w:ascii="Times New Roman" w:hAnsi="Times New Roman" w:cs="Times New Roman" w:hint="eastAsia"/>
        </w:rPr>
        <w:t>7</w:t>
      </w:r>
      <w:r>
        <w:rPr>
          <w:rFonts w:ascii="Times New Roman" w:hAnsi="Times New Roman" w:cs="Times New Roman" w:hint="eastAsia"/>
        </w:rPr>
        <w:t>．</w:t>
      </w:r>
      <w:r w:rsidR="001C55DB">
        <w:rPr>
          <w:rFonts w:ascii="Times New Roman" w:hAnsi="Times New Roman" w:cs="Times New Roman"/>
        </w:rPr>
        <w:t>（</w:t>
      </w:r>
      <w:r w:rsidR="001C55DB">
        <w:rPr>
          <w:rFonts w:ascii="Times New Roman" w:hAnsi="Times New Roman" w:cs="Times New Roman"/>
        </w:rPr>
        <w:t>15</w:t>
      </w:r>
      <w:r w:rsidR="001C55DB">
        <w:rPr>
          <w:rFonts w:ascii="Times New Roman" w:hAnsi="Times New Roman" w:cs="Times New Roman"/>
        </w:rPr>
        <w:t>分）小明在研究性学习中设计了一种可测量磁感应强度的实验，其装置如图所示</w:t>
      </w:r>
      <w:r>
        <w:rPr>
          <w:rFonts w:ascii="Times New Roman" w:hAnsi="Times New Roman" w:cs="Times New Roman" w:hint="eastAsia"/>
        </w:rPr>
        <w:t>．</w:t>
      </w:r>
      <w:r w:rsidR="001C55DB">
        <w:rPr>
          <w:rFonts w:ascii="Times New Roman" w:hAnsi="Times New Roman" w:cs="Times New Roman"/>
        </w:rPr>
        <w:t>在该实验中，磁铁固定在水平放置的电子测力计上，此时电子测力计的读数为</w:t>
      </w:r>
      <w:r w:rsidR="001C55DB">
        <w:rPr>
          <w:rFonts w:ascii="Times New Roman" w:hAnsi="Times New Roman" w:cs="Times New Roman"/>
          <w:i/>
          <w:iCs/>
        </w:rPr>
        <w:t>G</w:t>
      </w:r>
      <w:r w:rsidR="001C55DB" w:rsidRPr="00445AB0">
        <w:rPr>
          <w:rFonts w:ascii="Times New Roman" w:hAnsi="Times New Roman" w:cs="Times New Roman"/>
          <w:vertAlign w:val="subscript"/>
        </w:rPr>
        <w:t>1</w:t>
      </w:r>
      <w:r w:rsidR="001C55DB">
        <w:rPr>
          <w:rFonts w:ascii="Times New Roman" w:hAnsi="Times New Roman" w:cs="Times New Roman"/>
        </w:rPr>
        <w:t>，磁铁两极之间的磁场可视为水平匀强磁场，其余区域磁场不计</w:t>
      </w:r>
      <w:r>
        <w:rPr>
          <w:rFonts w:ascii="Times New Roman" w:hAnsi="Times New Roman" w:cs="Times New Roman" w:hint="eastAsia"/>
        </w:rPr>
        <w:t>．</w:t>
      </w:r>
      <w:r w:rsidR="001C55DB">
        <w:rPr>
          <w:rFonts w:ascii="Times New Roman" w:hAnsi="Times New Roman" w:cs="Times New Roman"/>
        </w:rPr>
        <w:t>直铜条</w:t>
      </w:r>
      <w:r w:rsidR="001C55DB">
        <w:rPr>
          <w:rFonts w:ascii="Times New Roman" w:hAnsi="Times New Roman" w:cs="Times New Roman"/>
          <w:i/>
          <w:iCs/>
        </w:rPr>
        <w:t>AB</w:t>
      </w:r>
      <w:r w:rsidR="001C55DB">
        <w:rPr>
          <w:rFonts w:ascii="Times New Roman" w:hAnsi="Times New Roman" w:cs="Times New Roman"/>
        </w:rPr>
        <w:t>的两端通过导线与一电阻连接成闭合回路，总阻值为</w:t>
      </w:r>
      <w:r w:rsidR="001C55DB">
        <w:rPr>
          <w:rFonts w:ascii="Times New Roman" w:hAnsi="Times New Roman" w:cs="Times New Roman"/>
          <w:i/>
          <w:iCs/>
        </w:rPr>
        <w:t>R</w:t>
      </w:r>
      <w:r>
        <w:rPr>
          <w:rFonts w:ascii="Times New Roman" w:hAnsi="Times New Roman" w:cs="Times New Roman" w:hint="eastAsia"/>
        </w:rPr>
        <w:t>．</w:t>
      </w:r>
      <w:r w:rsidR="001C55DB">
        <w:rPr>
          <w:rFonts w:ascii="Times New Roman" w:hAnsi="Times New Roman" w:cs="Times New Roman"/>
        </w:rPr>
        <w:t>若让铜条水平且垂直于磁场，以恒定的速率</w:t>
      </w:r>
      <w:r w:rsidR="001C55DB">
        <w:rPr>
          <w:rFonts w:ascii="Book Antiqua" w:hAnsi="Book Antiqua" w:cs="Times New Roman"/>
          <w:i/>
          <w:iCs/>
        </w:rPr>
        <w:t>v</w:t>
      </w:r>
      <w:r w:rsidR="001C55DB">
        <w:rPr>
          <w:rFonts w:ascii="Times New Roman" w:hAnsi="Times New Roman" w:cs="Times New Roman"/>
        </w:rPr>
        <w:t>在磁场中竖直向下运动，这时电子测力计的读数为</w:t>
      </w:r>
      <w:r w:rsidR="001C55DB">
        <w:rPr>
          <w:rFonts w:ascii="Times New Roman" w:hAnsi="Times New Roman" w:cs="Times New Roman"/>
          <w:i/>
          <w:iCs/>
        </w:rPr>
        <w:t>G</w:t>
      </w:r>
      <w:r w:rsidR="001C55DB" w:rsidRPr="00445AB0">
        <w:rPr>
          <w:rFonts w:ascii="Times New Roman" w:hAnsi="Times New Roman" w:cs="Times New Roman"/>
          <w:vertAlign w:val="subscript"/>
        </w:rPr>
        <w:t>2</w:t>
      </w:r>
      <w:r w:rsidR="001C55DB">
        <w:rPr>
          <w:rFonts w:ascii="Times New Roman" w:hAnsi="Times New Roman" w:cs="Times New Roman"/>
        </w:rPr>
        <w:t>，铜条在磁场中的长度为</w:t>
      </w:r>
      <w:r w:rsidR="001C55DB">
        <w:rPr>
          <w:rFonts w:ascii="Times New Roman" w:hAnsi="Times New Roman" w:cs="Times New Roman"/>
          <w:i/>
          <w:iCs/>
        </w:rPr>
        <w:t>L</w:t>
      </w:r>
      <w:r>
        <w:rPr>
          <w:rFonts w:ascii="Times New Roman" w:hAnsi="Times New Roman" w:cs="Times New Roman" w:hint="eastAsia"/>
        </w:rPr>
        <w:t>．</w:t>
      </w:r>
    </w:p>
    <w:p w14:paraId="1477EDD3" w14:textId="57EB7744" w:rsidR="001E03DA" w:rsidRDefault="001E03DA" w:rsidP="00047A10">
      <w:pPr>
        <w:pStyle w:val="a7"/>
        <w:adjustRightInd w:val="0"/>
        <w:snapToGrid w:val="0"/>
        <w:spacing w:line="312" w:lineRule="auto"/>
        <w:ind w:leftChars="200" w:left="860" w:hanging="440"/>
        <w:jc w:val="center"/>
        <w:outlineLvl w:val="9"/>
        <w:rPr>
          <w:rFonts w:ascii="Times New Roman" w:hAnsi="Times New Roman" w:cs="Times New Roman"/>
        </w:rPr>
      </w:pPr>
      <w:r>
        <w:rPr>
          <w:rFonts w:ascii="Times New Roman" w:hAnsi="Times New Roman" w:cs="Times New Roman"/>
          <w:noProof/>
        </w:rPr>
        <w:drawing>
          <wp:inline distT="0" distB="0" distL="0" distR="0" wp14:anchorId="7F4B4DB5" wp14:editId="06F10913">
            <wp:extent cx="1871980" cy="1295400"/>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871980" cy="1295400"/>
                    </a:xfrm>
                    <a:prstGeom prst="rect">
                      <a:avLst/>
                    </a:prstGeom>
                  </pic:spPr>
                </pic:pic>
              </a:graphicData>
            </a:graphic>
          </wp:inline>
        </w:drawing>
      </w:r>
    </w:p>
    <w:p w14:paraId="5E264AC6" w14:textId="6DC354E3" w:rsidR="00E24EEC" w:rsidRDefault="001C55DB" w:rsidP="00047A10">
      <w:pPr>
        <w:pStyle w:val="a7"/>
        <w:adjustRightInd w:val="0"/>
        <w:snapToGrid w:val="0"/>
        <w:spacing w:line="312" w:lineRule="auto"/>
        <w:ind w:leftChars="200" w:left="860" w:hanging="440"/>
        <w:outlineLvl w:val="9"/>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）判断铜条所受安培力的方向</w:t>
      </w:r>
      <w:r w:rsidR="00445AB0">
        <w:rPr>
          <w:rFonts w:ascii="Times New Roman" w:hAnsi="Times New Roman" w:cs="Times New Roman" w:hint="eastAsia"/>
        </w:rPr>
        <w:t>，</w:t>
      </w:r>
      <w:r>
        <w:rPr>
          <w:rFonts w:ascii="Times New Roman" w:hAnsi="Times New Roman" w:cs="Times New Roman"/>
          <w:i/>
          <w:iCs/>
        </w:rPr>
        <w:t>G</w:t>
      </w:r>
      <w:r w:rsidRPr="00445AB0">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iCs/>
        </w:rPr>
        <w:t>G</w:t>
      </w:r>
      <w:r w:rsidRPr="00445AB0">
        <w:rPr>
          <w:rFonts w:ascii="Times New Roman" w:hAnsi="Times New Roman" w:cs="Times New Roman"/>
          <w:vertAlign w:val="subscript"/>
        </w:rPr>
        <w:t>2</w:t>
      </w:r>
      <w:r>
        <w:rPr>
          <w:rFonts w:ascii="Times New Roman" w:hAnsi="Times New Roman" w:cs="Times New Roman"/>
        </w:rPr>
        <w:t>哪个大</w:t>
      </w:r>
      <w:r w:rsidR="00445AB0">
        <w:rPr>
          <w:rFonts w:ascii="Times New Roman" w:hAnsi="Times New Roman" w:cs="Times New Roman" w:hint="eastAsia"/>
        </w:rPr>
        <w:t>？</w:t>
      </w:r>
    </w:p>
    <w:p w14:paraId="7E0F64C5" w14:textId="1D0C8F8F" w:rsidR="00E24EEC" w:rsidRDefault="001C55DB" w:rsidP="00445AB0">
      <w:pPr>
        <w:pStyle w:val="a7"/>
        <w:adjustRightInd w:val="0"/>
        <w:snapToGrid w:val="0"/>
        <w:spacing w:line="312" w:lineRule="auto"/>
        <w:ind w:leftChars="200" w:left="640" w:hangingChars="100" w:hanging="220"/>
        <w:outlineLvl w:val="9"/>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）求铜条匀速运动时所受安培力的大小和磁感应强度的大小</w:t>
      </w:r>
      <w:r w:rsidR="00445AB0">
        <w:rPr>
          <w:rFonts w:ascii="Times New Roman" w:hAnsi="Times New Roman" w:cs="Times New Roman" w:hint="eastAsia"/>
        </w:rPr>
        <w:t>．</w:t>
      </w:r>
    </w:p>
    <w:p w14:paraId="2F99C76A" w14:textId="1271419D" w:rsidR="00E24EEC" w:rsidRDefault="00000000" w:rsidP="00047A10">
      <w:pPr>
        <w:pStyle w:val="a7"/>
        <w:adjustRightInd w:val="0"/>
        <w:snapToGrid w:val="0"/>
        <w:spacing w:line="312" w:lineRule="auto"/>
        <w:ind w:leftChars="200" w:left="860" w:hanging="440"/>
        <w:outlineLvl w:val="9"/>
        <w:rPr>
          <w:rFonts w:ascii="Times New Roman" w:hAnsi="Times New Roman" w:cs="Times New Roman"/>
        </w:rPr>
      </w:pPr>
      <w:r>
        <w:lastRenderedPageBreak/>
        <w:t>【答案】</w:t>
      </w:r>
      <w:r w:rsidR="001C55DB">
        <w:rPr>
          <w:rFonts w:ascii="Times New Roman" w:hAnsi="Times New Roman" w:cs="Times New Roman"/>
        </w:rPr>
        <w:t>（</w:t>
      </w:r>
      <w:r>
        <w:rPr>
          <w:rFonts w:ascii="Times New Roman" w:hAnsi="Times New Roman" w:cs="Times New Roman"/>
        </w:rPr>
        <w:t>1</w:t>
      </w:r>
      <w:r w:rsidR="001C55DB">
        <w:rPr>
          <w:rFonts w:ascii="Times New Roman" w:hAnsi="Times New Roman" w:cs="Times New Roman"/>
        </w:rPr>
        <w:t>）</w:t>
      </w:r>
      <w:r>
        <w:rPr>
          <w:rFonts w:ascii="Times New Roman" w:hAnsi="Times New Roman" w:cs="Times New Roman"/>
        </w:rPr>
        <w:t>安培力方向竖直向上，</w:t>
      </w:r>
      <w:r>
        <w:rPr>
          <w:rFonts w:ascii="Times New Roman" w:hAnsi="Times New Roman" w:cs="Times New Roman"/>
          <w:i/>
          <w:iCs/>
        </w:rPr>
        <w:t xml:space="preserve"> G</w:t>
      </w:r>
      <w:r>
        <w:rPr>
          <w:rFonts w:ascii="Times New Roman" w:hAnsi="Times New Roman" w:cs="Times New Roman"/>
          <w:i/>
          <w:iCs/>
          <w:vertAlign w:val="subscript"/>
        </w:rPr>
        <w:t>2</w:t>
      </w:r>
      <w:r>
        <w:rPr>
          <w:rFonts w:ascii="Times New Roman" w:hAnsi="Times New Roman" w:cs="Times New Roman"/>
        </w:rPr>
        <w:t>﹥</w:t>
      </w:r>
      <w:r>
        <w:rPr>
          <w:rFonts w:ascii="Times New Roman" w:hAnsi="Times New Roman" w:cs="Times New Roman"/>
          <w:i/>
          <w:iCs/>
        </w:rPr>
        <w:t>G</w:t>
      </w:r>
      <w:r>
        <w:rPr>
          <w:rFonts w:ascii="Times New Roman" w:hAnsi="Times New Roman" w:cs="Times New Roman"/>
          <w:i/>
          <w:iCs/>
          <w:vertAlign w:val="subscript"/>
        </w:rPr>
        <w:t>1</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001C55DB">
        <w:rPr>
          <w:rFonts w:ascii="Times New Roman" w:hAnsi="Times New Roman" w:cs="Times New Roman"/>
        </w:rPr>
        <w:t>（</w:t>
      </w:r>
      <w:r>
        <w:rPr>
          <w:rFonts w:ascii="Times New Roman" w:hAnsi="Times New Roman" w:cs="Times New Roman"/>
        </w:rPr>
        <w:t>2</w:t>
      </w:r>
      <w:r w:rsidR="001C55DB">
        <w:rPr>
          <w:rFonts w:ascii="Times New Roman" w:hAnsi="Times New Roman" w:cs="Times New Roman"/>
        </w:rPr>
        <w:t>）</w:t>
      </w:r>
      <w:r>
        <w:rPr>
          <w:rFonts w:ascii="Times New Roman" w:hAnsi="Times New Roman" w:cs="Times New Roman"/>
          <w:i/>
          <w:iCs/>
        </w:rPr>
        <w:t xml:space="preserve"> G</w:t>
      </w:r>
      <w:r>
        <w:rPr>
          <w:rFonts w:ascii="Times New Roman" w:hAnsi="Times New Roman" w:cs="Times New Roman"/>
          <w:i/>
          <w:iCs/>
          <w:vertAlign w:val="subscript"/>
        </w:rPr>
        <w:t>2</w:t>
      </w:r>
      <w:r>
        <w:rPr>
          <w:rFonts w:ascii="Times New Roman" w:hAnsi="Times New Roman" w:cs="Times New Roman"/>
          <w:i/>
          <w:iCs/>
          <w:vertAlign w:val="subscript"/>
        </w:rPr>
        <w:t>－</w:t>
      </w:r>
      <w:r>
        <w:rPr>
          <w:rFonts w:ascii="Times New Roman" w:hAnsi="Times New Roman" w:cs="Times New Roman"/>
          <w:i/>
          <w:iCs/>
        </w:rPr>
        <w:t>G</w:t>
      </w:r>
      <w:r>
        <w:rPr>
          <w:rFonts w:ascii="Times New Roman" w:hAnsi="Times New Roman" w:cs="Times New Roman"/>
        </w:rPr>
        <w:t>，</w:t>
      </w:r>
      <w:r w:rsidR="001C55DB">
        <w:rPr>
          <w:rFonts w:ascii="Times New Roman" w:hAnsi="Times New Roman" w:cs="Times New Roman"/>
          <w:position w:val="-26"/>
        </w:rPr>
        <w:object w:dxaOrig="1540" w:dyaOrig="700" w14:anchorId="23952AB0">
          <v:shape id="_x0000_i1034" type="#_x0000_t75" style="width:76.9pt;height:34.9pt" o:ole="">
            <v:imagedata r:id="rId35" o:title=""/>
          </v:shape>
          <o:OLEObject Type="Embed" ProgID="Equation.DSMT4" ShapeID="_x0000_i1034" DrawAspect="Content" ObjectID="_1801037424" r:id="rId36"/>
        </w:object>
      </w:r>
      <w:r w:rsidR="00445AB0">
        <w:rPr>
          <w:rFonts w:ascii="Times New Roman" w:hAnsi="Times New Roman" w:cs="Times New Roman" w:hint="eastAsia"/>
        </w:rPr>
        <w:t>．</w:t>
      </w:r>
    </w:p>
    <w:p w14:paraId="3C750C2C" w14:textId="5E44B013" w:rsidR="00047A10" w:rsidRDefault="00047A10" w:rsidP="00047A10">
      <w:pPr>
        <w:pStyle w:val="a7"/>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hint="eastAsia"/>
        </w:rPr>
        <w:t>8</w:t>
      </w:r>
      <w:r>
        <w:rPr>
          <w:rFonts w:ascii="Times New Roman" w:hAnsi="Times New Roman" w:cs="Times New Roman" w:hint="eastAsia"/>
        </w:rPr>
        <w:t>．</w:t>
      </w:r>
      <w:r w:rsidR="001C55DB">
        <w:rPr>
          <w:rFonts w:ascii="Times New Roman" w:hAnsi="Times New Roman" w:cs="Times New Roman"/>
        </w:rPr>
        <w:t>（</w:t>
      </w:r>
      <w:r>
        <w:rPr>
          <w:rFonts w:ascii="Times New Roman" w:hAnsi="Times New Roman" w:cs="Times New Roman"/>
        </w:rPr>
        <w:t>16</w:t>
      </w:r>
      <w:r>
        <w:rPr>
          <w:rFonts w:ascii="Times New Roman" w:hAnsi="Times New Roman" w:cs="Times New Roman"/>
        </w:rPr>
        <w:t>分</w:t>
      </w:r>
      <w:r w:rsidR="001C55DB">
        <w:rPr>
          <w:rFonts w:ascii="Times New Roman" w:hAnsi="Times New Roman" w:cs="Times New Roman"/>
        </w:rPr>
        <w:t>）</w:t>
      </w:r>
      <w:r>
        <w:rPr>
          <w:rFonts w:ascii="Times New Roman" w:hAnsi="Times New Roman" w:cs="Times New Roman"/>
        </w:rPr>
        <w:t>如图所示，半径为</w:t>
      </w:r>
      <w:r>
        <w:rPr>
          <w:rFonts w:ascii="Times New Roman" w:hAnsi="Times New Roman" w:cs="Times New Roman"/>
          <w:i/>
          <w:iCs/>
        </w:rPr>
        <w:t>R</w:t>
      </w:r>
      <w:r>
        <w:rPr>
          <w:rFonts w:ascii="Times New Roman" w:hAnsi="Times New Roman" w:cs="Times New Roman"/>
        </w:rPr>
        <w:t>的半球形陶罐，固定在可以绕竖直轴旋转的水平转台上，转台转轴与过陶罐球心</w:t>
      </w:r>
      <w:r>
        <w:rPr>
          <w:rFonts w:ascii="Times New Roman" w:hAnsi="Times New Roman" w:cs="Times New Roman"/>
          <w:i/>
          <w:iCs/>
        </w:rPr>
        <w:t>O</w:t>
      </w:r>
      <w:r>
        <w:rPr>
          <w:rFonts w:ascii="Times New Roman" w:hAnsi="Times New Roman" w:cs="Times New Roman"/>
        </w:rPr>
        <w:t>的对称轴</w:t>
      </w:r>
      <w:r>
        <w:rPr>
          <w:rFonts w:ascii="Times New Roman" w:hAnsi="Times New Roman" w:cs="Times New Roman"/>
          <w:i/>
          <w:iCs/>
        </w:rPr>
        <w:t>OO´</w:t>
      </w:r>
      <w:r>
        <w:rPr>
          <w:rFonts w:ascii="Times New Roman" w:hAnsi="Times New Roman" w:cs="Times New Roman"/>
        </w:rPr>
        <w:t>重合</w:t>
      </w:r>
      <w:r>
        <w:rPr>
          <w:rFonts w:ascii="Times New Roman" w:hAnsi="Times New Roman" w:cs="Times New Roman" w:hint="eastAsia"/>
        </w:rPr>
        <w:t>．</w:t>
      </w:r>
      <w:r>
        <w:rPr>
          <w:rFonts w:ascii="Times New Roman" w:hAnsi="Times New Roman" w:cs="Times New Roman"/>
        </w:rPr>
        <w:t>转台以一定角速度</w:t>
      </w:r>
      <w:r>
        <w:rPr>
          <w:rFonts w:ascii="Times New Roman" w:hAnsi="Times New Roman" w:cs="Times New Roman"/>
          <w:i/>
          <w:iCs/>
        </w:rPr>
        <w:t>ω</w:t>
      </w:r>
      <w:r>
        <w:rPr>
          <w:rFonts w:ascii="Times New Roman" w:hAnsi="Times New Roman" w:cs="Times New Roman"/>
        </w:rPr>
        <w:t>匀速旋转，一质量为</w:t>
      </w:r>
      <w:r>
        <w:rPr>
          <w:rFonts w:ascii="Times New Roman" w:hAnsi="Times New Roman" w:cs="Times New Roman"/>
          <w:i/>
          <w:iCs/>
        </w:rPr>
        <w:t>m</w:t>
      </w:r>
      <w:r>
        <w:rPr>
          <w:rFonts w:ascii="Times New Roman" w:hAnsi="Times New Roman" w:cs="Times New Roman"/>
        </w:rPr>
        <w:t>的小物块落入陶罐内，经过一段时间后，小物块随陶罐一起转动且相对罐壁静止，它和</w:t>
      </w:r>
      <w:r>
        <w:rPr>
          <w:rFonts w:ascii="Times New Roman" w:hAnsi="Times New Roman" w:cs="Times New Roman"/>
          <w:i/>
          <w:iCs/>
        </w:rPr>
        <w:t>O</w:t>
      </w:r>
      <w:r>
        <w:rPr>
          <w:rFonts w:ascii="Times New Roman" w:hAnsi="Times New Roman" w:cs="Times New Roman"/>
        </w:rPr>
        <w:t>点的连线与</w:t>
      </w:r>
      <w:r>
        <w:rPr>
          <w:rFonts w:ascii="Times New Roman" w:hAnsi="Times New Roman" w:cs="Times New Roman"/>
          <w:i/>
          <w:iCs/>
        </w:rPr>
        <w:t>OO´</w:t>
      </w:r>
      <w:r>
        <w:rPr>
          <w:rFonts w:ascii="Times New Roman" w:hAnsi="Times New Roman" w:cs="Times New Roman"/>
        </w:rPr>
        <w:t>之间的夹角</w:t>
      </w:r>
      <w:r>
        <w:rPr>
          <w:rFonts w:ascii="Times New Roman" w:hAnsi="Times New Roman" w:cs="Times New Roman"/>
          <w:i/>
          <w:iCs/>
        </w:rPr>
        <w:t>θ</w:t>
      </w:r>
      <w:r>
        <w:rPr>
          <w:rFonts w:ascii="Times New Roman" w:hAnsi="Times New Roman" w:cs="Times New Roman"/>
        </w:rPr>
        <w:t>为</w:t>
      </w:r>
      <w:r>
        <w:rPr>
          <w:rFonts w:ascii="Times New Roman" w:hAnsi="Times New Roman" w:cs="Times New Roman"/>
        </w:rPr>
        <w:t>60°</w:t>
      </w:r>
      <w:r>
        <w:rPr>
          <w:rFonts w:ascii="Times New Roman" w:hAnsi="Times New Roman" w:cs="Times New Roman" w:hint="eastAsia"/>
        </w:rPr>
        <w:t>．</w:t>
      </w:r>
      <w:r>
        <w:rPr>
          <w:rFonts w:ascii="Times New Roman" w:hAnsi="Times New Roman" w:cs="Times New Roman"/>
        </w:rPr>
        <w:t>重力加速度大小为</w:t>
      </w:r>
      <w:r>
        <w:rPr>
          <w:rFonts w:ascii="Times New Roman" w:hAnsi="Times New Roman" w:cs="Times New Roman"/>
          <w:i/>
          <w:iCs/>
        </w:rPr>
        <w:t>g</w:t>
      </w:r>
      <w:r>
        <w:rPr>
          <w:rFonts w:ascii="Times New Roman" w:hAnsi="Times New Roman" w:cs="Times New Roman" w:hint="eastAsia"/>
        </w:rPr>
        <w:t>．</w:t>
      </w:r>
    </w:p>
    <w:p w14:paraId="2646AC5F" w14:textId="641718D2" w:rsidR="00047A10" w:rsidRDefault="001C55DB" w:rsidP="00047A10">
      <w:pPr>
        <w:pStyle w:val="a7"/>
        <w:adjustRightInd w:val="0"/>
        <w:snapToGrid w:val="0"/>
        <w:spacing w:line="312" w:lineRule="auto"/>
        <w:ind w:leftChars="200" w:left="420" w:firstLineChars="0" w:firstLine="0"/>
        <w:outlineLvl w:val="9"/>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）若</w:t>
      </w:r>
      <w:r>
        <w:rPr>
          <w:rFonts w:ascii="Times New Roman" w:hAnsi="Times New Roman" w:cs="Times New Roman"/>
          <w:i/>
          <w:iCs/>
        </w:rPr>
        <w:t>ω=ω</w:t>
      </w:r>
      <w:r w:rsidRPr="00047A10">
        <w:rPr>
          <w:rFonts w:ascii="Times New Roman" w:hAnsi="Times New Roman" w:cs="Times New Roman"/>
          <w:vertAlign w:val="subscript"/>
        </w:rPr>
        <w:t>0</w:t>
      </w:r>
      <w:r>
        <w:rPr>
          <w:rFonts w:ascii="Times New Roman" w:hAnsi="Times New Roman" w:cs="Times New Roman"/>
        </w:rPr>
        <w:t>，小物块受到的摩擦力恰好为零，求</w:t>
      </w:r>
      <w:r>
        <w:rPr>
          <w:rFonts w:ascii="Times New Roman" w:hAnsi="Times New Roman" w:cs="Times New Roman"/>
          <w:i/>
          <w:iCs/>
        </w:rPr>
        <w:t>ω</w:t>
      </w:r>
      <w:r w:rsidRPr="00047A10">
        <w:rPr>
          <w:rFonts w:ascii="Times New Roman" w:hAnsi="Times New Roman" w:cs="Times New Roman"/>
          <w:vertAlign w:val="subscript"/>
        </w:rPr>
        <w:t>0</w:t>
      </w:r>
      <w:r>
        <w:rPr>
          <w:rFonts w:ascii="Times New Roman" w:hAnsi="Times New Roman" w:cs="Times New Roman"/>
        </w:rPr>
        <w:t>;</w:t>
      </w:r>
    </w:p>
    <w:p w14:paraId="6433768D" w14:textId="05DF8D31" w:rsidR="00E24EEC" w:rsidRDefault="001C55DB" w:rsidP="00047A10">
      <w:pPr>
        <w:pStyle w:val="a7"/>
        <w:adjustRightInd w:val="0"/>
        <w:snapToGrid w:val="0"/>
        <w:spacing w:line="312" w:lineRule="auto"/>
        <w:ind w:leftChars="200" w:left="420" w:firstLineChars="0" w:firstLine="0"/>
        <w:outlineLvl w:val="9"/>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）若</w:t>
      </w:r>
      <w:r>
        <w:rPr>
          <w:rFonts w:ascii="Times New Roman" w:hAnsi="Times New Roman" w:cs="Times New Roman"/>
          <w:position w:val="-12"/>
        </w:rPr>
        <w:object w:dxaOrig="1280" w:dyaOrig="360" w14:anchorId="2C93715D">
          <v:shape id="_x0000_i1035" type="#_x0000_t75" style="width:63.75pt;height:18pt" o:ole="">
            <v:imagedata r:id="rId37" o:title=""/>
          </v:shape>
          <o:OLEObject Type="Embed" ProgID="Equation.DSMT4" ShapeID="_x0000_i1035" DrawAspect="Content" ObjectID="_1801037425" r:id="rId38"/>
        </w:object>
      </w:r>
      <w:r>
        <w:rPr>
          <w:rFonts w:ascii="Times New Roman" w:hAnsi="Times New Roman" w:cs="Times New Roman"/>
        </w:rPr>
        <w:t>，且</w:t>
      </w:r>
      <w:r>
        <w:rPr>
          <w:rFonts w:ascii="Times New Roman" w:hAnsi="Times New Roman" w:cs="Times New Roman"/>
          <w:position w:val="-6"/>
        </w:rPr>
        <w:object w:dxaOrig="940" w:dyaOrig="279" w14:anchorId="2F70C4F1">
          <v:shape id="_x0000_i1036" type="#_x0000_t75" style="width:46.9pt;height:13.9pt" o:ole="">
            <v:imagedata r:id="rId39" o:title=""/>
          </v:shape>
          <o:OLEObject Type="Embed" ProgID="Equation.DSMT4" ShapeID="_x0000_i1036" DrawAspect="Content" ObjectID="_1801037426" r:id="rId40"/>
        </w:object>
      </w:r>
      <w:r>
        <w:rPr>
          <w:rFonts w:ascii="Times New Roman" w:hAnsi="Times New Roman" w:cs="Times New Roman"/>
        </w:rPr>
        <w:t>，求小物块受到的摩擦力大小和方向</w:t>
      </w:r>
      <w:r w:rsidR="00047A10">
        <w:rPr>
          <w:rFonts w:ascii="Times New Roman" w:hAnsi="Times New Roman" w:cs="Times New Roman" w:hint="eastAsia"/>
        </w:rPr>
        <w:t>．</w:t>
      </w:r>
    </w:p>
    <w:p w14:paraId="2557DE89" w14:textId="77777777" w:rsidR="00E24EEC" w:rsidRDefault="00000000" w:rsidP="00047A10">
      <w:pPr>
        <w:pStyle w:val="10"/>
        <w:adjustRightInd w:val="0"/>
        <w:snapToGrid w:val="0"/>
        <w:spacing w:line="312" w:lineRule="auto"/>
        <w:ind w:leftChars="200" w:left="420"/>
        <w:jc w:val="left"/>
        <w:rPr>
          <w:rFonts w:ascii="Times New Roman" w:hAnsi="Times New Roman" w:cs="Times New Roman"/>
        </w:rPr>
      </w:pPr>
      <w:r>
        <w:rPr>
          <w:rFonts w:ascii="Times New Roman" w:hAnsi="Times New Roman" w:cs="Times New Roman"/>
          <w:noProof/>
        </w:rPr>
        <w:drawing>
          <wp:inline distT="0" distB="0" distL="0" distR="0" wp14:anchorId="14402852" wp14:editId="1CC63CA5">
            <wp:extent cx="1871980" cy="1223645"/>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1871980" cy="1223645"/>
                    </a:xfrm>
                    <a:prstGeom prst="rect">
                      <a:avLst/>
                    </a:prstGeom>
                  </pic:spPr>
                </pic:pic>
              </a:graphicData>
            </a:graphic>
          </wp:inline>
        </w:drawing>
      </w:r>
    </w:p>
    <w:p w14:paraId="7D960F45" w14:textId="77777777" w:rsidR="001E03DA" w:rsidRDefault="001E03DA" w:rsidP="00047A10">
      <w:pPr>
        <w:pStyle w:val="a7"/>
        <w:adjustRightInd w:val="0"/>
        <w:snapToGrid w:val="0"/>
        <w:spacing w:line="312" w:lineRule="auto"/>
        <w:ind w:leftChars="200" w:left="860" w:hanging="440"/>
        <w:outlineLvl w:val="9"/>
        <w:rPr>
          <w:rFonts w:ascii="Times New Roman" w:hAnsi="Times New Roman" w:cs="Times New Roman"/>
        </w:rPr>
      </w:pPr>
    </w:p>
    <w:p w14:paraId="4FFF0616" w14:textId="4EA4894C" w:rsidR="00E24EEC" w:rsidRDefault="00000000" w:rsidP="00047A10">
      <w:pPr>
        <w:pStyle w:val="a7"/>
        <w:adjustRightInd w:val="0"/>
        <w:snapToGrid w:val="0"/>
        <w:spacing w:line="312" w:lineRule="auto"/>
        <w:ind w:leftChars="200" w:left="860" w:hanging="440"/>
        <w:outlineLvl w:val="9"/>
        <w:rPr>
          <w:rFonts w:ascii="Times New Roman" w:hAnsi="Times New Roman" w:cs="Times New Roman"/>
        </w:rPr>
      </w:pPr>
      <w:r>
        <w:t>【答案】</w:t>
      </w:r>
      <w:r w:rsidR="001C55DB">
        <w:rPr>
          <w:rFonts w:ascii="Times New Roman" w:hAnsi="Times New Roman" w:cs="Times New Roman"/>
        </w:rPr>
        <w:t>（</w:t>
      </w:r>
      <w:r>
        <w:rPr>
          <w:rFonts w:ascii="Times New Roman" w:hAnsi="Times New Roman" w:cs="Times New Roman"/>
        </w:rPr>
        <w:t>1</w:t>
      </w:r>
      <w:r w:rsidR="001C55DB">
        <w:rPr>
          <w:rFonts w:ascii="Times New Roman" w:hAnsi="Times New Roman" w:cs="Times New Roman"/>
        </w:rPr>
        <w:t>）</w:t>
      </w:r>
      <w:r>
        <w:rPr>
          <w:rFonts w:ascii="Times New Roman" w:hAnsi="Times New Roman" w:cs="Times New Roman"/>
          <w:position w:val="-26"/>
        </w:rPr>
        <w:object w:dxaOrig="560" w:dyaOrig="700" w14:anchorId="46947CDF">
          <v:shape id="_x0000_i1037" type="#_x0000_t75" style="width:28.15pt;height:34.9pt" o:ole="">
            <v:imagedata r:id="rId42" o:title=""/>
          </v:shape>
          <o:OLEObject Type="Embed" ProgID="Equation.DSMT4" ShapeID="_x0000_i1037" DrawAspect="Content" ObjectID="_1801037427" r:id="rId43"/>
        </w:object>
      </w:r>
      <w:r>
        <w:rPr>
          <w:rFonts w:ascii="Times New Roman" w:hAnsi="Times New Roman" w:cs="Times New Roman"/>
        </w:rPr>
        <w:t>;</w:t>
      </w:r>
      <w:r>
        <w:rPr>
          <w:rFonts w:ascii="Times New Roman" w:hAnsi="Times New Roman" w:cs="Times New Roman" w:hint="eastAsia"/>
        </w:rPr>
        <w:t xml:space="preserve">  </w:t>
      </w:r>
      <w:r w:rsidR="001C55DB">
        <w:rPr>
          <w:rFonts w:ascii="Times New Roman" w:hAnsi="Times New Roman" w:cs="Times New Roman"/>
        </w:rPr>
        <w:t>（</w:t>
      </w:r>
      <w:r>
        <w:rPr>
          <w:rFonts w:ascii="Times New Roman" w:hAnsi="Times New Roman" w:cs="Times New Roman"/>
        </w:rPr>
        <w:t>2</w:t>
      </w:r>
      <w:r w:rsidR="001C55DB">
        <w:rPr>
          <w:rFonts w:ascii="Times New Roman" w:hAnsi="Times New Roman" w:cs="Times New Roman"/>
        </w:rPr>
        <w:t>）</w:t>
      </w:r>
      <w:r>
        <w:rPr>
          <w:rFonts w:ascii="Times New Roman" w:hAnsi="Times New Roman" w:cs="Times New Roman"/>
          <w:position w:val="-24"/>
        </w:rPr>
        <w:object w:dxaOrig="1480" w:dyaOrig="680" w14:anchorId="49875C3D">
          <v:shape id="_x0000_i1038" type="#_x0000_t75" style="width:73.9pt;height:33.75pt" o:ole="">
            <v:imagedata r:id="rId44" o:title=""/>
          </v:shape>
          <o:OLEObject Type="Embed" ProgID="Equation.DSMT4" ShapeID="_x0000_i1038" DrawAspect="Content" ObjectID="_1801037428" r:id="rId45"/>
        </w:object>
      </w:r>
      <w:r>
        <w:rPr>
          <w:rFonts w:ascii="Times New Roman" w:hAnsi="Times New Roman" w:cs="Times New Roman"/>
        </w:rPr>
        <w:t>，沿罐壁切线向上</w:t>
      </w:r>
      <w:r w:rsidR="00047A10">
        <w:rPr>
          <w:rFonts w:ascii="Times New Roman" w:hAnsi="Times New Roman" w:cs="Times New Roman" w:hint="eastAsia"/>
        </w:rPr>
        <w:t>．</w:t>
      </w:r>
    </w:p>
    <w:p w14:paraId="0F6CF279" w14:textId="23C3DF50" w:rsidR="00710589" w:rsidRDefault="00047A10" w:rsidP="00047A10">
      <w:pPr>
        <w:pStyle w:val="a7"/>
        <w:adjustRightInd w:val="0"/>
        <w:snapToGrid w:val="0"/>
        <w:spacing w:line="312" w:lineRule="auto"/>
        <w:ind w:leftChars="100" w:left="650" w:hanging="440"/>
        <w:outlineLvl w:val="9"/>
        <w:rPr>
          <w:rFonts w:ascii="Times New Roman" w:hAnsi="Times New Roman" w:cs="Times New Roman"/>
        </w:rPr>
      </w:pPr>
      <w:r>
        <w:rPr>
          <w:rFonts w:ascii="Times New Roman" w:hAnsi="Times New Roman" w:cs="Times New Roman" w:hint="eastAsia"/>
        </w:rPr>
        <w:t>9</w:t>
      </w:r>
      <w:r>
        <w:rPr>
          <w:rFonts w:ascii="Times New Roman" w:hAnsi="Times New Roman" w:cs="Times New Roman" w:hint="eastAsia"/>
        </w:rPr>
        <w:t>．</w:t>
      </w:r>
      <w:r w:rsidR="001C55DB">
        <w:rPr>
          <w:rFonts w:ascii="Times New Roman" w:hAnsi="Times New Roman" w:cs="Times New Roman"/>
        </w:rPr>
        <w:t>（</w:t>
      </w:r>
      <w:r>
        <w:rPr>
          <w:rFonts w:ascii="Times New Roman" w:hAnsi="Times New Roman" w:cs="Times New Roman"/>
        </w:rPr>
        <w:t>18</w:t>
      </w:r>
      <w:r>
        <w:rPr>
          <w:rFonts w:ascii="Times New Roman" w:hAnsi="Times New Roman" w:cs="Times New Roman"/>
        </w:rPr>
        <w:t>分</w:t>
      </w:r>
      <w:r w:rsidR="001C55DB">
        <w:rPr>
          <w:rFonts w:ascii="Times New Roman" w:hAnsi="Times New Roman" w:cs="Times New Roman"/>
        </w:rPr>
        <w:t>）</w:t>
      </w:r>
      <w:r>
        <w:rPr>
          <w:rFonts w:ascii="Times New Roman" w:hAnsi="Times New Roman" w:cs="Times New Roman"/>
        </w:rPr>
        <w:t>在一种新的</w:t>
      </w:r>
      <w:r>
        <w:rPr>
          <w:rFonts w:ascii="Times New Roman" w:hAnsi="Times New Roman" w:cs="Times New Roman"/>
        </w:rPr>
        <w:t>“</w:t>
      </w:r>
      <w:r>
        <w:rPr>
          <w:rFonts w:ascii="Times New Roman" w:hAnsi="Times New Roman" w:cs="Times New Roman"/>
        </w:rPr>
        <w:t>子母球</w:t>
      </w:r>
      <w:r>
        <w:rPr>
          <w:rFonts w:ascii="Times New Roman" w:hAnsi="Times New Roman" w:cs="Times New Roman"/>
        </w:rPr>
        <w:t>”</w:t>
      </w:r>
      <w:r>
        <w:rPr>
          <w:rFonts w:ascii="Times New Roman" w:hAnsi="Times New Roman" w:cs="Times New Roman"/>
        </w:rPr>
        <w:t>表演中，让同一竖直线上的小球</w:t>
      </w:r>
      <w:r>
        <w:rPr>
          <w:rFonts w:ascii="Times New Roman" w:hAnsi="Times New Roman" w:cs="Times New Roman"/>
          <w:i/>
          <w:iCs/>
        </w:rPr>
        <w:t>A</w:t>
      </w:r>
      <w:r>
        <w:rPr>
          <w:rFonts w:ascii="Times New Roman" w:hAnsi="Times New Roman" w:cs="Times New Roman"/>
        </w:rPr>
        <w:t>和小球</w:t>
      </w:r>
      <w:r>
        <w:rPr>
          <w:rFonts w:ascii="Times New Roman" w:hAnsi="Times New Roman" w:cs="Times New Roman"/>
          <w:i/>
          <w:iCs/>
        </w:rPr>
        <w:t>B</w:t>
      </w:r>
      <w:r>
        <w:rPr>
          <w:rFonts w:ascii="Times New Roman" w:hAnsi="Times New Roman" w:cs="Times New Roman"/>
        </w:rPr>
        <w:t>，从距水平地面高度为</w:t>
      </w:r>
      <w:r>
        <w:rPr>
          <w:rFonts w:ascii="Times New Roman" w:hAnsi="Times New Roman" w:cs="Times New Roman"/>
          <w:i/>
          <w:iCs/>
        </w:rPr>
        <w:t>ph</w:t>
      </w:r>
      <w:r w:rsidR="001C55DB">
        <w:rPr>
          <w:rFonts w:ascii="Times New Roman" w:hAnsi="Times New Roman" w:cs="Times New Roman"/>
          <w:i/>
          <w:iCs/>
        </w:rPr>
        <w:t>（</w:t>
      </w:r>
      <w:r>
        <w:rPr>
          <w:rFonts w:ascii="Times New Roman" w:hAnsi="Times New Roman" w:cs="Times New Roman"/>
          <w:i/>
          <w:iCs/>
        </w:rPr>
        <w:t>p</w:t>
      </w:r>
      <w:r>
        <w:rPr>
          <w:rFonts w:ascii="Times New Roman" w:hAnsi="Times New Roman" w:cs="Times New Roman"/>
          <w:i/>
          <w:iCs/>
        </w:rPr>
        <w:t>﹥</w:t>
      </w:r>
      <w:r w:rsidRPr="00047A10">
        <w:rPr>
          <w:rFonts w:ascii="Times New Roman" w:hAnsi="Times New Roman" w:cs="Times New Roman"/>
        </w:rPr>
        <w:t>1</w:t>
      </w:r>
      <w:r w:rsidR="001C55DB">
        <w:rPr>
          <w:rFonts w:ascii="Times New Roman" w:hAnsi="Times New Roman" w:cs="Times New Roman"/>
          <w:i/>
          <w:iCs/>
        </w:rPr>
        <w:t>）</w:t>
      </w:r>
      <w:r>
        <w:rPr>
          <w:rFonts w:ascii="Times New Roman" w:hAnsi="Times New Roman" w:cs="Times New Roman"/>
        </w:rPr>
        <w:t>和</w:t>
      </w:r>
      <w:r>
        <w:rPr>
          <w:rFonts w:ascii="Times New Roman" w:hAnsi="Times New Roman" w:cs="Times New Roman"/>
          <w:i/>
          <w:iCs/>
        </w:rPr>
        <w:t>h</w:t>
      </w:r>
      <w:r>
        <w:rPr>
          <w:rFonts w:ascii="Times New Roman" w:hAnsi="Times New Roman" w:cs="Times New Roman"/>
        </w:rPr>
        <w:t>的地方同时由静止释放，如图所示</w:t>
      </w:r>
      <w:r>
        <w:rPr>
          <w:rFonts w:ascii="Times New Roman" w:hAnsi="Times New Roman" w:cs="Times New Roman"/>
        </w:rPr>
        <w:t>.</w:t>
      </w:r>
      <w:r>
        <w:rPr>
          <w:rFonts w:ascii="Times New Roman" w:hAnsi="Times New Roman" w:cs="Times New Roman"/>
        </w:rPr>
        <w:t>球</w:t>
      </w:r>
      <w:r>
        <w:rPr>
          <w:rFonts w:ascii="Times New Roman" w:hAnsi="Times New Roman" w:cs="Times New Roman"/>
          <w:i/>
          <w:iCs/>
        </w:rPr>
        <w:t>A</w:t>
      </w:r>
      <w:r>
        <w:rPr>
          <w:rFonts w:ascii="Times New Roman" w:hAnsi="Times New Roman" w:cs="Times New Roman"/>
        </w:rPr>
        <w:t>的质量为</w:t>
      </w:r>
      <w:r>
        <w:rPr>
          <w:rFonts w:ascii="Times New Roman" w:hAnsi="Times New Roman" w:cs="Times New Roman"/>
          <w:i/>
          <w:iCs/>
        </w:rPr>
        <w:t>m</w:t>
      </w:r>
      <w:r>
        <w:rPr>
          <w:rFonts w:ascii="Times New Roman" w:hAnsi="Times New Roman" w:cs="Times New Roman"/>
        </w:rPr>
        <w:t>，球</w:t>
      </w:r>
      <w:r>
        <w:rPr>
          <w:rFonts w:ascii="Times New Roman" w:hAnsi="Times New Roman" w:cs="Times New Roman"/>
          <w:i/>
          <w:iCs/>
        </w:rPr>
        <w:t>B</w:t>
      </w:r>
      <w:r>
        <w:rPr>
          <w:rFonts w:ascii="Times New Roman" w:hAnsi="Times New Roman" w:cs="Times New Roman"/>
        </w:rPr>
        <w:t>的质量为</w:t>
      </w:r>
      <w:r>
        <w:rPr>
          <w:rFonts w:ascii="Times New Roman" w:hAnsi="Times New Roman" w:cs="Times New Roman"/>
        </w:rPr>
        <w:t>3</w:t>
      </w:r>
      <w:r>
        <w:rPr>
          <w:rFonts w:ascii="Times New Roman" w:hAnsi="Times New Roman" w:cs="Times New Roman"/>
          <w:i/>
          <w:iCs/>
        </w:rPr>
        <w:t>m</w:t>
      </w:r>
      <w:r w:rsidR="00710589">
        <w:rPr>
          <w:rFonts w:ascii="Times New Roman" w:hAnsi="Times New Roman" w:cs="Times New Roman" w:hint="eastAsia"/>
        </w:rPr>
        <w:t>．</w:t>
      </w:r>
      <w:r>
        <w:rPr>
          <w:rFonts w:ascii="Times New Roman" w:hAnsi="Times New Roman" w:cs="Times New Roman"/>
        </w:rPr>
        <w:t>设所有碰撞都是弹性碰撞，重力加速度大小为</w:t>
      </w:r>
      <w:r>
        <w:rPr>
          <w:rFonts w:ascii="Times New Roman" w:hAnsi="Times New Roman" w:cs="Times New Roman"/>
          <w:i/>
          <w:iCs/>
        </w:rPr>
        <w:t>g</w:t>
      </w:r>
      <w:r>
        <w:rPr>
          <w:rFonts w:ascii="Times New Roman" w:hAnsi="Times New Roman" w:cs="Times New Roman"/>
        </w:rPr>
        <w:t>，忽略球的直径、空气阻力及碰撞时间</w:t>
      </w:r>
      <w:r w:rsidR="00710589">
        <w:rPr>
          <w:rFonts w:ascii="Times New Roman" w:hAnsi="Times New Roman" w:cs="Times New Roman" w:hint="eastAsia"/>
        </w:rPr>
        <w:t>．</w:t>
      </w:r>
    </w:p>
    <w:p w14:paraId="5A563459" w14:textId="77777777" w:rsidR="00710589" w:rsidRDefault="001C55DB" w:rsidP="00047A10">
      <w:pPr>
        <w:pStyle w:val="a7"/>
        <w:adjustRightInd w:val="0"/>
        <w:snapToGrid w:val="0"/>
        <w:spacing w:line="312" w:lineRule="auto"/>
        <w:ind w:leftChars="300" w:left="630" w:firstLineChars="0" w:firstLine="0"/>
        <w:outlineLvl w:val="9"/>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）求球</w:t>
      </w:r>
      <w:r>
        <w:rPr>
          <w:rFonts w:ascii="Times New Roman" w:hAnsi="Times New Roman" w:cs="Times New Roman"/>
          <w:i/>
          <w:iCs/>
        </w:rPr>
        <w:t>B</w:t>
      </w:r>
      <w:r>
        <w:rPr>
          <w:rFonts w:ascii="Times New Roman" w:hAnsi="Times New Roman" w:cs="Times New Roman"/>
        </w:rPr>
        <w:t>第一次落地时球</w:t>
      </w:r>
      <w:r>
        <w:rPr>
          <w:rFonts w:ascii="Times New Roman" w:hAnsi="Times New Roman" w:cs="Times New Roman"/>
          <w:i/>
          <w:iCs/>
        </w:rPr>
        <w:t>A</w:t>
      </w:r>
      <w:r>
        <w:rPr>
          <w:rFonts w:ascii="Times New Roman" w:hAnsi="Times New Roman" w:cs="Times New Roman"/>
        </w:rPr>
        <w:t>的速度大小；</w:t>
      </w:r>
    </w:p>
    <w:p w14:paraId="396331F3" w14:textId="77777777" w:rsidR="00710589" w:rsidRDefault="001C55DB" w:rsidP="00047A10">
      <w:pPr>
        <w:pStyle w:val="a7"/>
        <w:adjustRightInd w:val="0"/>
        <w:snapToGrid w:val="0"/>
        <w:spacing w:line="312" w:lineRule="auto"/>
        <w:ind w:leftChars="300" w:left="630" w:firstLineChars="0" w:firstLine="0"/>
        <w:outlineLvl w:val="9"/>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）若球</w:t>
      </w:r>
      <w:r>
        <w:rPr>
          <w:rFonts w:ascii="Times New Roman" w:hAnsi="Times New Roman" w:cs="Times New Roman"/>
          <w:i/>
          <w:iCs/>
        </w:rPr>
        <w:t>B</w:t>
      </w:r>
      <w:r>
        <w:rPr>
          <w:rFonts w:ascii="Times New Roman" w:hAnsi="Times New Roman" w:cs="Times New Roman"/>
        </w:rPr>
        <w:t>在第一次上升过程中就能与球</w:t>
      </w:r>
      <w:r>
        <w:rPr>
          <w:rFonts w:ascii="Times New Roman" w:hAnsi="Times New Roman" w:cs="Times New Roman"/>
          <w:i/>
          <w:iCs/>
        </w:rPr>
        <w:t>A</w:t>
      </w:r>
      <w:r>
        <w:rPr>
          <w:rFonts w:ascii="Times New Roman" w:hAnsi="Times New Roman" w:cs="Times New Roman"/>
        </w:rPr>
        <w:t>相碰，求</w:t>
      </w:r>
      <w:r>
        <w:rPr>
          <w:rFonts w:ascii="Times New Roman" w:hAnsi="Times New Roman" w:cs="Times New Roman"/>
          <w:i/>
          <w:iCs/>
        </w:rPr>
        <w:t>p</w:t>
      </w:r>
      <w:r>
        <w:rPr>
          <w:rFonts w:ascii="Times New Roman" w:hAnsi="Times New Roman" w:cs="Times New Roman"/>
        </w:rPr>
        <w:t>的取值范围；</w:t>
      </w:r>
    </w:p>
    <w:p w14:paraId="045E121A" w14:textId="26652ED4" w:rsidR="00E24EEC" w:rsidRDefault="001C55DB" w:rsidP="00047A10">
      <w:pPr>
        <w:pStyle w:val="a7"/>
        <w:adjustRightInd w:val="0"/>
        <w:snapToGrid w:val="0"/>
        <w:spacing w:line="312" w:lineRule="auto"/>
        <w:ind w:leftChars="300" w:left="630" w:firstLineChars="0" w:firstLine="0"/>
        <w:outlineLvl w:val="9"/>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）在（</w:t>
      </w:r>
      <w:r>
        <w:rPr>
          <w:rFonts w:ascii="Times New Roman" w:hAnsi="Times New Roman" w:cs="Times New Roman"/>
        </w:rPr>
        <w:t>2</w:t>
      </w:r>
      <w:r>
        <w:rPr>
          <w:rFonts w:ascii="Times New Roman" w:hAnsi="Times New Roman" w:cs="Times New Roman"/>
        </w:rPr>
        <w:t>）情形下，要使球</w:t>
      </w:r>
      <w:r>
        <w:rPr>
          <w:rFonts w:ascii="Times New Roman" w:hAnsi="Times New Roman" w:cs="Times New Roman"/>
          <w:i/>
          <w:iCs/>
        </w:rPr>
        <w:t>A</w:t>
      </w:r>
      <w:r>
        <w:rPr>
          <w:rFonts w:ascii="Times New Roman" w:hAnsi="Times New Roman" w:cs="Times New Roman"/>
        </w:rPr>
        <w:t>第一次碰后能到达比其释放点更高的位置，求</w:t>
      </w:r>
      <w:r>
        <w:rPr>
          <w:rFonts w:ascii="Times New Roman" w:hAnsi="Times New Roman" w:cs="Times New Roman"/>
          <w:i/>
          <w:iCs/>
        </w:rPr>
        <w:t>p</w:t>
      </w:r>
      <w:r>
        <w:rPr>
          <w:rFonts w:ascii="Times New Roman" w:hAnsi="Times New Roman" w:cs="Times New Roman"/>
        </w:rPr>
        <w:t>应满足的条件</w:t>
      </w:r>
      <w:r w:rsidR="00710589">
        <w:rPr>
          <w:rFonts w:ascii="Times New Roman" w:hAnsi="Times New Roman" w:cs="Times New Roman" w:hint="eastAsia"/>
        </w:rPr>
        <w:t>．</w:t>
      </w:r>
    </w:p>
    <w:p w14:paraId="27E9191B" w14:textId="6967F29B" w:rsidR="00E24EEC" w:rsidRDefault="00000000" w:rsidP="00047A10">
      <w:pPr>
        <w:pStyle w:val="a6"/>
        <w:adjustRightInd w:val="0"/>
        <w:snapToGrid w:val="0"/>
        <w:spacing w:line="312" w:lineRule="auto"/>
        <w:ind w:leftChars="200" w:left="420" w:firstLineChars="0" w:firstLine="0"/>
        <w:jc w:val="left"/>
        <w:outlineLvl w:val="9"/>
        <w:rPr>
          <w:rFonts w:ascii="Times New Roman" w:hAnsi="Times New Roman" w:cs="Times New Roman"/>
        </w:rPr>
      </w:pPr>
      <w:r>
        <w:rPr>
          <w:rFonts w:ascii="Times New Roman" w:hAnsi="Times New Roman" w:cs="Times New Roman"/>
          <w:noProof/>
        </w:rPr>
        <w:drawing>
          <wp:inline distT="0" distB="0" distL="0" distR="0" wp14:anchorId="68EA7935" wp14:editId="47531E58">
            <wp:extent cx="575945" cy="1259840"/>
            <wp:effectExtent l="0" t="0" r="0" b="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75945" cy="1259840"/>
                    </a:xfrm>
                    <a:prstGeom prst="rect">
                      <a:avLst/>
                    </a:prstGeom>
                  </pic:spPr>
                </pic:pic>
              </a:graphicData>
            </a:graphic>
          </wp:inline>
        </w:drawing>
      </w:r>
    </w:p>
    <w:p w14:paraId="11E89009" w14:textId="0AD988B1" w:rsidR="00E24EEC" w:rsidRDefault="00000000" w:rsidP="00047A10">
      <w:pPr>
        <w:pStyle w:val="a6"/>
        <w:adjustRightInd w:val="0"/>
        <w:snapToGrid w:val="0"/>
        <w:spacing w:line="312" w:lineRule="auto"/>
        <w:ind w:leftChars="208" w:left="877" w:hanging="440"/>
        <w:outlineLvl w:val="9"/>
        <w:rPr>
          <w:rFonts w:ascii="Times New Roman" w:hAnsi="Times New Roman" w:cs="Times New Roman"/>
        </w:rPr>
      </w:pPr>
      <w:r>
        <w:t>【答案】</w:t>
      </w:r>
      <w:r w:rsidR="001C55DB">
        <w:rPr>
          <w:rFonts w:ascii="Times New Roman" w:hAnsi="Times New Roman" w:cs="Times New Roman"/>
        </w:rPr>
        <w:t>（</w:t>
      </w:r>
      <w:r>
        <w:rPr>
          <w:rFonts w:ascii="Times New Roman" w:hAnsi="Times New Roman" w:cs="Times New Roman"/>
        </w:rPr>
        <w:t>1</w:t>
      </w:r>
      <w:r w:rsidR="001C55DB">
        <w:rPr>
          <w:rFonts w:ascii="Times New Roman" w:hAnsi="Times New Roman" w:cs="Times New Roman"/>
        </w:rPr>
        <w:t>）</w:t>
      </w:r>
      <w:r>
        <w:rPr>
          <w:rFonts w:ascii="Times New Roman" w:hAnsi="Times New Roman" w:cs="Times New Roman"/>
          <w:position w:val="-12"/>
        </w:rPr>
        <w:object w:dxaOrig="639" w:dyaOrig="400" w14:anchorId="4DF9BEAE">
          <v:shape id="_x0000_i1039" type="#_x0000_t75" style="width:31.9pt;height:19.9pt" o:ole="">
            <v:imagedata r:id="rId47" o:title=""/>
          </v:shape>
          <o:OLEObject Type="Embed" ProgID="Equation.DSMT4" ShapeID="_x0000_i1039" DrawAspect="Content" ObjectID="_1801037429" r:id="rId48"/>
        </w:object>
      </w:r>
      <w:r>
        <w:rPr>
          <w:rFonts w:ascii="Times New Roman" w:hAnsi="Times New Roman" w:cs="Times New Roman"/>
        </w:rPr>
        <w:t>；</w:t>
      </w:r>
      <w:r w:rsidR="001C55DB">
        <w:rPr>
          <w:rFonts w:ascii="Times New Roman" w:hAnsi="Times New Roman" w:cs="Times New Roman"/>
        </w:rPr>
        <w:t>（</w:t>
      </w:r>
      <w:r>
        <w:rPr>
          <w:rFonts w:ascii="Times New Roman" w:hAnsi="Times New Roman" w:cs="Times New Roman"/>
        </w:rPr>
        <w:t>2</w:t>
      </w:r>
      <w:r w:rsidR="001C55DB">
        <w:rPr>
          <w:rFonts w:ascii="Times New Roman" w:hAnsi="Times New Roman" w:cs="Times New Roman"/>
        </w:rPr>
        <w:t>）</w:t>
      </w:r>
      <w:r w:rsidR="00710589">
        <w:rPr>
          <w:rFonts w:ascii="Times New Roman" w:hAnsi="Times New Roman" w:cs="Times New Roman" w:hint="eastAsia"/>
        </w:rPr>
        <w:t>1</w:t>
      </w:r>
      <w:r w:rsidR="00710589">
        <w:rPr>
          <w:rFonts w:ascii="Times New Roman" w:hAnsi="Times New Roman" w:cs="Times New Roman" w:hint="eastAsia"/>
        </w:rPr>
        <w:t>＜</w:t>
      </w:r>
      <w:r w:rsidR="00710589" w:rsidRPr="00710589">
        <w:rPr>
          <w:rFonts w:ascii="Times New Roman" w:hAnsi="Times New Roman" w:cs="Times New Roman" w:hint="eastAsia"/>
          <w:i/>
          <w:iCs/>
        </w:rPr>
        <w:t>p</w:t>
      </w:r>
      <w:r w:rsidR="00710589">
        <w:rPr>
          <w:rFonts w:ascii="Times New Roman" w:hAnsi="Times New Roman" w:cs="Times New Roman" w:hint="eastAsia"/>
        </w:rPr>
        <w:t>＜</w:t>
      </w:r>
      <w:r w:rsidR="00710589">
        <w:rPr>
          <w:rFonts w:ascii="Times New Roman" w:hAnsi="Times New Roman" w:cs="Times New Roman" w:hint="eastAsia"/>
        </w:rPr>
        <w:t>5</w:t>
      </w:r>
      <w:r>
        <w:rPr>
          <w:rFonts w:ascii="Times New Roman" w:hAnsi="Times New Roman" w:cs="Times New Roman"/>
        </w:rPr>
        <w:t>；</w:t>
      </w:r>
      <w:r w:rsidR="001C55DB">
        <w:rPr>
          <w:rFonts w:ascii="Times New Roman" w:hAnsi="Times New Roman" w:cs="Times New Roman"/>
        </w:rPr>
        <w:t>（</w:t>
      </w:r>
      <w:r>
        <w:rPr>
          <w:rFonts w:ascii="Times New Roman" w:hAnsi="Times New Roman" w:cs="Times New Roman"/>
        </w:rPr>
        <w:t>3</w:t>
      </w:r>
      <w:r w:rsidR="001C55DB">
        <w:rPr>
          <w:rFonts w:ascii="Times New Roman" w:hAnsi="Times New Roman" w:cs="Times New Roman"/>
        </w:rPr>
        <w:t>）</w:t>
      </w:r>
      <w:r w:rsidR="00710589">
        <w:rPr>
          <w:rFonts w:ascii="Times New Roman" w:hAnsi="Times New Roman" w:cs="Times New Roman" w:hint="eastAsia"/>
        </w:rPr>
        <w:t>1</w:t>
      </w:r>
      <w:r w:rsidR="00710589">
        <w:rPr>
          <w:rFonts w:ascii="Times New Roman" w:hAnsi="Times New Roman" w:cs="Times New Roman" w:hint="eastAsia"/>
        </w:rPr>
        <w:t>＜</w:t>
      </w:r>
      <w:r w:rsidR="00710589" w:rsidRPr="00710589">
        <w:rPr>
          <w:rFonts w:ascii="Times New Roman" w:hAnsi="Times New Roman" w:cs="Times New Roman" w:hint="eastAsia"/>
          <w:i/>
          <w:iCs/>
        </w:rPr>
        <w:t>p</w:t>
      </w:r>
      <w:r w:rsidR="00710589">
        <w:rPr>
          <w:rFonts w:ascii="Times New Roman" w:hAnsi="Times New Roman" w:cs="Times New Roman" w:hint="eastAsia"/>
        </w:rPr>
        <w:t>＜</w:t>
      </w:r>
      <w:r w:rsidR="00710589">
        <w:rPr>
          <w:rFonts w:ascii="Times New Roman" w:hAnsi="Times New Roman" w:cs="Times New Roman" w:hint="eastAsia"/>
        </w:rPr>
        <w:t>3</w:t>
      </w:r>
      <w:r w:rsidR="00047A10">
        <w:rPr>
          <w:rFonts w:ascii="Times New Roman" w:hAnsi="Times New Roman" w:cs="Times New Roman" w:hint="eastAsia"/>
        </w:rPr>
        <w:t>．</w:t>
      </w:r>
    </w:p>
    <w:p w14:paraId="4A4F26D8" w14:textId="42418F98" w:rsidR="00E24EEC" w:rsidRDefault="00000000" w:rsidP="00047A10">
      <w:pPr>
        <w:pStyle w:val="a6"/>
        <w:adjustRightInd w:val="0"/>
        <w:snapToGrid w:val="0"/>
        <w:spacing w:line="312" w:lineRule="auto"/>
        <w:ind w:left="440" w:hanging="440"/>
        <w:outlineLvl w:val="9"/>
        <w:rPr>
          <w:rFonts w:ascii="黑体" w:eastAsia="黑体" w:hAnsi="黑体" w:cs="黑体" w:hint="eastAsia"/>
        </w:rPr>
      </w:pPr>
      <w:r>
        <w:rPr>
          <w:rFonts w:ascii="黑体" w:eastAsia="黑体" w:hAnsi="黑体" w:cs="黑体" w:hint="eastAsia"/>
        </w:rPr>
        <w:t>三、选做题</w:t>
      </w:r>
      <w:r w:rsidR="001C55DB">
        <w:rPr>
          <w:rFonts w:ascii="黑体" w:eastAsia="黑体" w:hAnsi="黑体" w:cs="黑体" w:hint="eastAsia"/>
        </w:rPr>
        <w:t>（</w:t>
      </w:r>
      <w:r>
        <w:rPr>
          <w:rFonts w:ascii="黑体" w:eastAsia="黑体" w:hAnsi="黑体" w:cs="黑体" w:hint="eastAsia"/>
        </w:rPr>
        <w:t>第10题和第11题各12分，考生从中选做一题，若两题都做，则按第10题计分，其中选择题仅有一个正确选项，请将正确选项的标号填入答题卡上对应的位置</w:t>
      </w:r>
      <w:r w:rsidR="001C55DB">
        <w:rPr>
          <w:rFonts w:ascii="黑体" w:eastAsia="黑体" w:hAnsi="黑体" w:cs="黑体" w:hint="eastAsia"/>
        </w:rPr>
        <w:t>）</w:t>
      </w:r>
    </w:p>
    <w:p w14:paraId="599203D5" w14:textId="788D2ED6" w:rsidR="00E24EEC" w:rsidRDefault="00710589" w:rsidP="00047A10">
      <w:pPr>
        <w:pStyle w:val="a7"/>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hint="eastAsia"/>
        </w:rPr>
        <w:t>10</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选修</w:t>
      </w:r>
      <w:r>
        <w:rPr>
          <w:rFonts w:ascii="Times New Roman" w:hAnsi="Times New Roman" w:cs="Times New Roman"/>
        </w:rPr>
        <w:t>3-3]</w:t>
      </w:r>
      <w:r w:rsidR="001C55DB">
        <w:rPr>
          <w:rFonts w:ascii="Times New Roman" w:hAnsi="Times New Roman" w:cs="Times New Roman"/>
        </w:rPr>
        <w:t>（</w:t>
      </w:r>
      <w:r>
        <w:rPr>
          <w:rFonts w:ascii="Times New Roman" w:hAnsi="Times New Roman" w:cs="Times New Roman"/>
        </w:rPr>
        <w:t>12</w:t>
      </w:r>
      <w:r>
        <w:rPr>
          <w:rFonts w:ascii="Times New Roman" w:hAnsi="Times New Roman" w:cs="Times New Roman"/>
        </w:rPr>
        <w:t>分</w:t>
      </w:r>
      <w:r w:rsidR="001C55DB">
        <w:rPr>
          <w:rFonts w:ascii="Times New Roman" w:hAnsi="Times New Roman" w:cs="Times New Roman"/>
        </w:rPr>
        <w:t>）</w:t>
      </w:r>
    </w:p>
    <w:p w14:paraId="51A9FAA3" w14:textId="56F4BD5A" w:rsidR="00E24EEC" w:rsidRDefault="001C55DB" w:rsidP="00047A10">
      <w:pPr>
        <w:pStyle w:val="a7"/>
        <w:adjustRightInd w:val="0"/>
        <w:snapToGrid w:val="0"/>
        <w:spacing w:line="312" w:lineRule="auto"/>
        <w:ind w:leftChars="200" w:left="420" w:firstLineChars="0" w:firstLine="0"/>
        <w:outlineLvl w:val="9"/>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6</w:t>
      </w:r>
      <w:r>
        <w:rPr>
          <w:rFonts w:ascii="Times New Roman" w:hAnsi="Times New Roman" w:cs="Times New Roman"/>
        </w:rPr>
        <w:t>分）某未密闭房间内的空气温度与室外的相同，现对该室内空气缓慢加热，当室内空气温度高于室外空气温度时</w:t>
      </w:r>
    </w:p>
    <w:p w14:paraId="01012D83" w14:textId="7BBF5A66" w:rsidR="00E24EEC" w:rsidRDefault="00710589" w:rsidP="00047A10">
      <w:pPr>
        <w:pStyle w:val="ABCD"/>
        <w:adjustRightInd w:val="0"/>
        <w:snapToGrid w:val="0"/>
        <w:spacing w:line="312" w:lineRule="auto"/>
        <w:ind w:left="0" w:firstLineChars="200" w:firstLine="440"/>
        <w:outlineLvl w:val="9"/>
        <w:rPr>
          <w:rFonts w:ascii="Times New Roman" w:hAnsi="Times New Roman" w:cs="Times New Roman"/>
        </w:rPr>
      </w:pP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rPr>
        <w:t>室内空气的压强比室外的小</w:t>
      </w:r>
    </w:p>
    <w:p w14:paraId="253BBC74" w14:textId="72D4A549" w:rsidR="00E24EEC" w:rsidRDefault="00710589" w:rsidP="00047A10">
      <w:pPr>
        <w:pStyle w:val="ABCD"/>
        <w:adjustRightInd w:val="0"/>
        <w:snapToGrid w:val="0"/>
        <w:spacing w:line="312" w:lineRule="auto"/>
        <w:ind w:leftChars="200" w:left="420" w:firstLineChars="0" w:firstLine="0"/>
        <w:outlineLvl w:val="9"/>
        <w:rPr>
          <w:rFonts w:ascii="Times New Roman" w:hAnsi="Times New Roman" w:cs="Times New Roman"/>
        </w:rPr>
      </w:pP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rPr>
        <w:t>室内空气分子的平均动能比室外的大</w:t>
      </w:r>
    </w:p>
    <w:p w14:paraId="7FB97B04" w14:textId="3DF0113E" w:rsidR="00E24EEC" w:rsidRDefault="00000000" w:rsidP="00047A10">
      <w:pPr>
        <w:pStyle w:val="ABCD"/>
        <w:adjustRightInd w:val="0"/>
        <w:snapToGrid w:val="0"/>
        <w:spacing w:line="312" w:lineRule="auto"/>
        <w:ind w:leftChars="200" w:left="420" w:firstLineChars="0" w:firstLine="0"/>
        <w:outlineLvl w:val="9"/>
        <w:rPr>
          <w:rFonts w:ascii="Times New Roman" w:hAnsi="Times New Roman" w:cs="Times New Roman"/>
        </w:rPr>
      </w:pPr>
      <w:r>
        <w:rPr>
          <w:rFonts w:ascii="Times New Roman" w:hAnsi="Times New Roman" w:cs="Times New Roman"/>
        </w:rPr>
        <w:t>C</w:t>
      </w:r>
      <w:r w:rsidR="00710589">
        <w:rPr>
          <w:rFonts w:ascii="Times New Roman" w:hAnsi="Times New Roman" w:cs="Times New Roman" w:hint="eastAsia"/>
        </w:rPr>
        <w:t>．</w:t>
      </w:r>
      <w:r>
        <w:rPr>
          <w:rFonts w:ascii="Times New Roman" w:hAnsi="Times New Roman" w:cs="Times New Roman"/>
        </w:rPr>
        <w:t>室内空气的密度比室外的大</w:t>
      </w:r>
    </w:p>
    <w:p w14:paraId="09B13BBC" w14:textId="71A397FB" w:rsidR="00E24EEC" w:rsidRDefault="00000000" w:rsidP="00047A10">
      <w:pPr>
        <w:pStyle w:val="ABCD"/>
        <w:adjustRightInd w:val="0"/>
        <w:snapToGrid w:val="0"/>
        <w:spacing w:line="312" w:lineRule="auto"/>
        <w:ind w:leftChars="200" w:left="420" w:firstLineChars="0" w:firstLine="0"/>
        <w:outlineLvl w:val="9"/>
        <w:rPr>
          <w:rFonts w:ascii="Times New Roman" w:hAnsi="Times New Roman" w:cs="Times New Roman"/>
        </w:rPr>
      </w:pPr>
      <w:r>
        <w:rPr>
          <w:rFonts w:ascii="Times New Roman" w:hAnsi="Times New Roman" w:cs="Times New Roman"/>
        </w:rPr>
        <w:t>D</w:t>
      </w:r>
      <w:r w:rsidR="00710589">
        <w:rPr>
          <w:rFonts w:ascii="Times New Roman" w:hAnsi="Times New Roman" w:cs="Times New Roman" w:hint="eastAsia"/>
        </w:rPr>
        <w:t>．</w:t>
      </w:r>
      <w:r>
        <w:rPr>
          <w:rFonts w:ascii="Times New Roman" w:hAnsi="Times New Roman" w:cs="Times New Roman"/>
        </w:rPr>
        <w:t>室内空气对室外空气做了负功</w:t>
      </w:r>
    </w:p>
    <w:p w14:paraId="72A45A3D" w14:textId="57E84462" w:rsidR="00710589" w:rsidRDefault="001C55DB" w:rsidP="00047A10">
      <w:pPr>
        <w:pStyle w:val="a7"/>
        <w:adjustRightInd w:val="0"/>
        <w:snapToGrid w:val="0"/>
        <w:spacing w:line="312" w:lineRule="auto"/>
        <w:ind w:leftChars="200" w:left="420" w:firstLineChars="0" w:firstLine="0"/>
        <w:outlineLvl w:val="9"/>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6</w:t>
      </w:r>
      <w:r>
        <w:rPr>
          <w:rFonts w:ascii="Times New Roman" w:hAnsi="Times New Roman" w:cs="Times New Roman"/>
        </w:rPr>
        <w:t>分）汽车未装载货物时，某个轮胎内气体的体积为</w:t>
      </w:r>
      <w:r>
        <w:rPr>
          <w:rFonts w:ascii="Times New Roman" w:hAnsi="Times New Roman" w:cs="Times New Roman"/>
          <w:i/>
          <w:iCs/>
        </w:rPr>
        <w:t>V</w:t>
      </w:r>
      <w:r>
        <w:rPr>
          <w:rFonts w:ascii="Times New Roman" w:hAnsi="Times New Roman" w:cs="Times New Roman"/>
          <w:i/>
          <w:iCs/>
          <w:vertAlign w:val="subscript"/>
        </w:rPr>
        <w:t>0</w:t>
      </w:r>
      <w:r>
        <w:rPr>
          <w:rFonts w:ascii="Times New Roman" w:hAnsi="Times New Roman" w:cs="Times New Roman"/>
        </w:rPr>
        <w:t>，压强为</w:t>
      </w:r>
      <w:r>
        <w:rPr>
          <w:rFonts w:ascii="Times New Roman" w:hAnsi="Times New Roman" w:cs="Times New Roman"/>
          <w:i/>
          <w:iCs/>
        </w:rPr>
        <w:t>p</w:t>
      </w:r>
      <w:r>
        <w:rPr>
          <w:rFonts w:ascii="Times New Roman" w:hAnsi="Times New Roman" w:cs="Times New Roman"/>
          <w:i/>
          <w:iCs/>
          <w:vertAlign w:val="subscript"/>
        </w:rPr>
        <w:t>0</w:t>
      </w:r>
      <w:r>
        <w:rPr>
          <w:rFonts w:ascii="Times New Roman" w:hAnsi="Times New Roman" w:cs="Times New Roman"/>
        </w:rPr>
        <w:t>；装载货物后，该轮胎内气体的压强增加了</w:t>
      </w:r>
      <w:r>
        <w:rPr>
          <w:rFonts w:ascii="Times New Roman" w:hAnsi="Times New Roman" w:cs="Times New Roman"/>
          <w:i/>
          <w:iCs/>
        </w:rPr>
        <w:t>∆p</w:t>
      </w:r>
      <w:r w:rsidR="00710589">
        <w:rPr>
          <w:rFonts w:ascii="Times New Roman" w:hAnsi="Times New Roman" w:cs="Times New Roman" w:hint="eastAsia"/>
        </w:rPr>
        <w:t>．</w:t>
      </w:r>
      <w:r>
        <w:rPr>
          <w:rFonts w:ascii="Times New Roman" w:hAnsi="Times New Roman" w:cs="Times New Roman"/>
        </w:rPr>
        <w:t>若轮胎内气体视为理想气体，其质量、温度在装载货物前后均不变，求装载货物前后此轮胎内气体体积的变化量</w:t>
      </w:r>
      <w:r w:rsidR="00710589">
        <w:rPr>
          <w:rFonts w:ascii="Times New Roman" w:hAnsi="Times New Roman" w:cs="Times New Roman" w:hint="eastAsia"/>
        </w:rPr>
        <w:t>．</w:t>
      </w:r>
    </w:p>
    <w:p w14:paraId="03949673" w14:textId="4A575ABD" w:rsidR="00E24EEC" w:rsidRDefault="00000000" w:rsidP="00047A10">
      <w:pPr>
        <w:pStyle w:val="a7"/>
        <w:adjustRightInd w:val="0"/>
        <w:snapToGrid w:val="0"/>
        <w:spacing w:line="312" w:lineRule="auto"/>
        <w:ind w:leftChars="200" w:left="420" w:firstLineChars="0" w:firstLine="0"/>
        <w:outlineLvl w:val="9"/>
        <w:rPr>
          <w:rFonts w:ascii="Times New Roman" w:hAnsi="Times New Roman" w:cs="Times New Roman"/>
        </w:rPr>
      </w:pPr>
      <w:r>
        <w:t>【答案】</w:t>
      </w:r>
      <w:r w:rsidR="001C55DB">
        <w:rPr>
          <w:rFonts w:ascii="Times New Roman" w:hAnsi="Times New Roman" w:cs="Times New Roman"/>
        </w:rPr>
        <w:t>（</w:t>
      </w:r>
      <w:r>
        <w:rPr>
          <w:rFonts w:ascii="Times New Roman" w:hAnsi="Times New Roman" w:cs="Times New Roman"/>
        </w:rPr>
        <w:t>1</w:t>
      </w:r>
      <w:r w:rsidR="001C55DB">
        <w:rPr>
          <w:rFonts w:ascii="Times New Roman" w:hAnsi="Times New Roman" w:cs="Times New Roman"/>
        </w:rPr>
        <w:t>）</w:t>
      </w:r>
      <w:r>
        <w:rPr>
          <w:rFonts w:ascii="Times New Roman" w:hAnsi="Times New Roman" w:cs="Times New Roman"/>
        </w:rPr>
        <w:t xml:space="preserve"> B</w:t>
      </w:r>
      <w:r>
        <w:rPr>
          <w:rFonts w:ascii="Times New Roman" w:hAnsi="Times New Roman" w:cs="Times New Roman" w:hint="eastAsia"/>
        </w:rPr>
        <w:t xml:space="preserve">;  </w:t>
      </w:r>
      <w:r w:rsidR="001C55DB">
        <w:rPr>
          <w:rFonts w:ascii="Times New Roman" w:hAnsi="Times New Roman" w:cs="Times New Roman"/>
        </w:rPr>
        <w:t>（</w:t>
      </w:r>
      <w:r>
        <w:rPr>
          <w:rFonts w:ascii="Times New Roman" w:hAnsi="Times New Roman" w:cs="Times New Roman" w:hint="eastAsia"/>
        </w:rPr>
        <w:t>2</w:t>
      </w:r>
      <w:r w:rsidR="001C55DB">
        <w:rPr>
          <w:rFonts w:ascii="Times New Roman" w:hAnsi="Times New Roman" w:cs="Times New Roman"/>
        </w:rPr>
        <w:t>）</w:t>
      </w:r>
      <w:r>
        <w:rPr>
          <w:rFonts w:ascii="Times New Roman" w:hAnsi="Times New Roman" w:cs="Times New Roman"/>
          <w:position w:val="-30"/>
        </w:rPr>
        <w:object w:dxaOrig="999" w:dyaOrig="680" w14:anchorId="0114E6C4">
          <v:shape id="_x0000_i1040" type="#_x0000_t75" style="width:50.25pt;height:33.75pt" o:ole="">
            <v:imagedata r:id="rId49" o:title=""/>
          </v:shape>
          <o:OLEObject Type="Embed" ProgID="Equation.DSMT4" ShapeID="_x0000_i1040" DrawAspect="Content" ObjectID="_1801037430" r:id="rId50"/>
        </w:object>
      </w:r>
      <w:r w:rsidR="00047A10">
        <w:rPr>
          <w:rFonts w:ascii="Times New Roman" w:hAnsi="Times New Roman" w:cs="Times New Roman" w:hint="eastAsia"/>
        </w:rPr>
        <w:t>．</w:t>
      </w:r>
    </w:p>
    <w:p w14:paraId="765C7ABD" w14:textId="539AA494" w:rsidR="00E24EEC" w:rsidRDefault="00710589" w:rsidP="00047A10">
      <w:pPr>
        <w:pStyle w:val="a7"/>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hint="eastAsia"/>
        </w:rPr>
        <w:t>11</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选修</w:t>
      </w:r>
      <w:r>
        <w:rPr>
          <w:rFonts w:ascii="Times New Roman" w:hAnsi="Times New Roman" w:cs="Times New Roman"/>
        </w:rPr>
        <w:t>3-4]</w:t>
      </w:r>
      <w:r w:rsidR="001C55DB">
        <w:rPr>
          <w:rFonts w:ascii="Times New Roman" w:hAnsi="Times New Roman" w:cs="Times New Roman"/>
        </w:rPr>
        <w:t>（</w:t>
      </w:r>
      <w:r>
        <w:rPr>
          <w:rFonts w:ascii="Times New Roman" w:hAnsi="Times New Roman" w:cs="Times New Roman"/>
        </w:rPr>
        <w:t>12</w:t>
      </w:r>
      <w:r>
        <w:rPr>
          <w:rFonts w:ascii="Times New Roman" w:hAnsi="Times New Roman" w:cs="Times New Roman"/>
        </w:rPr>
        <w:t>分</w:t>
      </w:r>
      <w:r w:rsidR="001C55DB">
        <w:rPr>
          <w:rFonts w:ascii="Times New Roman" w:hAnsi="Times New Roman" w:cs="Times New Roman"/>
        </w:rPr>
        <w:t>）</w:t>
      </w:r>
    </w:p>
    <w:p w14:paraId="54DD9101" w14:textId="2FCDBBB5" w:rsidR="00E24EEC" w:rsidRDefault="00710589" w:rsidP="00047A10">
      <w:pPr>
        <w:pStyle w:val="a7"/>
        <w:adjustRightInd w:val="0"/>
        <w:snapToGrid w:val="0"/>
        <w:spacing w:line="312" w:lineRule="auto"/>
        <w:ind w:leftChars="200" w:left="420" w:firstLineChars="0" w:firstLine="0"/>
        <w:outlineLvl w:val="9"/>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6</w:t>
      </w:r>
      <w:r>
        <w:rPr>
          <w:rFonts w:ascii="Times New Roman" w:hAnsi="Times New Roman" w:cs="Times New Roman"/>
        </w:rPr>
        <w:t>分</w:t>
      </w:r>
      <w:r>
        <w:rPr>
          <w:rFonts w:ascii="Times New Roman" w:hAnsi="Times New Roman" w:cs="Times New Roman" w:hint="eastAsia"/>
        </w:rPr>
        <w:t>）</w:t>
      </w:r>
      <w:r>
        <w:rPr>
          <w:rFonts w:ascii="Times New Roman" w:hAnsi="Times New Roman" w:cs="Times New Roman"/>
        </w:rPr>
        <w:t>一列简谐横波沿直线传播，某时刻该列波上正好经过平衡位置的两质点相距</w:t>
      </w:r>
      <w:r>
        <w:rPr>
          <w:rFonts w:ascii="Times New Roman" w:hAnsi="Times New Roman" w:cs="Times New Roman"/>
        </w:rPr>
        <w:t>6</w:t>
      </w:r>
      <w:r>
        <w:rPr>
          <w:rFonts w:ascii="Times New Roman" w:hAnsi="Times New Roman" w:cs="Times New Roman" w:hint="eastAsia"/>
        </w:rPr>
        <w:t xml:space="preserve"> </w:t>
      </w:r>
      <w:r>
        <w:rPr>
          <w:rFonts w:ascii="Times New Roman" w:hAnsi="Times New Roman" w:cs="Times New Roman"/>
        </w:rPr>
        <w:t>m</w:t>
      </w:r>
      <w:r>
        <w:rPr>
          <w:rFonts w:ascii="Times New Roman" w:hAnsi="Times New Roman" w:cs="Times New Roman"/>
        </w:rPr>
        <w:t>，且这两质点之间的波峰只有一个，则该简谐波可能的波长为</w:t>
      </w:r>
    </w:p>
    <w:p w14:paraId="5310C661" w14:textId="4F0B20EF" w:rsidR="00E24EEC" w:rsidRDefault="00000000" w:rsidP="00047A10">
      <w:pPr>
        <w:pStyle w:val="ABCD"/>
        <w:adjustRightInd w:val="0"/>
        <w:snapToGrid w:val="0"/>
        <w:spacing w:line="312" w:lineRule="auto"/>
        <w:ind w:leftChars="200" w:left="420" w:firstLineChars="0" w:firstLine="0"/>
        <w:outlineLvl w:val="9"/>
        <w:rPr>
          <w:rFonts w:ascii="Times New Roman" w:hAnsi="Times New Roman" w:cs="Times New Roman"/>
        </w:rPr>
      </w:pPr>
      <w:r>
        <w:rPr>
          <w:rFonts w:ascii="Times New Roman" w:hAnsi="Times New Roman" w:cs="Times New Roman"/>
        </w:rPr>
        <w:t>A</w:t>
      </w:r>
      <w:r w:rsidR="00710589">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 xml:space="preserve"> </w:t>
      </w:r>
      <w:r>
        <w:rPr>
          <w:rFonts w:ascii="Times New Roman" w:hAnsi="Times New Roman" w:cs="Times New Roman"/>
        </w:rPr>
        <w:t>m</w:t>
      </w:r>
      <w:r>
        <w:rPr>
          <w:rFonts w:ascii="Times New Roman" w:hAnsi="Times New Roman" w:cs="Times New Roman"/>
        </w:rPr>
        <w:t>、</w:t>
      </w:r>
      <w:r>
        <w:rPr>
          <w:rFonts w:ascii="Times New Roman" w:hAnsi="Times New Roman" w:cs="Times New Roman"/>
        </w:rPr>
        <w:t>6</w:t>
      </w:r>
      <w:r>
        <w:rPr>
          <w:rFonts w:ascii="Times New Roman" w:hAnsi="Times New Roman" w:cs="Times New Roman" w:hint="eastAsia"/>
        </w:rPr>
        <w:t xml:space="preserve"> </w:t>
      </w:r>
      <w:r>
        <w:rPr>
          <w:rFonts w:ascii="Times New Roman" w:hAnsi="Times New Roman" w:cs="Times New Roman"/>
        </w:rPr>
        <w:t>m</w:t>
      </w:r>
      <w:r>
        <w:rPr>
          <w:rFonts w:ascii="Times New Roman" w:hAnsi="Times New Roman" w:cs="Times New Roman"/>
        </w:rPr>
        <w:t>和</w:t>
      </w:r>
      <w:r>
        <w:rPr>
          <w:rFonts w:ascii="Times New Roman" w:hAnsi="Times New Roman" w:cs="Times New Roman"/>
        </w:rPr>
        <w:t>8</w:t>
      </w:r>
      <w:r>
        <w:rPr>
          <w:rFonts w:ascii="Times New Roman" w:hAnsi="Times New Roman" w:cs="Times New Roman" w:hint="eastAsia"/>
        </w:rPr>
        <w:t xml:space="preserve"> </w:t>
      </w:r>
      <w:r>
        <w:rPr>
          <w:rFonts w:ascii="Times New Roman" w:hAnsi="Times New Roman" w:cs="Times New Roman"/>
        </w:rPr>
        <w:t>m</w:t>
      </w:r>
      <w:r w:rsidR="00710589">
        <w:rPr>
          <w:rFonts w:ascii="Times New Roman" w:hAnsi="Times New Roman" w:cs="Times New Roman" w:hint="eastAsia"/>
        </w:rPr>
        <w:t xml:space="preserve">          </w:t>
      </w:r>
      <w:r>
        <w:rPr>
          <w:rFonts w:ascii="Times New Roman" w:hAnsi="Times New Roman" w:cs="Times New Roman"/>
        </w:rPr>
        <w:t>B</w:t>
      </w:r>
      <w:r w:rsidR="00710589">
        <w:rPr>
          <w:rFonts w:ascii="Times New Roman" w:hAnsi="Times New Roman" w:cs="Times New Roman" w:hint="eastAsia"/>
        </w:rPr>
        <w:t>．</w:t>
      </w:r>
      <w:r>
        <w:rPr>
          <w:rFonts w:ascii="Times New Roman" w:hAnsi="Times New Roman" w:cs="Times New Roman"/>
        </w:rPr>
        <w:t>6</w:t>
      </w:r>
      <w:r>
        <w:rPr>
          <w:rFonts w:ascii="Times New Roman" w:hAnsi="Times New Roman" w:cs="Times New Roman" w:hint="eastAsia"/>
        </w:rPr>
        <w:t xml:space="preserve"> </w:t>
      </w:r>
      <w:r>
        <w:rPr>
          <w:rFonts w:ascii="Times New Roman" w:hAnsi="Times New Roman" w:cs="Times New Roman"/>
        </w:rPr>
        <w:t>m</w:t>
      </w:r>
      <w:r>
        <w:rPr>
          <w:rFonts w:ascii="Times New Roman" w:hAnsi="Times New Roman" w:cs="Times New Roman"/>
        </w:rPr>
        <w:t>、</w:t>
      </w:r>
      <w:r>
        <w:rPr>
          <w:rFonts w:ascii="Times New Roman" w:hAnsi="Times New Roman" w:cs="Times New Roman"/>
        </w:rPr>
        <w:t>8</w:t>
      </w:r>
      <w:r>
        <w:rPr>
          <w:rFonts w:ascii="Times New Roman" w:hAnsi="Times New Roman" w:cs="Times New Roman" w:hint="eastAsia"/>
        </w:rPr>
        <w:t xml:space="preserve"> </w:t>
      </w:r>
      <w:r>
        <w:rPr>
          <w:rFonts w:ascii="Times New Roman" w:hAnsi="Times New Roman" w:cs="Times New Roman"/>
        </w:rPr>
        <w:t>m</w:t>
      </w:r>
      <w:r>
        <w:rPr>
          <w:rFonts w:ascii="Times New Roman" w:hAnsi="Times New Roman" w:cs="Times New Roman"/>
        </w:rPr>
        <w:t>和</w:t>
      </w:r>
      <w:r>
        <w:rPr>
          <w:rFonts w:ascii="Times New Roman" w:hAnsi="Times New Roman" w:cs="Times New Roman"/>
        </w:rPr>
        <w:t>12</w:t>
      </w:r>
      <w:r>
        <w:rPr>
          <w:rFonts w:ascii="Times New Roman" w:hAnsi="Times New Roman" w:cs="Times New Roman" w:hint="eastAsia"/>
        </w:rPr>
        <w:t xml:space="preserve"> </w:t>
      </w:r>
      <w:r>
        <w:rPr>
          <w:rFonts w:ascii="Times New Roman" w:hAnsi="Times New Roman" w:cs="Times New Roman"/>
        </w:rPr>
        <w:t>m</w:t>
      </w:r>
    </w:p>
    <w:p w14:paraId="45974A1C" w14:textId="0CDE2A78" w:rsidR="00E24EEC" w:rsidRDefault="00000000" w:rsidP="00047A10">
      <w:pPr>
        <w:pStyle w:val="ABCD"/>
        <w:adjustRightInd w:val="0"/>
        <w:snapToGrid w:val="0"/>
        <w:spacing w:line="312" w:lineRule="auto"/>
        <w:ind w:leftChars="200" w:left="420" w:firstLineChars="0" w:firstLine="0"/>
        <w:outlineLvl w:val="9"/>
        <w:rPr>
          <w:rFonts w:ascii="Times New Roman" w:hAnsi="Times New Roman" w:cs="Times New Roman"/>
        </w:rPr>
      </w:pPr>
      <w:r>
        <w:rPr>
          <w:rFonts w:ascii="Times New Roman" w:hAnsi="Times New Roman" w:cs="Times New Roman"/>
        </w:rPr>
        <w:t>C</w:t>
      </w:r>
      <w:r w:rsidR="00710589">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 xml:space="preserve"> </w:t>
      </w:r>
      <w:r>
        <w:rPr>
          <w:rFonts w:ascii="Times New Roman" w:hAnsi="Times New Roman" w:cs="Times New Roman"/>
        </w:rPr>
        <w:t>m</w:t>
      </w:r>
      <w:r>
        <w:rPr>
          <w:rFonts w:ascii="Times New Roman" w:hAnsi="Times New Roman" w:cs="Times New Roman"/>
        </w:rPr>
        <w:t>、</w:t>
      </w:r>
      <w:r>
        <w:rPr>
          <w:rFonts w:ascii="Times New Roman" w:hAnsi="Times New Roman" w:cs="Times New Roman"/>
        </w:rPr>
        <w:t>6</w:t>
      </w:r>
      <w:r>
        <w:rPr>
          <w:rFonts w:ascii="Times New Roman" w:hAnsi="Times New Roman" w:cs="Times New Roman" w:hint="eastAsia"/>
        </w:rPr>
        <w:t xml:space="preserve"> </w:t>
      </w:r>
      <w:r>
        <w:rPr>
          <w:rFonts w:ascii="Times New Roman" w:hAnsi="Times New Roman" w:cs="Times New Roman"/>
        </w:rPr>
        <w:t>m</w:t>
      </w:r>
      <w:r>
        <w:rPr>
          <w:rFonts w:ascii="Times New Roman" w:hAnsi="Times New Roman" w:cs="Times New Roman"/>
        </w:rPr>
        <w:t>和</w:t>
      </w:r>
      <w:r>
        <w:rPr>
          <w:rFonts w:ascii="Times New Roman" w:hAnsi="Times New Roman" w:cs="Times New Roman"/>
        </w:rPr>
        <w:t>12</w:t>
      </w:r>
      <w:r>
        <w:rPr>
          <w:rFonts w:ascii="Times New Roman" w:hAnsi="Times New Roman" w:cs="Times New Roman" w:hint="eastAsia"/>
        </w:rPr>
        <w:t xml:space="preserve"> </w:t>
      </w:r>
      <w:r>
        <w:rPr>
          <w:rFonts w:ascii="Times New Roman" w:hAnsi="Times New Roman" w:cs="Times New Roman"/>
        </w:rPr>
        <w:t>m</w:t>
      </w:r>
      <w:r w:rsidR="00710589">
        <w:rPr>
          <w:rFonts w:ascii="Times New Roman" w:hAnsi="Times New Roman" w:cs="Times New Roman" w:hint="eastAsia"/>
        </w:rPr>
        <w:t xml:space="preserve">         </w:t>
      </w:r>
      <w:r>
        <w:rPr>
          <w:rFonts w:ascii="Times New Roman" w:hAnsi="Times New Roman" w:cs="Times New Roman"/>
        </w:rPr>
        <w:t>D</w:t>
      </w:r>
      <w:r w:rsidR="00710589">
        <w:rPr>
          <w:rFonts w:ascii="Times New Roman" w:hAnsi="Times New Roman" w:cs="Times New Roman" w:hint="eastAsia"/>
        </w:rPr>
        <w:t>．</w:t>
      </w:r>
      <w:r w:rsidR="003A18EE">
        <w:rPr>
          <w:rFonts w:ascii="Times New Roman" w:hAnsi="Times New Roman" w:cs="Times New Roman" w:hint="eastAsia"/>
        </w:rPr>
        <w:t>4</w:t>
      </w:r>
      <w:r>
        <w:rPr>
          <w:rFonts w:ascii="Times New Roman" w:hAnsi="Times New Roman" w:cs="Times New Roman" w:hint="eastAsia"/>
        </w:rPr>
        <w:t xml:space="preserve"> </w:t>
      </w:r>
      <w:r>
        <w:rPr>
          <w:rFonts w:ascii="Times New Roman" w:hAnsi="Times New Roman" w:cs="Times New Roman"/>
        </w:rPr>
        <w:t>m</w:t>
      </w:r>
      <w:r>
        <w:rPr>
          <w:rFonts w:ascii="Times New Roman" w:hAnsi="Times New Roman" w:cs="Times New Roman"/>
        </w:rPr>
        <w:t>、</w:t>
      </w:r>
      <w:r>
        <w:rPr>
          <w:rFonts w:ascii="Times New Roman" w:hAnsi="Times New Roman" w:cs="Times New Roman"/>
        </w:rPr>
        <w:t>8</w:t>
      </w:r>
      <w:r>
        <w:rPr>
          <w:rFonts w:ascii="Times New Roman" w:hAnsi="Times New Roman" w:cs="Times New Roman" w:hint="eastAsia"/>
        </w:rPr>
        <w:t xml:space="preserve"> </w:t>
      </w:r>
      <w:r>
        <w:rPr>
          <w:rFonts w:ascii="Times New Roman" w:hAnsi="Times New Roman" w:cs="Times New Roman"/>
        </w:rPr>
        <w:t>m</w:t>
      </w:r>
      <w:r>
        <w:rPr>
          <w:rFonts w:ascii="Times New Roman" w:hAnsi="Times New Roman" w:cs="Times New Roman"/>
        </w:rPr>
        <w:t>和</w:t>
      </w:r>
      <w:r>
        <w:rPr>
          <w:rFonts w:ascii="Times New Roman" w:hAnsi="Times New Roman" w:cs="Times New Roman"/>
        </w:rPr>
        <w:t>12</w:t>
      </w:r>
      <w:r>
        <w:rPr>
          <w:rFonts w:ascii="Times New Roman" w:hAnsi="Times New Roman" w:cs="Times New Roman" w:hint="eastAsia"/>
        </w:rPr>
        <w:t xml:space="preserve"> </w:t>
      </w:r>
      <w:r>
        <w:rPr>
          <w:rFonts w:ascii="Times New Roman" w:hAnsi="Times New Roman" w:cs="Times New Roman"/>
        </w:rPr>
        <w:t>m</w:t>
      </w:r>
    </w:p>
    <w:p w14:paraId="5802E9F7" w14:textId="1F9CE54D" w:rsidR="00E24EEC" w:rsidRDefault="001C55DB" w:rsidP="00047A10">
      <w:pPr>
        <w:pStyle w:val="a7"/>
        <w:adjustRightInd w:val="0"/>
        <w:snapToGrid w:val="0"/>
        <w:spacing w:line="312" w:lineRule="auto"/>
        <w:ind w:leftChars="200" w:left="420" w:firstLineChars="0" w:firstLine="0"/>
        <w:outlineLvl w:val="9"/>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6</w:t>
      </w:r>
      <w:r>
        <w:rPr>
          <w:rFonts w:ascii="Times New Roman" w:hAnsi="Times New Roman" w:cs="Times New Roman"/>
        </w:rPr>
        <w:t>分）利用半圆柱形玻璃，可减小激光束的发散程度</w:t>
      </w:r>
      <w:r>
        <w:rPr>
          <w:rFonts w:ascii="Times New Roman" w:hAnsi="Times New Roman" w:cs="Times New Roman"/>
        </w:rPr>
        <w:t>.</w:t>
      </w:r>
      <w:r>
        <w:rPr>
          <w:rFonts w:ascii="Times New Roman" w:hAnsi="Times New Roman" w:cs="Times New Roman"/>
        </w:rPr>
        <w:t>在如图所示的光路中，</w:t>
      </w:r>
      <w:r>
        <w:rPr>
          <w:rFonts w:ascii="Times New Roman" w:hAnsi="Times New Roman" w:cs="Times New Roman"/>
          <w:i/>
          <w:iCs/>
        </w:rPr>
        <w:t>A</w:t>
      </w:r>
      <w:r>
        <w:rPr>
          <w:rFonts w:ascii="Times New Roman" w:hAnsi="Times New Roman" w:cs="Times New Roman"/>
        </w:rPr>
        <w:t>为激光的出射点，</w:t>
      </w:r>
      <w:r>
        <w:rPr>
          <w:rFonts w:ascii="Times New Roman" w:hAnsi="Times New Roman" w:cs="Times New Roman"/>
          <w:i/>
          <w:iCs/>
        </w:rPr>
        <w:t>O</w:t>
      </w:r>
      <w:r>
        <w:rPr>
          <w:rFonts w:ascii="Times New Roman" w:hAnsi="Times New Roman" w:cs="Times New Roman"/>
        </w:rPr>
        <w:t>为半圆柱形玻璃横截面的圆心，</w:t>
      </w:r>
      <w:r>
        <w:rPr>
          <w:rFonts w:ascii="Times New Roman" w:hAnsi="Times New Roman" w:cs="Times New Roman"/>
          <w:i/>
          <w:iCs/>
        </w:rPr>
        <w:t>AO</w:t>
      </w:r>
      <w:r>
        <w:rPr>
          <w:rFonts w:ascii="Times New Roman" w:hAnsi="Times New Roman" w:cs="Times New Roman"/>
        </w:rPr>
        <w:t>过半圆顶点</w:t>
      </w:r>
      <w:r>
        <w:rPr>
          <w:rFonts w:ascii="Times New Roman" w:hAnsi="Times New Roman" w:cs="Times New Roman"/>
        </w:rPr>
        <w:t>.</w:t>
      </w:r>
      <w:r>
        <w:rPr>
          <w:rFonts w:ascii="Times New Roman" w:hAnsi="Times New Roman" w:cs="Times New Roman"/>
        </w:rPr>
        <w:t>若某条从</w:t>
      </w:r>
      <w:r>
        <w:rPr>
          <w:rFonts w:ascii="Times New Roman" w:hAnsi="Times New Roman" w:cs="Times New Roman"/>
          <w:i/>
          <w:iCs/>
        </w:rPr>
        <w:t>A</w:t>
      </w:r>
      <w:r>
        <w:rPr>
          <w:rFonts w:ascii="Times New Roman" w:hAnsi="Times New Roman" w:cs="Times New Roman"/>
        </w:rPr>
        <w:t>点发出的</w:t>
      </w:r>
      <w:r w:rsidR="003A18EE">
        <w:rPr>
          <w:rFonts w:ascii="Times New Roman" w:hAnsi="Times New Roman" w:cs="Times New Roman"/>
        </w:rPr>
        <w:t>与</w:t>
      </w:r>
      <w:r>
        <w:rPr>
          <w:rFonts w:ascii="Times New Roman" w:hAnsi="Times New Roman" w:cs="Times New Roman"/>
          <w:i/>
          <w:iCs/>
        </w:rPr>
        <w:t>AO</w:t>
      </w:r>
      <w:r>
        <w:rPr>
          <w:rFonts w:ascii="Times New Roman" w:hAnsi="Times New Roman" w:cs="Times New Roman"/>
        </w:rPr>
        <w:t>成</w:t>
      </w:r>
      <w:r>
        <w:rPr>
          <w:rFonts w:ascii="Times New Roman" w:hAnsi="Times New Roman" w:cs="Times New Roman"/>
          <w:i/>
          <w:iCs/>
        </w:rPr>
        <w:t>α</w:t>
      </w:r>
      <w:r>
        <w:rPr>
          <w:rFonts w:ascii="Times New Roman" w:hAnsi="Times New Roman" w:cs="Times New Roman"/>
        </w:rPr>
        <w:t>角的光线，以入射角</w:t>
      </w:r>
      <w:r>
        <w:rPr>
          <w:rFonts w:ascii="Times New Roman" w:hAnsi="Times New Roman" w:cs="Times New Roman"/>
          <w:i/>
          <w:iCs/>
        </w:rPr>
        <w:t>i</w:t>
      </w:r>
      <w:r>
        <w:rPr>
          <w:rFonts w:ascii="Times New Roman" w:hAnsi="Times New Roman" w:cs="Times New Roman"/>
        </w:rPr>
        <w:t>入射到半圆弧上，出射光线平行于</w:t>
      </w:r>
      <w:r>
        <w:rPr>
          <w:rFonts w:ascii="Times New Roman" w:hAnsi="Times New Roman" w:cs="Times New Roman"/>
          <w:i/>
          <w:iCs/>
        </w:rPr>
        <w:t>AO</w:t>
      </w:r>
      <w:r>
        <w:rPr>
          <w:rFonts w:ascii="Times New Roman" w:hAnsi="Times New Roman" w:cs="Times New Roman"/>
        </w:rPr>
        <w:t>，求此玻璃的折射率</w:t>
      </w:r>
      <w:r w:rsidR="00710589">
        <w:rPr>
          <w:rFonts w:ascii="Times New Roman" w:hAnsi="Times New Roman" w:cs="Times New Roman" w:hint="eastAsia"/>
        </w:rPr>
        <w:t>．</w:t>
      </w:r>
    </w:p>
    <w:p w14:paraId="0E8AEB6F" w14:textId="77777777" w:rsidR="00710589" w:rsidRDefault="00000000" w:rsidP="00047A10">
      <w:pPr>
        <w:pStyle w:val="10"/>
        <w:adjustRightInd w:val="0"/>
        <w:snapToGrid w:val="0"/>
        <w:spacing w:line="312" w:lineRule="auto"/>
        <w:ind w:leftChars="200" w:left="420"/>
        <w:jc w:val="left"/>
        <w:rPr>
          <w:rFonts w:ascii="Times New Roman" w:hAnsi="Times New Roman" w:cs="Times New Roman"/>
        </w:rPr>
      </w:pPr>
      <w:r>
        <w:rPr>
          <w:rFonts w:ascii="Times New Roman" w:hAnsi="Times New Roman" w:cs="Times New Roman"/>
          <w:noProof/>
        </w:rPr>
        <w:drawing>
          <wp:inline distT="0" distB="0" distL="0" distR="0" wp14:anchorId="19E5A09B" wp14:editId="435F9DF7">
            <wp:extent cx="1655445" cy="935990"/>
            <wp:effectExtent l="0" t="0" r="1905"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655445" cy="935990"/>
                    </a:xfrm>
                    <a:prstGeom prst="rect">
                      <a:avLst/>
                    </a:prstGeom>
                  </pic:spPr>
                </pic:pic>
              </a:graphicData>
            </a:graphic>
          </wp:inline>
        </w:drawing>
      </w:r>
    </w:p>
    <w:p w14:paraId="768E4EB5" w14:textId="075DECE5" w:rsidR="00E24EEC" w:rsidRDefault="00000000" w:rsidP="00047A10">
      <w:pPr>
        <w:pStyle w:val="10"/>
        <w:adjustRightInd w:val="0"/>
        <w:snapToGrid w:val="0"/>
        <w:spacing w:line="312" w:lineRule="auto"/>
        <w:ind w:leftChars="200" w:left="420"/>
        <w:jc w:val="left"/>
        <w:rPr>
          <w:rFonts w:ascii="Times New Roman" w:hAnsi="Times New Roman" w:cs="Times New Roman"/>
        </w:rPr>
      </w:pPr>
      <w:r>
        <w:t>【答案】</w:t>
      </w:r>
      <w:r w:rsidR="001C55DB">
        <w:rPr>
          <w:rFonts w:ascii="Times New Roman" w:hAnsi="Times New Roman" w:cs="Times New Roman"/>
        </w:rPr>
        <w:t>（</w:t>
      </w:r>
      <w:r>
        <w:rPr>
          <w:rFonts w:ascii="Times New Roman" w:hAnsi="Times New Roman" w:cs="Times New Roman"/>
        </w:rPr>
        <w:t>1</w:t>
      </w:r>
      <w:r w:rsidR="001C55DB">
        <w:rPr>
          <w:rFonts w:ascii="Times New Roman" w:hAnsi="Times New Roman" w:cs="Times New Roman"/>
        </w:rPr>
        <w:t>）</w:t>
      </w:r>
      <w:r>
        <w:rPr>
          <w:rFonts w:ascii="Times New Roman" w:hAnsi="Times New Roman" w:cs="Times New Roman"/>
        </w:rPr>
        <w:t xml:space="preserve"> C</w:t>
      </w:r>
      <w:r w:rsidR="003A18EE">
        <w:rPr>
          <w:rFonts w:ascii="Times New Roman" w:hAnsi="Times New Roman" w:cs="Times New Roman" w:hint="eastAsia"/>
        </w:rPr>
        <w:t xml:space="preserve">          </w:t>
      </w:r>
      <w:r w:rsidR="001C55DB">
        <w:rPr>
          <w:rFonts w:ascii="Times New Roman" w:hAnsi="Times New Roman" w:cs="Times New Roman"/>
        </w:rPr>
        <w:t>（</w:t>
      </w:r>
      <w:r>
        <w:rPr>
          <w:rFonts w:ascii="Times New Roman" w:hAnsi="Times New Roman" w:cs="Times New Roman"/>
        </w:rPr>
        <w:t>2</w:t>
      </w:r>
      <w:r w:rsidR="001C55DB">
        <w:rPr>
          <w:rFonts w:ascii="Times New Roman" w:hAnsi="Times New Roman" w:cs="Times New Roman"/>
        </w:rPr>
        <w:t>）</w:t>
      </w:r>
      <w:r>
        <w:rPr>
          <w:rFonts w:ascii="Times New Roman" w:hAnsi="Times New Roman" w:cs="Times New Roman"/>
          <w:position w:val="-28"/>
        </w:rPr>
        <w:object w:dxaOrig="999" w:dyaOrig="660" w14:anchorId="0C4BCD1B">
          <v:shape id="_x0000_i1041" type="#_x0000_t75" style="width:50.25pt;height:33.4pt" o:ole="">
            <v:imagedata r:id="rId52" o:title=""/>
          </v:shape>
          <o:OLEObject Type="Embed" ProgID="Equation.DSMT4" ShapeID="_x0000_i1041" DrawAspect="Content" ObjectID="_1801037431" r:id="rId53"/>
        </w:object>
      </w:r>
    </w:p>
    <w:sectPr w:rsidR="00E24EE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C5CD" w14:textId="77777777" w:rsidR="003621EA" w:rsidRDefault="003621EA" w:rsidP="00563C0B">
      <w:r>
        <w:separator/>
      </w:r>
    </w:p>
  </w:endnote>
  <w:endnote w:type="continuationSeparator" w:id="0">
    <w:p w14:paraId="14DDF3B0" w14:textId="77777777" w:rsidR="003621EA" w:rsidRDefault="003621EA" w:rsidP="0056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BAAF" w14:textId="77777777" w:rsidR="003621EA" w:rsidRDefault="003621EA" w:rsidP="00563C0B">
      <w:r>
        <w:separator/>
      </w:r>
    </w:p>
  </w:footnote>
  <w:footnote w:type="continuationSeparator" w:id="0">
    <w:p w14:paraId="7649E458" w14:textId="77777777" w:rsidR="003621EA" w:rsidRDefault="003621EA" w:rsidP="00563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43EEC"/>
    <w:multiLevelType w:val="singleLevel"/>
    <w:tmpl w:val="81E43EEC"/>
    <w:lvl w:ilvl="0">
      <w:start w:val="7"/>
      <w:numFmt w:val="decimal"/>
      <w:suff w:val="space"/>
      <w:lvlText w:val="%1."/>
      <w:lvlJc w:val="left"/>
    </w:lvl>
  </w:abstractNum>
  <w:num w:numId="1" w16cid:durableId="36464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C32551"/>
    <w:rsid w:val="00047A10"/>
    <w:rsid w:val="000835BE"/>
    <w:rsid w:val="000B6A79"/>
    <w:rsid w:val="001C55DB"/>
    <w:rsid w:val="001E03DA"/>
    <w:rsid w:val="002846F7"/>
    <w:rsid w:val="003621EA"/>
    <w:rsid w:val="003A18EE"/>
    <w:rsid w:val="004453DA"/>
    <w:rsid w:val="00445AB0"/>
    <w:rsid w:val="00563C0B"/>
    <w:rsid w:val="005B1E6B"/>
    <w:rsid w:val="006E78C9"/>
    <w:rsid w:val="00710589"/>
    <w:rsid w:val="007E0D21"/>
    <w:rsid w:val="00843E14"/>
    <w:rsid w:val="008873F1"/>
    <w:rsid w:val="009F26D4"/>
    <w:rsid w:val="00B0718A"/>
    <w:rsid w:val="00B24739"/>
    <w:rsid w:val="00BE2EC0"/>
    <w:rsid w:val="00D5102B"/>
    <w:rsid w:val="00E104AF"/>
    <w:rsid w:val="00E24EEC"/>
    <w:rsid w:val="00EE6B72"/>
    <w:rsid w:val="00F01713"/>
    <w:rsid w:val="00F36013"/>
    <w:rsid w:val="00F667EE"/>
    <w:rsid w:val="00F7582B"/>
    <w:rsid w:val="08C32551"/>
    <w:rsid w:val="119F024E"/>
    <w:rsid w:val="26AC1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847D455"/>
  <w15:docId w15:val="{E32745D0-7441-47C4-9BE8-067012DC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2">
    <w:name w:val="一级标题202×年"/>
    <w:basedOn w:val="a3"/>
    <w:qFormat/>
    <w:pPr>
      <w:spacing w:before="420" w:after="84"/>
      <w:jc w:val="center"/>
      <w:outlineLvl w:val="1"/>
    </w:pPr>
  </w:style>
  <w:style w:type="paragraph" w:customStyle="1" w:styleId="a3">
    <w:name w:val="[系统文字]"/>
    <w:qFormat/>
    <w:pPr>
      <w:jc w:val="both"/>
    </w:pPr>
    <w:rPr>
      <w:rFonts w:hAnsi="NEU-BZ"/>
      <w:sz w:val="22"/>
      <w:szCs w:val="22"/>
    </w:rPr>
  </w:style>
  <w:style w:type="paragraph" w:customStyle="1" w:styleId="a4">
    <w:name w:val="数学试卷"/>
    <w:basedOn w:val="a3"/>
    <w:qFormat/>
    <w:pPr>
      <w:spacing w:before="105"/>
      <w:jc w:val="center"/>
      <w:outlineLvl w:val="2"/>
    </w:pPr>
  </w:style>
  <w:style w:type="paragraph" w:customStyle="1" w:styleId="a5">
    <w:name w:val="分数+时间"/>
    <w:basedOn w:val="a3"/>
    <w:qFormat/>
    <w:pPr>
      <w:jc w:val="center"/>
      <w:outlineLvl w:val="3"/>
    </w:pPr>
  </w:style>
  <w:style w:type="paragraph" w:customStyle="1" w:styleId="a6">
    <w:name w:val="选择题/实验题/大题的标题"/>
    <w:basedOn w:val="a3"/>
    <w:qFormat/>
    <w:pPr>
      <w:tabs>
        <w:tab w:val="center" w:pos="210"/>
        <w:tab w:val="left" w:pos="425"/>
      </w:tabs>
      <w:ind w:left="562" w:hangingChars="200" w:hanging="562"/>
      <w:outlineLvl w:val="4"/>
    </w:pPr>
    <w:rPr>
      <w:rFonts w:hAnsiTheme="minorHAnsi"/>
    </w:rPr>
  </w:style>
  <w:style w:type="paragraph" w:customStyle="1" w:styleId="a7">
    <w:name w:val="题目"/>
    <w:basedOn w:val="a8"/>
    <w:qFormat/>
    <w:pPr>
      <w:tabs>
        <w:tab w:val="center" w:pos="210"/>
        <w:tab w:val="left" w:pos="420"/>
        <w:tab w:val="left" w:pos="4989"/>
      </w:tabs>
      <w:ind w:left="562" w:hangingChars="200" w:hanging="562"/>
      <w:outlineLvl w:val="5"/>
    </w:pPr>
    <w:rPr>
      <w:rFonts w:hAnsiTheme="minorHAnsi"/>
    </w:rPr>
  </w:style>
  <w:style w:type="paragraph" w:customStyle="1" w:styleId="a8">
    <w:name w:val="[基本段落]"/>
    <w:basedOn w:val="a3"/>
    <w:qFormat/>
  </w:style>
  <w:style w:type="paragraph" w:customStyle="1" w:styleId="ABCD">
    <w:name w:val="选项ABCD"/>
    <w:basedOn w:val="a3"/>
    <w:qFormat/>
    <w:pPr>
      <w:tabs>
        <w:tab w:val="left" w:pos="420"/>
        <w:tab w:val="left" w:pos="683"/>
        <w:tab w:val="left" w:pos="2891"/>
        <w:tab w:val="left" w:pos="3152"/>
      </w:tabs>
      <w:ind w:left="843" w:hangingChars="300" w:hanging="843"/>
      <w:outlineLvl w:val="6"/>
    </w:pPr>
    <w:rPr>
      <w:rFonts w:hAnsiTheme="minorHAnsi"/>
    </w:rPr>
  </w:style>
  <w:style w:type="paragraph" w:customStyle="1" w:styleId="2">
    <w:name w:val="选项一行2图"/>
    <w:basedOn w:val="a3"/>
    <w:qFormat/>
    <w:pPr>
      <w:tabs>
        <w:tab w:val="center" w:pos="1678"/>
        <w:tab w:val="center" w:pos="4195"/>
      </w:tabs>
    </w:pPr>
  </w:style>
  <w:style w:type="paragraph" w:customStyle="1" w:styleId="1">
    <w:name w:val="选项一行1图居中"/>
    <w:basedOn w:val="a3"/>
    <w:qFormat/>
    <w:pPr>
      <w:tabs>
        <w:tab w:val="center" w:pos="2937"/>
      </w:tabs>
      <w:jc w:val="left"/>
    </w:pPr>
  </w:style>
  <w:style w:type="paragraph" w:customStyle="1" w:styleId="10">
    <w:name w:val="选项一行1图居右"/>
    <w:basedOn w:val="a3"/>
    <w:qFormat/>
    <w:pPr>
      <w:tabs>
        <w:tab w:val="center" w:pos="1678"/>
        <w:tab w:val="center" w:pos="4195"/>
      </w:tabs>
      <w:jc w:val="right"/>
    </w:pPr>
  </w:style>
  <w:style w:type="paragraph" w:customStyle="1" w:styleId="a9">
    <w:name w:val="大题答案"/>
    <w:basedOn w:val="a3"/>
    <w:qFormat/>
    <w:pPr>
      <w:tabs>
        <w:tab w:val="center" w:pos="180"/>
        <w:tab w:val="left" w:pos="360"/>
      </w:tabs>
      <w:ind w:left="960" w:hangingChars="300" w:hanging="960"/>
    </w:pPr>
    <w:rPr>
      <w:rFonts w:hAnsiTheme="minorHAnsi"/>
    </w:rPr>
  </w:style>
  <w:style w:type="paragraph" w:styleId="aa">
    <w:name w:val="header"/>
    <w:basedOn w:val="a"/>
    <w:link w:val="ab"/>
    <w:rsid w:val="00563C0B"/>
    <w:pPr>
      <w:tabs>
        <w:tab w:val="center" w:pos="4153"/>
        <w:tab w:val="right" w:pos="8306"/>
      </w:tabs>
      <w:snapToGrid w:val="0"/>
      <w:jc w:val="center"/>
    </w:pPr>
    <w:rPr>
      <w:sz w:val="18"/>
      <w:szCs w:val="18"/>
    </w:rPr>
  </w:style>
  <w:style w:type="character" w:customStyle="1" w:styleId="ab">
    <w:name w:val="页眉 字符"/>
    <w:basedOn w:val="a0"/>
    <w:link w:val="aa"/>
    <w:rsid w:val="00563C0B"/>
    <w:rPr>
      <w:kern w:val="2"/>
      <w:sz w:val="18"/>
      <w:szCs w:val="18"/>
    </w:rPr>
  </w:style>
  <w:style w:type="paragraph" w:styleId="ac">
    <w:name w:val="footer"/>
    <w:basedOn w:val="a"/>
    <w:link w:val="ad"/>
    <w:rsid w:val="00563C0B"/>
    <w:pPr>
      <w:tabs>
        <w:tab w:val="center" w:pos="4153"/>
        <w:tab w:val="right" w:pos="8306"/>
      </w:tabs>
      <w:snapToGrid w:val="0"/>
      <w:jc w:val="left"/>
    </w:pPr>
    <w:rPr>
      <w:sz w:val="18"/>
      <w:szCs w:val="18"/>
    </w:rPr>
  </w:style>
  <w:style w:type="character" w:customStyle="1" w:styleId="ad">
    <w:name w:val="页脚 字符"/>
    <w:basedOn w:val="a0"/>
    <w:link w:val="ac"/>
    <w:rsid w:val="00563C0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jpeg"/><Relationship Id="rId26" Type="http://schemas.openxmlformats.org/officeDocument/2006/relationships/oleObject" Target="embeddings/oleObject8.bin"/><Relationship Id="rId39" Type="http://schemas.openxmlformats.org/officeDocument/2006/relationships/image" Target="media/image22.wmf"/><Relationship Id="rId21" Type="http://schemas.openxmlformats.org/officeDocument/2006/relationships/image" Target="media/image10.jpeg"/><Relationship Id="rId34" Type="http://schemas.openxmlformats.org/officeDocument/2006/relationships/image" Target="media/image19.jpeg"/><Relationship Id="rId42" Type="http://schemas.openxmlformats.org/officeDocument/2006/relationships/image" Target="media/image24.wmf"/><Relationship Id="rId47" Type="http://schemas.openxmlformats.org/officeDocument/2006/relationships/image" Target="media/image27.wmf"/><Relationship Id="rId50" Type="http://schemas.openxmlformats.org/officeDocument/2006/relationships/oleObject" Target="embeddings/oleObject16.bin"/><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4.jpeg"/><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1.wmf"/><Relationship Id="rId40" Type="http://schemas.openxmlformats.org/officeDocument/2006/relationships/oleObject" Target="embeddings/oleObject12.bin"/><Relationship Id="rId45" Type="http://schemas.openxmlformats.org/officeDocument/2006/relationships/oleObject" Target="embeddings/oleObject14.bin"/><Relationship Id="rId53" Type="http://schemas.openxmlformats.org/officeDocument/2006/relationships/oleObject" Target="embeddings/oleObject17.bin"/><Relationship Id="rId5" Type="http://schemas.openxmlformats.org/officeDocument/2006/relationships/footnotes" Target="footnotes.xml"/><Relationship Id="rId10" Type="http://schemas.openxmlformats.org/officeDocument/2006/relationships/image" Target="media/image3.wmf"/><Relationship Id="rId19" Type="http://schemas.openxmlformats.org/officeDocument/2006/relationships/image" Target="media/image8.jpeg"/><Relationship Id="rId31" Type="http://schemas.openxmlformats.org/officeDocument/2006/relationships/image" Target="media/image16.jpeg"/><Relationship Id="rId44" Type="http://schemas.openxmlformats.org/officeDocument/2006/relationships/image" Target="media/image25.wmf"/><Relationship Id="rId52"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1.wmf"/><Relationship Id="rId27" Type="http://schemas.openxmlformats.org/officeDocument/2006/relationships/oleObject" Target="embeddings/oleObject9.bin"/><Relationship Id="rId30" Type="http://schemas.openxmlformats.org/officeDocument/2006/relationships/image" Target="media/image15.jpeg"/><Relationship Id="rId35" Type="http://schemas.openxmlformats.org/officeDocument/2006/relationships/image" Target="media/image20.wmf"/><Relationship Id="rId43" Type="http://schemas.openxmlformats.org/officeDocument/2006/relationships/oleObject" Target="embeddings/oleObject13.bin"/><Relationship Id="rId48" Type="http://schemas.openxmlformats.org/officeDocument/2006/relationships/oleObject" Target="embeddings/oleObject15.bin"/><Relationship Id="rId8" Type="http://schemas.openxmlformats.org/officeDocument/2006/relationships/image" Target="media/image2.wmf"/><Relationship Id="rId51" Type="http://schemas.openxmlformats.org/officeDocument/2006/relationships/image" Target="media/image29.jpeg"/><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2.wmf"/><Relationship Id="rId33" Type="http://schemas.openxmlformats.org/officeDocument/2006/relationships/image" Target="media/image18.jpeg"/><Relationship Id="rId38" Type="http://schemas.openxmlformats.org/officeDocument/2006/relationships/oleObject" Target="embeddings/oleObject11.bin"/><Relationship Id="rId46" Type="http://schemas.openxmlformats.org/officeDocument/2006/relationships/image" Target="media/image26.jpeg"/><Relationship Id="rId20" Type="http://schemas.openxmlformats.org/officeDocument/2006/relationships/image" Target="media/image9.jpeg"/><Relationship Id="rId41" Type="http://schemas.openxmlformats.org/officeDocument/2006/relationships/image" Target="media/image23.jpe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6.bin"/><Relationship Id="rId28" Type="http://schemas.openxmlformats.org/officeDocument/2006/relationships/image" Target="media/image13.jpeg"/><Relationship Id="rId36" Type="http://schemas.openxmlformats.org/officeDocument/2006/relationships/oleObject" Target="embeddings/oleObject10.bin"/><Relationship Id="rId49" Type="http://schemas.openxmlformats.org/officeDocument/2006/relationships/image" Target="media/image28.w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路半</dc:creator>
  <cp:lastModifiedBy>芳 刘</cp:lastModifiedBy>
  <cp:revision>3</cp:revision>
  <dcterms:created xsi:type="dcterms:W3CDTF">2025-02-14T03:08:00Z</dcterms:created>
  <dcterms:modified xsi:type="dcterms:W3CDTF">2025-02-14T03:08:00Z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A03D1E5B90A84AA8972A14A11904D79E_13</vt:lpwstr>
  </property>
  <property fmtid="{D5CDD505-2E9C-101B-9397-08002B2CF9AE}" pid="4" name="KSOTemplateDocerSaveRecord">
    <vt:lpwstr>eyJoZGlkIjoiOGJhYjRkMGMyOTE4MTQ5MjNiOTEyMWU0MzY4NDg4ZjMiLCJ1c2VySWQiOiI0Mjc3NjY2MjkifQ==</vt:lpwstr>
  </property>
</Properties>
</file>