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0C3A3" w14:textId="77777777" w:rsidR="00292E70" w:rsidRDefault="00000000">
      <w:pPr>
        <w:pStyle w:val="202"/>
        <w:adjustRightInd w:val="0"/>
        <w:snapToGrid w:val="0"/>
        <w:spacing w:before="0" w:after="0" w:line="312" w:lineRule="auto"/>
        <w:outlineLvl w:val="9"/>
        <w:rPr>
          <w:rFonts w:ascii="黑体" w:eastAsia="黑体" w:hAnsi="黑体" w:cs="黑体" w:hint="eastAsia"/>
          <w:bCs/>
          <w:sz w:val="32"/>
          <w:szCs w:val="32"/>
        </w:rPr>
      </w:pPr>
      <w:r>
        <w:rPr>
          <w:rFonts w:ascii="黑体" w:eastAsia="黑体" w:hAnsi="黑体" w:cs="黑体" w:hint="eastAsia"/>
          <w:bCs/>
          <w:sz w:val="32"/>
          <w:szCs w:val="32"/>
        </w:rPr>
        <w:t>2012年普通高等学校招生全国统一考试</w:t>
      </w:r>
      <m:oMath>
        <m:r>
          <m:rPr>
            <m:sty m:val="p"/>
          </m:rPr>
          <w:rPr>
            <w:rFonts w:ascii="Cambria Math" w:eastAsia="黑体" w:hAnsi="Cambria Math" w:cs="黑体" w:hint="eastAsia"/>
            <w:sz w:val="32"/>
            <w:szCs w:val="32"/>
          </w:rPr>
          <m:t>(</m:t>
        </m:r>
      </m:oMath>
      <w:r>
        <w:rPr>
          <w:rFonts w:ascii="黑体" w:eastAsia="黑体" w:hAnsi="黑体" w:cs="黑体" w:hint="eastAsia"/>
          <w:bCs/>
          <w:sz w:val="32"/>
          <w:szCs w:val="32"/>
        </w:rPr>
        <w:t>全国大纲卷</w:t>
      </w:r>
      <m:oMath>
        <m:r>
          <m:rPr>
            <m:sty m:val="p"/>
          </m:rPr>
          <w:rPr>
            <w:rFonts w:ascii="Cambria Math" w:eastAsia="黑体" w:hAnsi="Cambria Math" w:cs="黑体" w:hint="eastAsia"/>
            <w:sz w:val="32"/>
            <w:szCs w:val="32"/>
          </w:rPr>
          <m:t>)</m:t>
        </m:r>
      </m:oMath>
    </w:p>
    <w:p w14:paraId="17EE25B3" w14:textId="77777777" w:rsidR="00292E70" w:rsidRDefault="00000000">
      <w:pPr>
        <w:pStyle w:val="ad"/>
        <w:adjustRightInd w:val="0"/>
        <w:snapToGrid w:val="0"/>
        <w:spacing w:before="0" w:line="312" w:lineRule="auto"/>
        <w:outlineLvl w:val="9"/>
        <w:rPr>
          <w:rFonts w:ascii="黑体" w:eastAsia="黑体" w:hAnsi="黑体" w:cs="黑体" w:hint="eastAsia"/>
          <w:bCs/>
          <w:sz w:val="32"/>
          <w:szCs w:val="32"/>
        </w:rPr>
      </w:pPr>
      <w:r>
        <w:rPr>
          <w:rFonts w:ascii="黑体" w:eastAsia="黑体" w:hAnsi="黑体" w:cs="黑体" w:hint="eastAsia"/>
          <w:bCs/>
          <w:sz w:val="32"/>
          <w:szCs w:val="32"/>
        </w:rPr>
        <w:t>理综物理部分</w:t>
      </w:r>
    </w:p>
    <w:p w14:paraId="26290392" w14:textId="77777777" w:rsidR="00292E70" w:rsidRPr="00863C7D" w:rsidRDefault="00000000">
      <w:pPr>
        <w:pStyle w:val="ad"/>
        <w:adjustRightInd w:val="0"/>
        <w:snapToGrid w:val="0"/>
        <w:spacing w:before="0" w:line="312" w:lineRule="auto"/>
        <w:outlineLvl w:val="9"/>
        <w:rPr>
          <w:rFonts w:ascii="Times New Roman" w:eastAsia="黑体" w:hAnsi="Times New Roman"/>
          <w:color w:val="7030A0"/>
        </w:rPr>
      </w:pPr>
      <w:r w:rsidRPr="00863C7D">
        <w:rPr>
          <w:rFonts w:ascii="Times New Roman" w:eastAsia="黑体" w:hAnsi="Times New Roman" w:hint="eastAsia"/>
          <w:color w:val="7030A0"/>
          <w:sz w:val="24"/>
          <w:szCs w:val="24"/>
        </w:rPr>
        <w:t>排版：北京市精华学校刘勇平老师</w:t>
      </w:r>
      <w:r w:rsidRPr="00863C7D">
        <w:rPr>
          <w:rFonts w:ascii="Times New Roman" w:eastAsia="黑体" w:hAnsi="Times New Roman" w:hint="eastAsia"/>
          <w:color w:val="7030A0"/>
          <w:sz w:val="24"/>
          <w:szCs w:val="24"/>
        </w:rPr>
        <w:t xml:space="preserve">   </w:t>
      </w:r>
      <w:r w:rsidRPr="00863C7D">
        <w:rPr>
          <w:rFonts w:ascii="Times New Roman" w:eastAsia="黑体" w:hAnsi="Times New Roman" w:hint="eastAsia"/>
          <w:color w:val="7030A0"/>
          <w:sz w:val="24"/>
          <w:szCs w:val="24"/>
        </w:rPr>
        <w:t>校对</w:t>
      </w:r>
      <w:r w:rsidRPr="00863C7D">
        <w:rPr>
          <w:rFonts w:ascii="Times New Roman" w:eastAsia="黑体" w:hAnsi="Times New Roman" w:hint="eastAsia"/>
          <w:color w:val="7030A0"/>
        </w:rPr>
        <w:t>：三门峡高新一中张瑜老师</w:t>
      </w:r>
    </w:p>
    <w:p w14:paraId="0E7AACB8" w14:textId="77777777" w:rsidR="00292E70" w:rsidRDefault="00000000">
      <w:pPr>
        <w:pStyle w:val="ad"/>
        <w:adjustRightInd w:val="0"/>
        <w:snapToGrid w:val="0"/>
        <w:spacing w:before="0" w:line="312" w:lineRule="auto"/>
        <w:outlineLvl w:val="9"/>
        <w:rPr>
          <w:rFonts w:ascii="Times New Roman" w:eastAsia="黑体" w:hAnsi="Times New Roman"/>
          <w:b/>
          <w:bCs/>
        </w:rPr>
      </w:pPr>
      <w:r>
        <w:rPr>
          <w:rFonts w:ascii="Times New Roman" w:eastAsia="宋体" w:hAnsi="Times New Roman" w:hint="eastAsia"/>
        </w:rPr>
        <w:t xml:space="preserve"> </w:t>
      </w:r>
      <w:r>
        <w:rPr>
          <w:rFonts w:ascii="Times New Roman" w:eastAsia="黑体" w:hAnsi="Times New Roman"/>
          <w:b/>
          <w:bCs/>
        </w:rPr>
        <w:t>本试卷分第</w:t>
      </w:r>
      <w:r>
        <w:rPr>
          <w:rFonts w:ascii="Times New Roman" w:eastAsia="黑体" w:hAnsi="Times New Roman"/>
          <w:b/>
          <w:bCs/>
        </w:rPr>
        <w:t>Ⅰ</w:t>
      </w:r>
      <w:r>
        <w:rPr>
          <w:rFonts w:ascii="Times New Roman" w:eastAsia="黑体" w:hAnsi="Times New Roman"/>
          <w:b/>
          <w:bCs/>
        </w:rPr>
        <w:t>卷（选择题</w:t>
      </w:r>
      <m:oMath>
        <m:r>
          <m:rPr>
            <m:sty m:val="b"/>
          </m:rPr>
          <w:rPr>
            <w:rFonts w:ascii="Cambria Math" w:eastAsia="黑体" w:hAnsi="Cambria Math"/>
          </w:rPr>
          <m:t>）</m:t>
        </m:r>
      </m:oMath>
      <w:r>
        <w:rPr>
          <w:rFonts w:ascii="Times New Roman" w:eastAsia="黑体" w:hAnsi="Times New Roman"/>
          <w:b/>
          <w:bCs/>
        </w:rPr>
        <w:t>和第</w:t>
      </w:r>
      <w:r>
        <w:rPr>
          <w:rFonts w:ascii="Times New Roman" w:eastAsia="黑体" w:hAnsi="Times New Roman"/>
          <w:b/>
          <w:bCs/>
        </w:rPr>
        <w:t>Ⅱ</w:t>
      </w:r>
      <w:r>
        <w:rPr>
          <w:rFonts w:ascii="Times New Roman" w:eastAsia="黑体" w:hAnsi="Times New Roman"/>
          <w:b/>
          <w:bCs/>
        </w:rPr>
        <w:t>卷（非选择题</w:t>
      </w:r>
      <m:oMath>
        <m:r>
          <m:rPr>
            <m:sty m:val="b"/>
          </m:rPr>
          <w:rPr>
            <w:rFonts w:ascii="Cambria Math" w:eastAsia="黑体" w:hAnsi="Cambria Math"/>
          </w:rPr>
          <m:t>）</m:t>
        </m:r>
      </m:oMath>
      <w:r>
        <w:rPr>
          <w:rFonts w:ascii="Times New Roman" w:eastAsia="黑体" w:hAnsi="Times New Roman"/>
          <w:b/>
          <w:bCs/>
        </w:rPr>
        <w:t>两部分，满分</w:t>
      </w:r>
      <w:r>
        <w:rPr>
          <w:rFonts w:ascii="Times New Roman" w:eastAsia="黑体" w:hAnsi="Times New Roman"/>
          <w:b/>
          <w:bCs/>
        </w:rPr>
        <w:t>120</w:t>
      </w:r>
      <w:r>
        <w:rPr>
          <w:rFonts w:ascii="Times New Roman" w:eastAsia="黑体" w:hAnsi="Times New Roman"/>
          <w:b/>
          <w:bCs/>
        </w:rPr>
        <w:t>分，考试时间</w:t>
      </w:r>
      <w:r>
        <w:rPr>
          <w:rFonts w:ascii="Times New Roman" w:eastAsia="黑体" w:hAnsi="Times New Roman"/>
          <w:b/>
          <w:bCs/>
        </w:rPr>
        <w:t>60</w:t>
      </w:r>
      <w:r>
        <w:rPr>
          <w:rFonts w:ascii="Times New Roman" w:eastAsia="黑体" w:hAnsi="Times New Roman"/>
          <w:b/>
          <w:bCs/>
        </w:rPr>
        <w:t>分钟</w:t>
      </w:r>
      <w:r>
        <w:rPr>
          <w:rFonts w:ascii="Times New Roman" w:eastAsia="宋体" w:hAnsi="Times New Roman" w:hint="eastAsia"/>
        </w:rPr>
        <w:t>．</w:t>
      </w:r>
    </w:p>
    <w:p w14:paraId="1340B68F" w14:textId="77777777" w:rsidR="00292E70" w:rsidRDefault="00000000">
      <w:pPr>
        <w:pStyle w:val="af"/>
        <w:adjustRightInd w:val="0"/>
        <w:snapToGrid w:val="0"/>
        <w:spacing w:after="0" w:line="312" w:lineRule="auto"/>
        <w:outlineLvl w:val="9"/>
        <w:rPr>
          <w:rFonts w:ascii="Times New Roman" w:eastAsia="黑体" w:hAnsi="Times New Roman"/>
          <w:b/>
          <w:bCs/>
        </w:rPr>
      </w:pPr>
      <w:r>
        <w:rPr>
          <w:rFonts w:ascii="Times New Roman" w:eastAsia="黑体" w:hAnsi="Times New Roman"/>
          <w:b/>
          <w:bCs/>
        </w:rPr>
        <w:t>第</w:t>
      </w:r>
      <w:r>
        <w:rPr>
          <w:rFonts w:ascii="Times New Roman" w:eastAsia="黑体" w:hAnsi="Times New Roman"/>
          <w:b/>
          <w:bCs/>
        </w:rPr>
        <w:t>Ⅰ</w:t>
      </w:r>
      <w:r>
        <w:rPr>
          <w:rFonts w:ascii="Times New Roman" w:eastAsia="黑体" w:hAnsi="Times New Roman"/>
          <w:b/>
          <w:bCs/>
        </w:rPr>
        <w:t>卷（非选择题共</w:t>
      </w:r>
      <w:r>
        <w:rPr>
          <w:rFonts w:ascii="Times New Roman" w:eastAsia="黑体" w:hAnsi="Times New Roman"/>
          <w:b/>
          <w:bCs/>
        </w:rPr>
        <w:t>48</w:t>
      </w:r>
      <w:r>
        <w:rPr>
          <w:rFonts w:ascii="Times New Roman" w:eastAsia="黑体" w:hAnsi="Times New Roman"/>
          <w:b/>
          <w:bCs/>
        </w:rPr>
        <w:t>分</w:t>
      </w:r>
      <m:oMath>
        <m:r>
          <m:rPr>
            <m:sty m:val="b"/>
          </m:rPr>
          <w:rPr>
            <w:rFonts w:ascii="Cambria Math" w:eastAsia="黑体" w:hAnsi="Cambria Math"/>
          </w:rPr>
          <m:t>）</m:t>
        </m:r>
      </m:oMath>
    </w:p>
    <w:p w14:paraId="34A849C4" w14:textId="77777777" w:rsidR="00292E70" w:rsidRDefault="00000000">
      <w:pPr>
        <w:pStyle w:val="ac"/>
        <w:adjustRightInd w:val="0"/>
        <w:snapToGrid w:val="0"/>
        <w:spacing w:line="312" w:lineRule="auto"/>
        <w:ind w:left="440" w:hanging="440"/>
        <w:outlineLvl w:val="9"/>
        <w:rPr>
          <w:rFonts w:ascii="Times New Roman" w:eastAsia="黑体" w:hAnsi="Times New Roman"/>
          <w:b/>
          <w:bCs/>
        </w:rPr>
      </w:pPr>
      <w:r>
        <w:rPr>
          <w:rFonts w:ascii="Times New Roman" w:eastAsia="黑体" w:hAnsi="Times New Roman"/>
        </w:rPr>
        <w:tab/>
      </w:r>
      <w:r>
        <w:rPr>
          <w:rFonts w:ascii="Times New Roman" w:eastAsia="黑体" w:hAnsi="Times New Roman" w:hint="eastAsia"/>
        </w:rPr>
        <w:t>一、</w:t>
      </w:r>
      <w:r>
        <w:rPr>
          <w:rFonts w:ascii="Times New Roman" w:eastAsia="黑体" w:hAnsi="Times New Roman"/>
          <w:b/>
          <w:bCs/>
        </w:rPr>
        <w:t>选择题</w:t>
      </w:r>
      <w:r>
        <w:rPr>
          <w:rFonts w:ascii="Times New Roman" w:eastAsia="黑体" w:hAnsi="Times New Roman"/>
          <w:b/>
          <w:bCs/>
        </w:rPr>
        <w:t>(</w:t>
      </w:r>
      <w:r>
        <w:rPr>
          <w:rFonts w:ascii="Times New Roman" w:eastAsia="黑体" w:hAnsi="Times New Roman"/>
          <w:b/>
          <w:bCs/>
        </w:rPr>
        <w:t>本题共</w:t>
      </w:r>
      <w:r>
        <w:rPr>
          <w:rFonts w:ascii="Times New Roman" w:eastAsia="黑体" w:hAnsi="Times New Roman"/>
          <w:b/>
          <w:bCs/>
        </w:rPr>
        <w:t>8</w:t>
      </w:r>
      <w:r>
        <w:rPr>
          <w:rFonts w:ascii="Times New Roman" w:eastAsia="黑体" w:hAnsi="Times New Roman"/>
          <w:b/>
          <w:bCs/>
        </w:rPr>
        <w:t>小题</w:t>
      </w:r>
      <w:r>
        <w:rPr>
          <w:rFonts w:ascii="Times New Roman" w:eastAsia="宋体" w:hAnsi="Times New Roman" w:hint="eastAsia"/>
        </w:rPr>
        <w:t>．</w:t>
      </w:r>
      <w:r>
        <w:rPr>
          <w:rFonts w:ascii="Times New Roman" w:eastAsia="黑体" w:hAnsi="Times New Roman"/>
          <w:b/>
          <w:bCs/>
        </w:rPr>
        <w:t>在每小题给出的四个选项中，有的只有一个选项</w:t>
      </w:r>
      <w:r>
        <w:rPr>
          <w:rFonts w:ascii="Times New Roman" w:eastAsia="黑体" w:hAnsi="Times New Roman" w:hint="eastAsia"/>
          <w:b/>
          <w:bCs/>
        </w:rPr>
        <w:t>符合题目要求</w:t>
      </w:r>
      <w:r>
        <w:rPr>
          <w:rFonts w:ascii="Times New Roman" w:eastAsia="黑体" w:hAnsi="Times New Roman"/>
          <w:b/>
          <w:bCs/>
        </w:rPr>
        <w:t>，有的小题有多个选项正确</w:t>
      </w:r>
      <w:r>
        <w:rPr>
          <w:rFonts w:ascii="Times New Roman" w:eastAsia="宋体" w:hAnsi="Times New Roman" w:hint="eastAsia"/>
        </w:rPr>
        <w:t>．</w:t>
      </w:r>
      <w:r>
        <w:rPr>
          <w:rFonts w:ascii="Times New Roman" w:eastAsia="黑体" w:hAnsi="Times New Roman"/>
          <w:b/>
          <w:bCs/>
        </w:rPr>
        <w:t>全部选对的得</w:t>
      </w:r>
      <w:r>
        <w:rPr>
          <w:rFonts w:ascii="Times New Roman" w:eastAsia="黑体" w:hAnsi="Times New Roman"/>
          <w:b/>
          <w:bCs/>
        </w:rPr>
        <w:t>6</w:t>
      </w:r>
      <w:r>
        <w:rPr>
          <w:rFonts w:ascii="Times New Roman" w:eastAsia="黑体" w:hAnsi="Times New Roman"/>
          <w:b/>
          <w:bCs/>
        </w:rPr>
        <w:t>分，选</w:t>
      </w:r>
      <w:r>
        <w:rPr>
          <w:rFonts w:ascii="Times New Roman" w:eastAsia="黑体" w:hAnsi="Times New Roman" w:hint="eastAsia"/>
          <w:b/>
          <w:bCs/>
        </w:rPr>
        <w:t>对但</w:t>
      </w:r>
      <w:r>
        <w:rPr>
          <w:rFonts w:ascii="Times New Roman" w:eastAsia="黑体" w:hAnsi="Times New Roman"/>
          <w:b/>
          <w:bCs/>
        </w:rPr>
        <w:t>不全的得</w:t>
      </w:r>
      <w:r>
        <w:rPr>
          <w:rFonts w:ascii="Times New Roman" w:eastAsia="黑体" w:hAnsi="Times New Roman"/>
          <w:b/>
          <w:bCs/>
        </w:rPr>
        <w:t>3</w:t>
      </w:r>
      <w:r>
        <w:rPr>
          <w:rFonts w:ascii="Times New Roman" w:eastAsia="黑体" w:hAnsi="Times New Roman"/>
          <w:b/>
          <w:bCs/>
        </w:rPr>
        <w:t>分，有选错的得</w:t>
      </w:r>
      <w:r>
        <w:rPr>
          <w:rFonts w:ascii="Times New Roman" w:eastAsia="黑体" w:hAnsi="Times New Roman"/>
          <w:b/>
          <w:bCs/>
        </w:rPr>
        <w:t>0</w:t>
      </w:r>
      <w:r>
        <w:rPr>
          <w:rFonts w:ascii="Times New Roman" w:eastAsia="黑体" w:hAnsi="Times New Roman"/>
          <w:b/>
          <w:bCs/>
        </w:rPr>
        <w:t>分</w:t>
      </w:r>
      <w:r>
        <w:rPr>
          <w:rFonts w:ascii="Times New Roman" w:eastAsia="黑体" w:hAnsi="Times New Roman"/>
          <w:b/>
          <w:bCs/>
        </w:rPr>
        <w:t>)</w:t>
      </w:r>
    </w:p>
    <w:p w14:paraId="3722B86C" w14:textId="77777777" w:rsidR="00292E70" w:rsidRDefault="00000000">
      <w:pPr>
        <w:pStyle w:val="af0"/>
        <w:adjustRightInd w:val="0"/>
        <w:snapToGrid w:val="0"/>
        <w:spacing w:line="312" w:lineRule="auto"/>
        <w:ind w:left="440" w:hanging="440"/>
        <w:outlineLvl w:val="9"/>
        <w:rPr>
          <w:rFonts w:ascii="Times New Roman" w:eastAsia="宋体" w:hAnsi="Times New Roman"/>
        </w:rPr>
      </w:pPr>
      <w:r>
        <w:rPr>
          <w:rFonts w:ascii="Times New Roman" w:eastAsia="方正书宋_GBK" w:hAnsi="Times New Roman"/>
        </w:rPr>
        <w:tab/>
      </w:r>
      <w:r>
        <w:rPr>
          <w:rFonts w:ascii="Times New Roman" w:eastAsia="宋体" w:hAnsi="Times New Roman" w:cs="Times New Roman"/>
        </w:rPr>
        <w:t>14</w:t>
      </w:r>
      <w:r>
        <w:rPr>
          <w:rFonts w:ascii="Times New Roman" w:eastAsia="宋体" w:hAnsi="Times New Roman" w:cs="Times New Roman"/>
        </w:rPr>
        <w:t>．</w:t>
      </w:r>
      <w:r>
        <w:rPr>
          <w:rFonts w:ascii="Times New Roman" w:eastAsia="宋体" w:hAnsi="Times New Roman" w:cs="Times New Roman" w:hint="eastAsia"/>
        </w:rPr>
        <w:t>（</w:t>
      </w:r>
      <w:r>
        <w:rPr>
          <w:rFonts w:ascii="Times New Roman" w:eastAsia="宋体" w:hAnsi="Times New Roman" w:cs="Times New Roman"/>
        </w:rPr>
        <w:t>2012·</w:t>
      </w:r>
      <w:r>
        <w:rPr>
          <w:rFonts w:ascii="Times New Roman" w:eastAsia="宋体" w:hAnsi="Times New Roman" w:cs="Times New Roman" w:hint="eastAsia"/>
        </w:rPr>
        <w:t>大纲卷</w:t>
      </w:r>
      <w:r>
        <w:rPr>
          <w:rFonts w:ascii="Times New Roman" w:eastAsia="宋体" w:hAnsi="Times New Roman" w:cs="Times New Roman"/>
        </w:rPr>
        <w:t>·14</w:t>
      </w:r>
      <w:r>
        <w:rPr>
          <w:rFonts w:ascii="Times New Roman" w:eastAsia="宋体" w:hAnsi="Times New Roman" w:cs="Times New Roman" w:hint="eastAsia"/>
        </w:rPr>
        <w:t>）</w:t>
      </w:r>
      <w:r>
        <w:rPr>
          <w:rFonts w:ascii="Times New Roman" w:eastAsia="宋体" w:hAnsi="Times New Roman"/>
        </w:rPr>
        <w:t>下列关于布朗运动的说法，正确的是</w:t>
      </w:r>
      <w:r>
        <w:rPr>
          <w:rFonts w:ascii="Times New Roman" w:eastAsia="宋体" w:hAnsi="Times New Roman" w:hint="eastAsia"/>
        </w:rPr>
        <w:t xml:space="preserve"> </w:t>
      </w:r>
    </w:p>
    <w:p w14:paraId="4A09E75E" w14:textId="77777777" w:rsidR="00292E70" w:rsidRDefault="00000000">
      <w:pPr>
        <w:pStyle w:val="ABCD"/>
        <w:adjustRightInd w:val="0"/>
        <w:snapToGrid w:val="0"/>
        <w:spacing w:line="312" w:lineRule="auto"/>
        <w:ind w:left="660" w:hanging="660"/>
        <w:outlineLvl w:val="9"/>
        <w:rPr>
          <w:rFonts w:ascii="Times New Roman" w:eastAsia="宋体" w:hAnsi="Times New Roman"/>
        </w:rPr>
      </w:pPr>
      <w:r>
        <w:rPr>
          <w:rFonts w:ascii="Times New Roman" w:eastAsia="宋体" w:hAnsi="Times New Roman"/>
        </w:rPr>
        <w:tab/>
        <w:t>A</w:t>
      </w:r>
      <w:r>
        <w:rPr>
          <w:rFonts w:ascii="Times New Roman" w:eastAsia="宋体" w:hAnsi="Times New Roman" w:hint="eastAsia"/>
        </w:rPr>
        <w:t>．</w:t>
      </w:r>
      <w:r>
        <w:rPr>
          <w:rFonts w:ascii="Times New Roman" w:eastAsia="宋体" w:hAnsi="Times New Roman"/>
        </w:rPr>
        <w:t>布朗运动是液体分子的无规则运动</w:t>
      </w:r>
    </w:p>
    <w:p w14:paraId="78FDDCB5" w14:textId="77777777" w:rsidR="00292E70" w:rsidRDefault="00000000">
      <w:pPr>
        <w:pStyle w:val="ABCD"/>
        <w:tabs>
          <w:tab w:val="clear" w:pos="683"/>
        </w:tabs>
        <w:adjustRightInd w:val="0"/>
        <w:snapToGrid w:val="0"/>
        <w:spacing w:line="312" w:lineRule="auto"/>
        <w:ind w:left="660" w:hanging="660"/>
        <w:outlineLvl w:val="9"/>
        <w:rPr>
          <w:rFonts w:ascii="Times New Roman" w:eastAsia="宋体" w:hAnsi="Times New Roman"/>
        </w:rPr>
      </w:pPr>
      <w:r>
        <w:rPr>
          <w:rFonts w:ascii="Times New Roman" w:eastAsia="宋体" w:hAnsi="Times New Roman"/>
        </w:rPr>
        <w:tab/>
        <w:t>B</w:t>
      </w:r>
      <w:r>
        <w:rPr>
          <w:rFonts w:ascii="Times New Roman" w:eastAsia="宋体" w:hAnsi="Times New Roman" w:hint="eastAsia"/>
        </w:rPr>
        <w:t>．</w:t>
      </w:r>
      <w:r>
        <w:rPr>
          <w:rFonts w:ascii="Times New Roman" w:eastAsia="宋体" w:hAnsi="Times New Roman"/>
        </w:rPr>
        <w:t>液体温度越高，悬浮粒子越小，布朗运动越剧烈</w:t>
      </w:r>
    </w:p>
    <w:p w14:paraId="3E090A9C" w14:textId="77777777" w:rsidR="00292E70" w:rsidRDefault="00000000">
      <w:pPr>
        <w:pStyle w:val="ABCD"/>
        <w:tabs>
          <w:tab w:val="clear" w:pos="683"/>
        </w:tabs>
        <w:adjustRightInd w:val="0"/>
        <w:snapToGrid w:val="0"/>
        <w:spacing w:line="312" w:lineRule="auto"/>
        <w:ind w:left="660" w:hanging="660"/>
        <w:outlineLvl w:val="9"/>
        <w:rPr>
          <w:rFonts w:ascii="Times New Roman" w:eastAsia="宋体" w:hAnsi="Times New Roman"/>
        </w:rPr>
      </w:pPr>
      <w:r>
        <w:rPr>
          <w:rFonts w:ascii="Times New Roman" w:eastAsia="宋体" w:hAnsi="Times New Roman"/>
        </w:rPr>
        <w:tab/>
        <w:t>C</w:t>
      </w:r>
      <w:r>
        <w:rPr>
          <w:rFonts w:ascii="Times New Roman" w:eastAsia="宋体" w:hAnsi="Times New Roman" w:hint="eastAsia"/>
        </w:rPr>
        <w:t>．</w:t>
      </w:r>
      <w:r>
        <w:rPr>
          <w:rFonts w:ascii="Times New Roman" w:eastAsia="宋体" w:hAnsi="Times New Roman"/>
        </w:rPr>
        <w:t>布朗运动是由于液体各部分的温度不同而引起的</w:t>
      </w:r>
    </w:p>
    <w:p w14:paraId="7BE8CA13" w14:textId="77777777" w:rsidR="00292E70" w:rsidRDefault="00000000">
      <w:pPr>
        <w:pStyle w:val="ABCD"/>
        <w:tabs>
          <w:tab w:val="clear" w:pos="683"/>
        </w:tabs>
        <w:adjustRightInd w:val="0"/>
        <w:snapToGrid w:val="0"/>
        <w:spacing w:line="312" w:lineRule="auto"/>
        <w:ind w:left="660" w:hanging="660"/>
        <w:outlineLvl w:val="9"/>
        <w:rPr>
          <w:rFonts w:ascii="Times New Roman" w:eastAsia="宋体" w:hAnsi="Times New Roman"/>
        </w:rPr>
      </w:pPr>
      <w:r>
        <w:rPr>
          <w:rFonts w:ascii="Times New Roman" w:eastAsia="宋体" w:hAnsi="Times New Roman"/>
        </w:rPr>
        <w:tab/>
        <w:t>D</w:t>
      </w:r>
      <w:r>
        <w:rPr>
          <w:rFonts w:ascii="Times New Roman" w:eastAsia="宋体" w:hAnsi="Times New Roman" w:hint="eastAsia"/>
        </w:rPr>
        <w:t>．</w:t>
      </w:r>
      <w:r>
        <w:rPr>
          <w:rFonts w:ascii="Times New Roman" w:eastAsia="宋体" w:hAnsi="Times New Roman"/>
        </w:rPr>
        <w:t>布朗运动是由液体分子从各个方向对悬浮粒子撞击作用的不平衡引起的</w:t>
      </w:r>
    </w:p>
    <w:p w14:paraId="2C9D3F14" w14:textId="77777777" w:rsidR="00292E70" w:rsidRDefault="00000000">
      <w:pPr>
        <w:pStyle w:val="ABCD"/>
        <w:adjustRightInd w:val="0"/>
        <w:snapToGrid w:val="0"/>
        <w:spacing w:line="312" w:lineRule="auto"/>
        <w:ind w:left="660" w:hanging="660"/>
        <w:outlineLvl w:val="9"/>
        <w:rPr>
          <w:rFonts w:ascii="Times New Roman" w:eastAsia="宋体" w:hAnsi="Times New Roman"/>
        </w:rPr>
      </w:pPr>
      <w:r>
        <w:rPr>
          <w:rFonts w:ascii="Times New Roman" w:eastAsia="宋体" w:hAnsi="Times New Roman" w:hint="eastAsia"/>
        </w:rPr>
        <w:t>【答案】</w:t>
      </w:r>
      <w:r>
        <w:rPr>
          <w:rFonts w:ascii="Times New Roman" w:eastAsia="宋体" w:hAnsi="Times New Roman" w:cs="Times New Roman"/>
        </w:rPr>
        <w:t>BD</w:t>
      </w:r>
    </w:p>
    <w:p w14:paraId="2789A5A1" w14:textId="77777777" w:rsidR="00292E70" w:rsidRDefault="00000000">
      <w:pPr>
        <w:pStyle w:val="af0"/>
        <w:adjustRightInd w:val="0"/>
        <w:snapToGrid w:val="0"/>
        <w:spacing w:line="312" w:lineRule="auto"/>
        <w:ind w:left="440" w:hanging="440"/>
        <w:outlineLvl w:val="9"/>
        <w:rPr>
          <w:rFonts w:ascii="Times New Roman" w:eastAsia="宋体" w:hAnsi="Times New Roman"/>
        </w:rPr>
      </w:pPr>
      <w:r>
        <w:rPr>
          <w:rFonts w:ascii="Times New Roman" w:eastAsia="宋体" w:hAnsi="Times New Roman"/>
        </w:rPr>
        <w:tab/>
      </w:r>
      <w:r>
        <w:rPr>
          <w:rFonts w:ascii="Times New Roman" w:eastAsia="宋体" w:hAnsi="Times New Roman" w:cs="Times New Roman"/>
        </w:rPr>
        <w:t>15</w:t>
      </w:r>
      <w:r>
        <w:rPr>
          <w:rFonts w:ascii="Times New Roman" w:eastAsia="宋体" w:hAnsi="Times New Roman" w:cs="Times New Roman"/>
        </w:rPr>
        <w:t>．</w:t>
      </w:r>
      <w:r>
        <w:rPr>
          <w:rFonts w:ascii="Times New Roman" w:eastAsia="宋体" w:hAnsi="Times New Roman" w:cs="Times New Roman" w:hint="eastAsia"/>
        </w:rPr>
        <w:t>（</w:t>
      </w:r>
      <w:r>
        <w:rPr>
          <w:rFonts w:ascii="Times New Roman" w:eastAsia="宋体" w:hAnsi="Times New Roman" w:cs="Times New Roman"/>
        </w:rPr>
        <w:t>2012·</w:t>
      </w:r>
      <w:r>
        <w:rPr>
          <w:rFonts w:ascii="Times New Roman" w:eastAsia="宋体" w:hAnsi="Times New Roman" w:cs="Times New Roman" w:hint="eastAsia"/>
        </w:rPr>
        <w:t>大纲卷</w:t>
      </w:r>
      <w:r>
        <w:rPr>
          <w:rFonts w:ascii="Times New Roman" w:eastAsia="宋体" w:hAnsi="Times New Roman" w:cs="Times New Roman"/>
        </w:rPr>
        <w:t>·1</w:t>
      </w:r>
      <w:r>
        <w:rPr>
          <w:rFonts w:ascii="Times New Roman" w:eastAsia="宋体" w:hAnsi="Times New Roman" w:cs="Times New Roman" w:hint="eastAsia"/>
        </w:rPr>
        <w:t>5</w:t>
      </w:r>
      <w:r>
        <w:rPr>
          <w:rFonts w:ascii="Times New Roman" w:eastAsia="宋体" w:hAnsi="Times New Roman" w:cs="Times New Roman" w:hint="eastAsia"/>
        </w:rPr>
        <w:t>）</w:t>
      </w:r>
      <w:r>
        <w:rPr>
          <w:rFonts w:ascii="Times New Roman" w:hAnsi="Times New Roman" w:cs="Times New Roman"/>
          <w:position w:val="-12"/>
        </w:rPr>
        <w:object w:dxaOrig="497" w:dyaOrig="377" w14:anchorId="0CB89C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9pt;height:18.85pt" o:ole="">
            <v:imagedata r:id="rId6" o:title=""/>
          </v:shape>
          <o:OLEObject Type="Embed" ProgID="Equation.DSMT4" ShapeID="_x0000_i1025" DrawAspect="Content" ObjectID="_1800905262" r:id="rId7"/>
        </w:object>
      </w:r>
      <w:r>
        <w:rPr>
          <w:rFonts w:ascii="Times New Roman" w:eastAsia="宋体" w:hAnsi="Times New Roman"/>
        </w:rPr>
        <w:t>经过</w:t>
      </w:r>
      <w:r>
        <w:rPr>
          <w:rFonts w:ascii="Times New Roman" w:eastAsia="宋体" w:hAnsi="Times New Roman" w:hint="eastAsia"/>
          <w:i/>
          <w:iCs/>
        </w:rPr>
        <w:t>m</w:t>
      </w:r>
      <w:r>
        <w:rPr>
          <w:rFonts w:ascii="Times New Roman" w:eastAsia="宋体" w:hAnsi="Times New Roman"/>
        </w:rPr>
        <w:t>次</w:t>
      </w:r>
      <w:r>
        <w:rPr>
          <w:rFonts w:ascii="Times New Roman" w:eastAsia="宋体" w:hAnsi="Times New Roman" w:cs="Times New Roman"/>
          <w:color w:val="000000" w:themeColor="text1"/>
        </w:rPr>
        <w:t>α</w:t>
      </w:r>
      <w:r>
        <w:rPr>
          <w:rFonts w:ascii="Times New Roman" w:eastAsia="宋体" w:hAnsi="Times New Roman"/>
        </w:rPr>
        <w:t>衰变和</w:t>
      </w:r>
      <w:r>
        <w:rPr>
          <w:rFonts w:ascii="Times New Roman" w:eastAsia="宋体" w:hAnsi="Times New Roman" w:hint="eastAsia"/>
          <w:i/>
          <w:iCs/>
        </w:rPr>
        <w:t>n</w:t>
      </w:r>
      <w:r>
        <w:rPr>
          <w:rFonts w:ascii="Times New Roman" w:eastAsia="宋体" w:hAnsi="Times New Roman"/>
        </w:rPr>
        <w:t>次</w:t>
      </w:r>
      <w:r>
        <w:rPr>
          <w:rFonts w:ascii="Times New Roman" w:eastAsia="宋体" w:hAnsi="Times New Roman" w:cs="Times New Roman"/>
          <w:color w:val="000000" w:themeColor="text1"/>
        </w:rPr>
        <w:t>β</w:t>
      </w:r>
      <w:r>
        <w:rPr>
          <w:rFonts w:ascii="Times New Roman" w:eastAsia="宋体" w:hAnsi="Times New Roman"/>
        </w:rPr>
        <w:t>衰变，变成</w:t>
      </w:r>
      <w:r>
        <w:rPr>
          <w:rFonts w:ascii="Times New Roman" w:hAnsi="Times New Roman" w:cs="Times New Roman"/>
          <w:position w:val="-12"/>
        </w:rPr>
        <w:object w:dxaOrig="581" w:dyaOrig="377" w14:anchorId="2167FF45">
          <v:shape id="_x0000_i1026" type="#_x0000_t75" style="width:29pt;height:18.85pt" o:ole="">
            <v:imagedata r:id="rId8" o:title=""/>
          </v:shape>
          <o:OLEObject Type="Embed" ProgID="Equation.DSMT4" ShapeID="_x0000_i1026" DrawAspect="Content" ObjectID="_1800905263" r:id="rId9"/>
        </w:object>
      </w:r>
      <w:r>
        <w:rPr>
          <w:rFonts w:ascii="Times New Roman" w:eastAsia="宋体" w:hAnsi="Times New Roman"/>
        </w:rPr>
        <w:t>，则</w:t>
      </w:r>
      <m:oMath>
        <m:r>
          <m:rPr>
            <m:sty m:val="p"/>
          </m:rPr>
          <w:rPr>
            <w:rFonts w:ascii="Cambria Math" w:eastAsia="宋体" w:hAnsi="Cambria Math"/>
          </w:rPr>
          <m:t xml:space="preserve">  </m:t>
        </m:r>
      </m:oMath>
    </w:p>
    <w:p w14:paraId="66A3D047" w14:textId="77777777" w:rsidR="00292E70" w:rsidRDefault="00000000">
      <w:pPr>
        <w:pStyle w:val="ABCD"/>
        <w:adjustRightInd w:val="0"/>
        <w:snapToGrid w:val="0"/>
        <w:spacing w:line="312" w:lineRule="auto"/>
        <w:ind w:left="660" w:hanging="660"/>
        <w:outlineLvl w:val="9"/>
        <w:rPr>
          <w:rFonts w:ascii="Times New Roman" w:eastAsia="宋体" w:hAnsi="Times New Roman"/>
        </w:rPr>
      </w:pPr>
      <w:r>
        <w:rPr>
          <w:rFonts w:ascii="Times New Roman" w:eastAsia="宋体" w:hAnsi="Times New Roman"/>
        </w:rPr>
        <w:tab/>
        <w:t>A</w:t>
      </w:r>
      <w:r>
        <w:rPr>
          <w:rFonts w:ascii="Times New Roman" w:eastAsia="宋体" w:hAnsi="Times New Roman" w:hint="eastAsia"/>
        </w:rPr>
        <w:t>．</w:t>
      </w:r>
      <w:r>
        <w:rPr>
          <w:rFonts w:ascii="Times New Roman" w:eastAsia="宋体" w:hAnsi="Times New Roman" w:hint="eastAsia"/>
          <w:i/>
          <w:iCs/>
        </w:rPr>
        <w:t>m</w:t>
      </w:r>
      <w:r>
        <w:rPr>
          <w:rFonts w:ascii="Times New Roman" w:eastAsia="宋体" w:hAnsi="Times New Roman" w:hint="eastAsia"/>
        </w:rPr>
        <w:t>=7</w:t>
      </w:r>
      <w:r>
        <w:rPr>
          <w:rFonts w:ascii="Times New Roman" w:eastAsia="宋体" w:hAnsi="Times New Roman" w:hint="eastAsia"/>
        </w:rPr>
        <w:t>，</w:t>
      </w:r>
      <w:r>
        <w:rPr>
          <w:rFonts w:ascii="Times New Roman" w:eastAsia="宋体" w:hAnsi="Times New Roman" w:hint="eastAsia"/>
          <w:i/>
          <w:iCs/>
        </w:rPr>
        <w:t>n</w:t>
      </w:r>
      <w:r>
        <w:rPr>
          <w:rFonts w:ascii="Times New Roman" w:eastAsia="宋体" w:hAnsi="Times New Roman" w:hint="eastAsia"/>
        </w:rPr>
        <w:t>=3</w:t>
      </w:r>
      <w:r>
        <w:rPr>
          <w:rFonts w:ascii="Times New Roman" w:eastAsia="宋体" w:hAnsi="Times New Roman"/>
        </w:rPr>
        <w:tab/>
        <w:t>B</w:t>
      </w:r>
      <w:r>
        <w:rPr>
          <w:rFonts w:ascii="Times New Roman" w:eastAsia="宋体" w:hAnsi="Times New Roman" w:hint="eastAsia"/>
        </w:rPr>
        <w:t>．</w:t>
      </w:r>
      <w:r>
        <w:rPr>
          <w:rFonts w:ascii="Times New Roman" w:eastAsia="宋体" w:hAnsi="Times New Roman" w:hint="eastAsia"/>
          <w:i/>
          <w:iCs/>
        </w:rPr>
        <w:t>m</w:t>
      </w:r>
      <w:r>
        <w:rPr>
          <w:rFonts w:ascii="Times New Roman" w:eastAsia="宋体" w:hAnsi="Times New Roman" w:hint="eastAsia"/>
        </w:rPr>
        <w:t>=7</w:t>
      </w:r>
      <w:r>
        <w:rPr>
          <w:rFonts w:ascii="Times New Roman" w:eastAsia="宋体" w:hAnsi="Times New Roman" w:hint="eastAsia"/>
        </w:rPr>
        <w:t>，</w:t>
      </w:r>
      <w:r>
        <w:rPr>
          <w:rFonts w:ascii="Times New Roman" w:eastAsia="宋体" w:hAnsi="Times New Roman" w:hint="eastAsia"/>
          <w:i/>
          <w:iCs/>
        </w:rPr>
        <w:t>n</w:t>
      </w:r>
      <w:r>
        <w:rPr>
          <w:rFonts w:ascii="Times New Roman" w:eastAsia="宋体" w:hAnsi="Times New Roman" w:hint="eastAsia"/>
        </w:rPr>
        <w:t>=4</w:t>
      </w:r>
    </w:p>
    <w:p w14:paraId="357A15E0" w14:textId="77777777" w:rsidR="00292E70" w:rsidRDefault="00000000">
      <w:pPr>
        <w:pStyle w:val="ABCD"/>
        <w:adjustRightInd w:val="0"/>
        <w:snapToGrid w:val="0"/>
        <w:spacing w:line="312" w:lineRule="auto"/>
        <w:ind w:left="660" w:hanging="660"/>
        <w:outlineLvl w:val="9"/>
        <w:rPr>
          <w:rFonts w:ascii="Times New Roman" w:eastAsia="宋体" w:hAnsi="Times New Roman"/>
        </w:rPr>
      </w:pPr>
      <w:r>
        <w:rPr>
          <w:rFonts w:ascii="Times New Roman" w:eastAsia="宋体" w:hAnsi="Times New Roman"/>
        </w:rPr>
        <w:tab/>
        <w:t>C</w:t>
      </w:r>
      <w:r>
        <w:rPr>
          <w:rFonts w:ascii="Times New Roman" w:eastAsia="宋体" w:hAnsi="Times New Roman" w:hint="eastAsia"/>
        </w:rPr>
        <w:t>．</w:t>
      </w:r>
      <w:r>
        <w:rPr>
          <w:rFonts w:ascii="Times New Roman" w:eastAsia="宋体" w:hAnsi="Times New Roman" w:hint="eastAsia"/>
          <w:i/>
          <w:iCs/>
        </w:rPr>
        <w:t>m</w:t>
      </w:r>
      <w:r>
        <w:rPr>
          <w:rFonts w:ascii="Times New Roman" w:eastAsia="宋体" w:hAnsi="Times New Roman" w:hint="eastAsia"/>
        </w:rPr>
        <w:t>=14</w:t>
      </w:r>
      <w:r>
        <w:rPr>
          <w:rFonts w:ascii="Times New Roman" w:eastAsia="宋体" w:hAnsi="Times New Roman" w:hint="eastAsia"/>
        </w:rPr>
        <w:t>，</w:t>
      </w:r>
      <w:r>
        <w:rPr>
          <w:rFonts w:ascii="Times New Roman" w:eastAsia="宋体" w:hAnsi="Times New Roman" w:hint="eastAsia"/>
          <w:i/>
          <w:iCs/>
        </w:rPr>
        <w:t>n</w:t>
      </w:r>
      <w:r>
        <w:rPr>
          <w:rFonts w:ascii="Times New Roman" w:eastAsia="宋体" w:hAnsi="Times New Roman" w:hint="eastAsia"/>
        </w:rPr>
        <w:t>=9</w:t>
      </w:r>
      <w:r>
        <w:rPr>
          <w:rFonts w:ascii="Times New Roman" w:eastAsia="宋体" w:hAnsi="Times New Roman"/>
        </w:rPr>
        <w:tab/>
        <w:t>D</w:t>
      </w:r>
      <w:r>
        <w:rPr>
          <w:rFonts w:ascii="Times New Roman" w:eastAsia="宋体" w:hAnsi="Times New Roman" w:hint="eastAsia"/>
        </w:rPr>
        <w:t>．</w:t>
      </w:r>
      <w:r>
        <w:rPr>
          <w:rFonts w:ascii="Times New Roman" w:eastAsia="宋体" w:hAnsi="Times New Roman" w:hint="eastAsia"/>
          <w:i/>
          <w:iCs/>
        </w:rPr>
        <w:t>m</w:t>
      </w:r>
      <w:r>
        <w:rPr>
          <w:rFonts w:ascii="Times New Roman" w:eastAsia="宋体" w:hAnsi="Times New Roman" w:hint="eastAsia"/>
        </w:rPr>
        <w:t>=14</w:t>
      </w:r>
      <w:r>
        <w:rPr>
          <w:rFonts w:ascii="Times New Roman" w:eastAsia="宋体" w:hAnsi="Times New Roman" w:hint="eastAsia"/>
        </w:rPr>
        <w:t>，</w:t>
      </w:r>
      <w:r>
        <w:rPr>
          <w:rFonts w:ascii="Times New Roman" w:eastAsia="宋体" w:hAnsi="Times New Roman" w:hint="eastAsia"/>
          <w:i/>
          <w:iCs/>
        </w:rPr>
        <w:t>n</w:t>
      </w:r>
      <w:r>
        <w:rPr>
          <w:rFonts w:ascii="Times New Roman" w:eastAsia="宋体" w:hAnsi="Times New Roman" w:hint="eastAsia"/>
        </w:rPr>
        <w:t>=18</w:t>
      </w:r>
    </w:p>
    <w:p w14:paraId="27A6034D" w14:textId="77777777" w:rsidR="00292E70" w:rsidRDefault="00000000">
      <w:pPr>
        <w:pStyle w:val="ABCD"/>
        <w:adjustRightInd w:val="0"/>
        <w:snapToGrid w:val="0"/>
        <w:spacing w:line="312" w:lineRule="auto"/>
        <w:ind w:left="660" w:hanging="660"/>
        <w:outlineLvl w:val="9"/>
        <w:rPr>
          <w:rFonts w:ascii="Times New Roman" w:eastAsia="宋体" w:hAnsi="Times New Roman"/>
        </w:rPr>
      </w:pPr>
      <w:r>
        <w:rPr>
          <w:rFonts w:ascii="Times New Roman" w:eastAsia="宋体" w:hAnsi="Times New Roman" w:hint="eastAsia"/>
        </w:rPr>
        <w:t>【答案】</w:t>
      </w:r>
      <w:r>
        <w:rPr>
          <w:rFonts w:ascii="Times New Roman" w:eastAsia="宋体" w:hAnsi="Times New Roman" w:cs="Times New Roman"/>
        </w:rPr>
        <w:t>B</w:t>
      </w:r>
    </w:p>
    <w:p w14:paraId="26D95B0B" w14:textId="77777777" w:rsidR="00292E70" w:rsidRDefault="00000000">
      <w:pPr>
        <w:pStyle w:val="af0"/>
        <w:tabs>
          <w:tab w:val="clear" w:pos="4989"/>
          <w:tab w:val="left" w:pos="5208"/>
        </w:tabs>
        <w:adjustRightInd w:val="0"/>
        <w:snapToGrid w:val="0"/>
        <w:spacing w:line="312" w:lineRule="auto"/>
        <w:ind w:left="440" w:hanging="440"/>
        <w:outlineLvl w:val="9"/>
        <w:rPr>
          <w:rFonts w:ascii="Times New Roman" w:eastAsia="宋体" w:hAnsi="Times New Roman"/>
        </w:rPr>
      </w:pPr>
      <w:r>
        <w:rPr>
          <w:rFonts w:ascii="Times New Roman" w:eastAsia="宋体" w:hAnsi="Times New Roman" w:cs="Times New Roman"/>
        </w:rPr>
        <w:t>16</w:t>
      </w:r>
      <w:r>
        <w:rPr>
          <w:rFonts w:ascii="Times New Roman" w:eastAsia="宋体" w:hAnsi="Times New Roman" w:cs="Times New Roman"/>
        </w:rPr>
        <w:t>．</w:t>
      </w:r>
      <w:r>
        <w:rPr>
          <w:rFonts w:ascii="Times New Roman" w:eastAsia="宋体" w:hAnsi="Times New Roman" w:cs="Times New Roman" w:hint="eastAsia"/>
        </w:rPr>
        <w:t>（</w:t>
      </w:r>
      <w:r>
        <w:rPr>
          <w:rFonts w:ascii="Times New Roman" w:eastAsia="宋体" w:hAnsi="Times New Roman" w:cs="Times New Roman"/>
        </w:rPr>
        <w:t>2012·</w:t>
      </w:r>
      <w:r>
        <w:rPr>
          <w:rFonts w:ascii="Times New Roman" w:eastAsia="宋体" w:hAnsi="Times New Roman" w:cs="Times New Roman" w:hint="eastAsia"/>
        </w:rPr>
        <w:t>大纲卷</w:t>
      </w:r>
      <w:r>
        <w:rPr>
          <w:rFonts w:ascii="Times New Roman" w:eastAsia="宋体" w:hAnsi="Times New Roman" w:cs="Times New Roman"/>
        </w:rPr>
        <w:t>·1</w:t>
      </w:r>
      <w:r>
        <w:rPr>
          <w:rFonts w:ascii="Times New Roman" w:eastAsia="宋体" w:hAnsi="Times New Roman" w:cs="Times New Roman" w:hint="eastAsia"/>
        </w:rPr>
        <w:t>6</w:t>
      </w:r>
      <w:r>
        <w:rPr>
          <w:rFonts w:ascii="Times New Roman" w:eastAsia="宋体" w:hAnsi="Times New Roman" w:cs="Times New Roman" w:hint="eastAsia"/>
        </w:rPr>
        <w:t>）</w:t>
      </w:r>
      <w:r>
        <w:rPr>
          <w:rFonts w:ascii="Times New Roman" w:eastAsia="宋体" w:hAnsi="Times New Roman"/>
        </w:rPr>
        <w:t>在双缝干涉实验中，某同学用黄光作为入射光</w:t>
      </w:r>
      <w:r>
        <w:rPr>
          <w:rFonts w:ascii="Times New Roman" w:eastAsia="宋体" w:hAnsi="Times New Roman" w:cs="Times New Roman"/>
        </w:rPr>
        <w:t>．</w:t>
      </w:r>
      <w:r>
        <w:rPr>
          <w:rFonts w:ascii="Times New Roman" w:eastAsia="宋体" w:hAnsi="Times New Roman"/>
        </w:rPr>
        <w:t>为了增大干涉条纹的间距，该同学可以采用的方法有</w:t>
      </w:r>
    </w:p>
    <w:p w14:paraId="7B868611" w14:textId="77777777" w:rsidR="00292E70" w:rsidRDefault="00000000">
      <w:pPr>
        <w:pStyle w:val="ABCD"/>
        <w:adjustRightInd w:val="0"/>
        <w:snapToGrid w:val="0"/>
        <w:spacing w:line="312" w:lineRule="auto"/>
        <w:ind w:left="660" w:hanging="660"/>
        <w:outlineLvl w:val="9"/>
        <w:rPr>
          <w:rFonts w:ascii="Times New Roman" w:eastAsia="宋体" w:hAnsi="Times New Roman"/>
        </w:rPr>
      </w:pPr>
      <w:r>
        <w:rPr>
          <w:rFonts w:ascii="Times New Roman" w:eastAsia="宋体" w:hAnsi="Times New Roman"/>
        </w:rPr>
        <w:tab/>
        <w:t>A</w:t>
      </w:r>
      <w:r>
        <w:rPr>
          <w:rFonts w:ascii="Times New Roman" w:eastAsia="宋体" w:hAnsi="Times New Roman" w:hint="eastAsia"/>
        </w:rPr>
        <w:t>．</w:t>
      </w:r>
      <w:r>
        <w:rPr>
          <w:rFonts w:ascii="Times New Roman" w:eastAsia="宋体" w:hAnsi="Times New Roman"/>
        </w:rPr>
        <w:t>改用红光作为入射光</w:t>
      </w:r>
    </w:p>
    <w:p w14:paraId="72D2288B" w14:textId="77777777" w:rsidR="00292E70" w:rsidRDefault="00000000">
      <w:pPr>
        <w:pStyle w:val="ABCD"/>
        <w:tabs>
          <w:tab w:val="clear" w:pos="683"/>
        </w:tabs>
        <w:adjustRightInd w:val="0"/>
        <w:snapToGrid w:val="0"/>
        <w:spacing w:line="312" w:lineRule="auto"/>
        <w:ind w:left="660" w:hanging="660"/>
        <w:outlineLvl w:val="9"/>
        <w:rPr>
          <w:rFonts w:ascii="Times New Roman" w:eastAsia="宋体" w:hAnsi="Times New Roman"/>
        </w:rPr>
      </w:pPr>
      <w:r>
        <w:rPr>
          <w:rFonts w:ascii="Times New Roman" w:eastAsia="宋体" w:hAnsi="Times New Roman"/>
        </w:rPr>
        <w:tab/>
        <w:t>B</w:t>
      </w:r>
      <w:r>
        <w:rPr>
          <w:rFonts w:ascii="Times New Roman" w:eastAsia="宋体" w:hAnsi="Times New Roman" w:hint="eastAsia"/>
        </w:rPr>
        <w:t>．</w:t>
      </w:r>
      <w:r>
        <w:rPr>
          <w:rFonts w:ascii="Times New Roman" w:eastAsia="宋体" w:hAnsi="Times New Roman"/>
        </w:rPr>
        <w:t>改用蓝光作为入射光</w:t>
      </w:r>
    </w:p>
    <w:p w14:paraId="036A4BC5" w14:textId="77777777" w:rsidR="00292E70" w:rsidRDefault="00000000">
      <w:pPr>
        <w:pStyle w:val="ABCD"/>
        <w:tabs>
          <w:tab w:val="clear" w:pos="683"/>
        </w:tabs>
        <w:adjustRightInd w:val="0"/>
        <w:snapToGrid w:val="0"/>
        <w:spacing w:line="312" w:lineRule="auto"/>
        <w:ind w:left="660" w:hanging="660"/>
        <w:outlineLvl w:val="9"/>
        <w:rPr>
          <w:rFonts w:ascii="Times New Roman" w:eastAsia="宋体" w:hAnsi="Times New Roman"/>
        </w:rPr>
      </w:pPr>
      <w:r>
        <w:rPr>
          <w:rFonts w:ascii="Times New Roman" w:eastAsia="宋体" w:hAnsi="Times New Roman"/>
        </w:rPr>
        <w:tab/>
        <w:t>C</w:t>
      </w:r>
      <w:r>
        <w:rPr>
          <w:rFonts w:ascii="Times New Roman" w:eastAsia="宋体" w:hAnsi="Times New Roman" w:hint="eastAsia"/>
        </w:rPr>
        <w:t>．</w:t>
      </w:r>
      <w:r>
        <w:rPr>
          <w:rFonts w:ascii="Times New Roman" w:eastAsia="宋体" w:hAnsi="Times New Roman"/>
        </w:rPr>
        <w:t>增大双缝到屏的距离</w:t>
      </w:r>
    </w:p>
    <w:p w14:paraId="1FE96E01" w14:textId="77777777" w:rsidR="00292E70" w:rsidRDefault="00000000">
      <w:pPr>
        <w:pStyle w:val="ABCD"/>
        <w:tabs>
          <w:tab w:val="clear" w:pos="683"/>
        </w:tabs>
        <w:adjustRightInd w:val="0"/>
        <w:snapToGrid w:val="0"/>
        <w:spacing w:line="312" w:lineRule="auto"/>
        <w:ind w:left="660" w:hanging="660"/>
        <w:outlineLvl w:val="9"/>
        <w:rPr>
          <w:rFonts w:ascii="Times New Roman" w:eastAsia="宋体" w:hAnsi="Times New Roman"/>
        </w:rPr>
      </w:pPr>
      <w:r>
        <w:rPr>
          <w:rFonts w:ascii="Times New Roman" w:eastAsia="宋体" w:hAnsi="Times New Roman"/>
        </w:rPr>
        <w:tab/>
        <w:t>D</w:t>
      </w:r>
      <w:r>
        <w:rPr>
          <w:rFonts w:ascii="Times New Roman" w:eastAsia="宋体" w:hAnsi="Times New Roman" w:hint="eastAsia"/>
        </w:rPr>
        <w:t>．</w:t>
      </w:r>
      <w:r>
        <w:rPr>
          <w:rFonts w:ascii="Times New Roman" w:eastAsia="宋体" w:hAnsi="Times New Roman"/>
        </w:rPr>
        <w:t>增大双缝之间的距离</w:t>
      </w:r>
    </w:p>
    <w:p w14:paraId="592DE0FF" w14:textId="77777777" w:rsidR="00292E70" w:rsidRDefault="00000000">
      <w:pPr>
        <w:pStyle w:val="ABCD"/>
        <w:adjustRightInd w:val="0"/>
        <w:snapToGrid w:val="0"/>
        <w:spacing w:line="312" w:lineRule="auto"/>
        <w:ind w:left="660" w:hanging="660"/>
        <w:outlineLvl w:val="9"/>
        <w:rPr>
          <w:rFonts w:ascii="Times New Roman" w:eastAsia="宋体" w:hAnsi="Times New Roman"/>
        </w:rPr>
      </w:pPr>
      <w:r>
        <w:rPr>
          <w:rFonts w:ascii="Times New Roman" w:eastAsia="宋体" w:hAnsi="Times New Roman" w:hint="eastAsia"/>
        </w:rPr>
        <w:t>【答案】</w:t>
      </w:r>
      <w:r>
        <w:rPr>
          <w:rFonts w:ascii="Times New Roman" w:eastAsia="宋体" w:hAnsi="Times New Roman" w:cs="Times New Roman" w:hint="eastAsia"/>
        </w:rPr>
        <w:t>AC</w:t>
      </w:r>
    </w:p>
    <w:p w14:paraId="501D7F29" w14:textId="77777777" w:rsidR="00292E70" w:rsidRDefault="00000000">
      <w:pPr>
        <w:pStyle w:val="af0"/>
        <w:adjustRightInd w:val="0"/>
        <w:snapToGrid w:val="0"/>
        <w:spacing w:line="312" w:lineRule="auto"/>
        <w:ind w:left="440" w:hanging="440"/>
        <w:outlineLvl w:val="9"/>
        <w:rPr>
          <w:rFonts w:ascii="Times New Roman" w:eastAsia="宋体" w:hAnsi="Times New Roman"/>
        </w:rPr>
      </w:pPr>
      <w:r>
        <w:rPr>
          <w:rFonts w:ascii="Times New Roman" w:eastAsia="宋体" w:hAnsi="Times New Roman"/>
        </w:rPr>
        <w:tab/>
      </w:r>
      <w:r>
        <w:rPr>
          <w:rFonts w:ascii="Times New Roman" w:eastAsia="宋体" w:hAnsi="Times New Roman" w:cs="Times New Roman"/>
        </w:rPr>
        <w:t>17</w:t>
      </w:r>
      <w:r>
        <w:rPr>
          <w:rFonts w:ascii="Times New Roman" w:eastAsia="宋体" w:hAnsi="Times New Roman" w:cs="Times New Roman"/>
        </w:rPr>
        <w:t>．</w:t>
      </w:r>
      <w:r>
        <w:rPr>
          <w:rFonts w:ascii="Times New Roman" w:eastAsia="宋体" w:hAnsi="Times New Roman" w:cs="Times New Roman" w:hint="eastAsia"/>
        </w:rPr>
        <w:t>（</w:t>
      </w:r>
      <w:r>
        <w:rPr>
          <w:rFonts w:ascii="Times New Roman" w:eastAsia="宋体" w:hAnsi="Times New Roman" w:cs="Times New Roman"/>
        </w:rPr>
        <w:t>2012·</w:t>
      </w:r>
      <w:r>
        <w:rPr>
          <w:rFonts w:ascii="Times New Roman" w:eastAsia="宋体" w:hAnsi="Times New Roman" w:cs="Times New Roman" w:hint="eastAsia"/>
        </w:rPr>
        <w:t>大纲卷</w:t>
      </w:r>
      <w:r>
        <w:rPr>
          <w:rFonts w:ascii="Times New Roman" w:eastAsia="宋体" w:hAnsi="Times New Roman" w:cs="Times New Roman"/>
        </w:rPr>
        <w:t>·1</w:t>
      </w:r>
      <w:r>
        <w:rPr>
          <w:rFonts w:ascii="Times New Roman" w:eastAsia="宋体" w:hAnsi="Times New Roman" w:cs="Times New Roman" w:hint="eastAsia"/>
        </w:rPr>
        <w:t>7</w:t>
      </w:r>
      <w:r>
        <w:rPr>
          <w:rFonts w:ascii="Times New Roman" w:eastAsia="宋体" w:hAnsi="Times New Roman" w:cs="Times New Roman" w:hint="eastAsia"/>
        </w:rPr>
        <w:t>）</w:t>
      </w:r>
      <w:r>
        <w:rPr>
          <w:rFonts w:ascii="Times New Roman" w:eastAsia="宋体" w:hAnsi="Times New Roman"/>
        </w:rPr>
        <w:t>质量分别为</w:t>
      </w:r>
      <w:r>
        <w:rPr>
          <w:rFonts w:ascii="Times New Roman" w:eastAsia="宋体" w:hAnsi="Times New Roman" w:hint="eastAsia"/>
          <w:i/>
          <w:iCs/>
        </w:rPr>
        <w:t>m</w:t>
      </w:r>
      <w:r>
        <w:rPr>
          <w:rFonts w:ascii="Times New Roman" w:eastAsia="宋体" w:hAnsi="Times New Roman" w:hint="eastAsia"/>
          <w:vertAlign w:val="subscript"/>
        </w:rPr>
        <w:t>1</w:t>
      </w:r>
      <w:r>
        <w:rPr>
          <w:rFonts w:ascii="Times New Roman" w:eastAsia="宋体" w:hAnsi="Times New Roman"/>
        </w:rPr>
        <w:t>和</w:t>
      </w:r>
      <w:r>
        <w:rPr>
          <w:rFonts w:ascii="Times New Roman" w:eastAsia="宋体" w:hAnsi="Times New Roman" w:hint="eastAsia"/>
          <w:i/>
          <w:iCs/>
        </w:rPr>
        <w:t>m</w:t>
      </w:r>
      <w:r>
        <w:rPr>
          <w:rFonts w:ascii="Times New Roman" w:eastAsia="宋体" w:hAnsi="Times New Roman" w:hint="eastAsia"/>
          <w:vertAlign w:val="subscript"/>
        </w:rPr>
        <w:t>2</w:t>
      </w:r>
      <w:r>
        <w:rPr>
          <w:rFonts w:ascii="Times New Roman" w:eastAsia="宋体" w:hAnsi="Times New Roman"/>
        </w:rPr>
        <w:t>、电荷量分别为</w:t>
      </w:r>
      <w:r>
        <w:rPr>
          <w:rFonts w:ascii="Times New Roman" w:eastAsia="宋体" w:hAnsi="Times New Roman" w:hint="eastAsia"/>
          <w:i/>
          <w:iCs/>
        </w:rPr>
        <w:t>q</w:t>
      </w:r>
      <w:r>
        <w:rPr>
          <w:rFonts w:ascii="Times New Roman" w:eastAsia="宋体" w:hAnsi="Times New Roman" w:hint="eastAsia"/>
          <w:vertAlign w:val="subscript"/>
        </w:rPr>
        <w:t>1</w:t>
      </w:r>
      <w:r>
        <w:rPr>
          <w:rFonts w:ascii="Times New Roman" w:eastAsia="宋体" w:hAnsi="Times New Roman"/>
        </w:rPr>
        <w:t>和</w:t>
      </w:r>
      <w:r>
        <w:rPr>
          <w:rFonts w:ascii="Times New Roman" w:eastAsia="宋体" w:hAnsi="Times New Roman" w:hint="eastAsia"/>
          <w:i/>
          <w:iCs/>
        </w:rPr>
        <w:t>q</w:t>
      </w:r>
      <w:r>
        <w:rPr>
          <w:rFonts w:ascii="Times New Roman" w:eastAsia="宋体" w:hAnsi="Times New Roman" w:hint="eastAsia"/>
          <w:vertAlign w:val="subscript"/>
        </w:rPr>
        <w:t>2</w:t>
      </w:r>
      <w:r>
        <w:rPr>
          <w:rFonts w:ascii="Times New Roman" w:eastAsia="宋体" w:hAnsi="Times New Roman"/>
        </w:rPr>
        <w:t>的两粒子在同一匀强磁场中做匀速圆周运动</w:t>
      </w:r>
      <w:r>
        <w:rPr>
          <w:rFonts w:ascii="Times New Roman" w:eastAsia="宋体" w:hAnsi="Times New Roman" w:hint="eastAsia"/>
        </w:rPr>
        <w:t>．</w:t>
      </w:r>
      <w:r>
        <w:rPr>
          <w:rFonts w:ascii="Times New Roman" w:eastAsia="宋体" w:hAnsi="Times New Roman"/>
        </w:rPr>
        <w:t>已知两粒子的动量大小相等</w:t>
      </w:r>
      <w:r>
        <w:rPr>
          <w:rFonts w:ascii="Times New Roman" w:eastAsia="宋体" w:hAnsi="Times New Roman" w:hint="eastAsia"/>
        </w:rPr>
        <w:t>．</w:t>
      </w:r>
      <w:r>
        <w:rPr>
          <w:rFonts w:ascii="Times New Roman" w:eastAsia="宋体" w:hAnsi="Times New Roman"/>
        </w:rPr>
        <w:t>下列说法正确的是</w:t>
      </w:r>
      <w:r>
        <w:rPr>
          <w:rFonts w:ascii="Times New Roman" w:eastAsia="宋体" w:hAnsi="Times New Roman"/>
        </w:rPr>
        <w:tab/>
      </w:r>
    </w:p>
    <w:p w14:paraId="16A430A6" w14:textId="77777777" w:rsidR="00292E70" w:rsidRDefault="00000000">
      <w:pPr>
        <w:pStyle w:val="ABCD"/>
        <w:tabs>
          <w:tab w:val="clear" w:pos="683"/>
        </w:tabs>
        <w:adjustRightInd w:val="0"/>
        <w:snapToGrid w:val="0"/>
        <w:spacing w:line="312" w:lineRule="auto"/>
        <w:ind w:left="660" w:hanging="660"/>
        <w:outlineLvl w:val="9"/>
        <w:rPr>
          <w:rFonts w:ascii="Times New Roman" w:eastAsia="宋体" w:hAnsi="Times New Roman"/>
        </w:rPr>
      </w:pPr>
      <w:r>
        <w:rPr>
          <w:rFonts w:ascii="Times New Roman" w:eastAsia="宋体" w:hAnsi="Times New Roman"/>
        </w:rPr>
        <w:tab/>
        <w:t>A</w:t>
      </w:r>
      <w:r>
        <w:rPr>
          <w:rFonts w:ascii="Times New Roman" w:eastAsia="宋体" w:hAnsi="Times New Roman" w:hint="eastAsia"/>
        </w:rPr>
        <w:t>．</w:t>
      </w:r>
      <w:r>
        <w:rPr>
          <w:rFonts w:ascii="Times New Roman" w:eastAsia="宋体" w:hAnsi="Times New Roman"/>
        </w:rPr>
        <w:t>若</w:t>
      </w:r>
      <w:r>
        <w:rPr>
          <w:rFonts w:ascii="Times New Roman" w:eastAsia="宋体" w:hAnsi="Times New Roman" w:hint="eastAsia"/>
          <w:i/>
          <w:iCs/>
        </w:rPr>
        <w:t>q</w:t>
      </w:r>
      <w:r>
        <w:rPr>
          <w:rFonts w:ascii="Times New Roman" w:eastAsia="宋体" w:hAnsi="Times New Roman" w:hint="eastAsia"/>
          <w:vertAlign w:val="subscript"/>
        </w:rPr>
        <w:t>1</w:t>
      </w:r>
      <w:r>
        <w:rPr>
          <w:rFonts w:ascii="Times New Roman" w:eastAsia="宋体" w:hAnsi="Times New Roman" w:hint="eastAsia"/>
        </w:rPr>
        <w:t>=</w:t>
      </w:r>
      <w:r>
        <w:rPr>
          <w:rFonts w:ascii="Times New Roman" w:eastAsia="宋体" w:hAnsi="Times New Roman" w:hint="eastAsia"/>
          <w:i/>
          <w:iCs/>
        </w:rPr>
        <w:t>q</w:t>
      </w:r>
      <w:r>
        <w:rPr>
          <w:rFonts w:ascii="Times New Roman" w:eastAsia="宋体" w:hAnsi="Times New Roman" w:hint="eastAsia"/>
          <w:vertAlign w:val="subscript"/>
        </w:rPr>
        <w:t>2</w:t>
      </w:r>
      <w:r>
        <w:rPr>
          <w:rFonts w:ascii="Times New Roman" w:eastAsia="宋体" w:hAnsi="Times New Roman"/>
        </w:rPr>
        <w:t>，则它们做圆周运动的半径一定相等</w:t>
      </w:r>
    </w:p>
    <w:p w14:paraId="33EB013C" w14:textId="77777777" w:rsidR="00292E70" w:rsidRDefault="00000000">
      <w:pPr>
        <w:pStyle w:val="ABCD"/>
        <w:tabs>
          <w:tab w:val="clear" w:pos="683"/>
        </w:tabs>
        <w:adjustRightInd w:val="0"/>
        <w:snapToGrid w:val="0"/>
        <w:spacing w:line="312" w:lineRule="auto"/>
        <w:ind w:left="660" w:hanging="660"/>
        <w:outlineLvl w:val="9"/>
        <w:rPr>
          <w:rFonts w:ascii="Times New Roman" w:eastAsia="宋体" w:hAnsi="Times New Roman"/>
        </w:rPr>
      </w:pPr>
      <w:r>
        <w:rPr>
          <w:rFonts w:ascii="Times New Roman" w:eastAsia="宋体" w:hAnsi="Times New Roman"/>
        </w:rPr>
        <w:tab/>
        <w:t>B</w:t>
      </w:r>
      <w:r>
        <w:rPr>
          <w:rFonts w:ascii="Times New Roman" w:eastAsia="宋体" w:hAnsi="Times New Roman" w:hint="eastAsia"/>
        </w:rPr>
        <w:t>．</w:t>
      </w:r>
      <w:r>
        <w:rPr>
          <w:rFonts w:ascii="Times New Roman" w:eastAsia="宋体" w:hAnsi="Times New Roman"/>
        </w:rPr>
        <w:t>若</w:t>
      </w:r>
      <w:r>
        <w:rPr>
          <w:rFonts w:ascii="Times New Roman" w:eastAsia="宋体" w:hAnsi="Times New Roman" w:hint="eastAsia"/>
          <w:i/>
          <w:iCs/>
        </w:rPr>
        <w:t>m</w:t>
      </w:r>
      <w:r>
        <w:rPr>
          <w:rFonts w:ascii="Times New Roman" w:eastAsia="宋体" w:hAnsi="Times New Roman" w:hint="eastAsia"/>
          <w:vertAlign w:val="subscript"/>
        </w:rPr>
        <w:t>1</w:t>
      </w:r>
      <w:r>
        <w:rPr>
          <w:rFonts w:ascii="Times New Roman" w:eastAsia="宋体" w:hAnsi="Times New Roman" w:hint="eastAsia"/>
        </w:rPr>
        <w:t>=</w:t>
      </w:r>
      <w:r>
        <w:rPr>
          <w:rFonts w:ascii="Times New Roman" w:eastAsia="宋体" w:hAnsi="Times New Roman" w:hint="eastAsia"/>
          <w:i/>
          <w:iCs/>
        </w:rPr>
        <w:t>m</w:t>
      </w:r>
      <w:r>
        <w:rPr>
          <w:rFonts w:ascii="Times New Roman" w:eastAsia="宋体" w:hAnsi="Times New Roman" w:hint="eastAsia"/>
          <w:vertAlign w:val="subscript"/>
        </w:rPr>
        <w:t>2</w:t>
      </w:r>
      <w:r>
        <w:rPr>
          <w:rFonts w:ascii="Times New Roman" w:eastAsia="宋体" w:hAnsi="Times New Roman"/>
        </w:rPr>
        <w:t>，则它们做圆周运动的半径一定相等</w:t>
      </w:r>
    </w:p>
    <w:p w14:paraId="599B25B9" w14:textId="77777777" w:rsidR="00292E70" w:rsidRDefault="00000000">
      <w:pPr>
        <w:pStyle w:val="ABCD"/>
        <w:tabs>
          <w:tab w:val="clear" w:pos="683"/>
        </w:tabs>
        <w:adjustRightInd w:val="0"/>
        <w:snapToGrid w:val="0"/>
        <w:spacing w:line="312" w:lineRule="auto"/>
        <w:ind w:left="660" w:hanging="660"/>
        <w:outlineLvl w:val="9"/>
        <w:rPr>
          <w:rFonts w:ascii="Times New Roman" w:eastAsia="宋体" w:hAnsi="Times New Roman"/>
        </w:rPr>
      </w:pPr>
      <w:r>
        <w:rPr>
          <w:rFonts w:ascii="Times New Roman" w:eastAsia="宋体" w:hAnsi="Times New Roman"/>
        </w:rPr>
        <w:tab/>
        <w:t>C</w:t>
      </w:r>
      <w:r>
        <w:rPr>
          <w:rFonts w:ascii="Times New Roman" w:eastAsia="宋体" w:hAnsi="Times New Roman" w:hint="eastAsia"/>
        </w:rPr>
        <w:t>．</w:t>
      </w:r>
      <w:r>
        <w:rPr>
          <w:rFonts w:ascii="Times New Roman" w:eastAsia="宋体" w:hAnsi="Times New Roman"/>
        </w:rPr>
        <w:t>若</w:t>
      </w:r>
      <w:r>
        <w:rPr>
          <w:rFonts w:ascii="Times New Roman" w:eastAsia="宋体" w:hAnsi="Times New Roman" w:hint="eastAsia"/>
          <w:i/>
          <w:iCs/>
        </w:rPr>
        <w:t>m</w:t>
      </w:r>
      <w:r>
        <w:rPr>
          <w:rFonts w:ascii="Times New Roman" w:eastAsia="宋体" w:hAnsi="Times New Roman" w:hint="eastAsia"/>
          <w:vertAlign w:val="subscript"/>
        </w:rPr>
        <w:t>1</w:t>
      </w:r>
      <m:oMath>
        <m:r>
          <w:rPr>
            <w:rFonts w:ascii="Cambria Math" w:eastAsia="宋体" w:hAnsi="Cambria Math"/>
            <w:vertAlign w:val="subscript"/>
          </w:rPr>
          <m:t>≠</m:t>
        </m:r>
      </m:oMath>
      <w:r>
        <w:rPr>
          <w:rFonts w:ascii="Times New Roman" w:eastAsia="宋体" w:hAnsi="Times New Roman" w:hint="eastAsia"/>
          <w:i/>
          <w:iCs/>
        </w:rPr>
        <w:t>m</w:t>
      </w:r>
      <w:r>
        <w:rPr>
          <w:rFonts w:ascii="Times New Roman" w:eastAsia="宋体" w:hAnsi="Times New Roman" w:hint="eastAsia"/>
          <w:vertAlign w:val="subscript"/>
        </w:rPr>
        <w:t>2</w:t>
      </w:r>
      <w:r>
        <w:rPr>
          <w:rFonts w:ascii="Times New Roman" w:eastAsia="宋体" w:hAnsi="Times New Roman"/>
        </w:rPr>
        <w:t>，则它们做圆周运动的周期一定不相等</w:t>
      </w:r>
    </w:p>
    <w:p w14:paraId="30031CA0" w14:textId="77777777" w:rsidR="00292E70" w:rsidRDefault="00000000">
      <w:pPr>
        <w:pStyle w:val="ABCD"/>
        <w:tabs>
          <w:tab w:val="clear" w:pos="683"/>
        </w:tabs>
        <w:adjustRightInd w:val="0"/>
        <w:snapToGrid w:val="0"/>
        <w:spacing w:line="312" w:lineRule="auto"/>
        <w:ind w:left="660" w:hanging="660"/>
        <w:outlineLvl w:val="9"/>
        <w:rPr>
          <w:rFonts w:ascii="Times New Roman" w:eastAsia="宋体" w:hAnsi="Times New Roman"/>
        </w:rPr>
      </w:pPr>
      <w:r>
        <w:rPr>
          <w:rFonts w:ascii="Times New Roman" w:eastAsia="宋体" w:hAnsi="Times New Roman"/>
        </w:rPr>
        <w:tab/>
        <w:t>D</w:t>
      </w:r>
      <w:r>
        <w:rPr>
          <w:rFonts w:ascii="Times New Roman" w:eastAsia="宋体" w:hAnsi="Times New Roman" w:hint="eastAsia"/>
        </w:rPr>
        <w:t>．</w:t>
      </w:r>
      <w:r>
        <w:rPr>
          <w:rFonts w:ascii="Times New Roman" w:eastAsia="宋体" w:hAnsi="Times New Roman"/>
        </w:rPr>
        <w:t>若</w:t>
      </w:r>
      <w:r>
        <w:rPr>
          <w:rFonts w:ascii="Times New Roman" w:eastAsia="宋体" w:hAnsi="Times New Roman" w:cs="Times New Roman"/>
          <w:i/>
          <w:iCs/>
        </w:rPr>
        <w:t>m</w:t>
      </w:r>
      <w:r>
        <w:rPr>
          <w:rFonts w:ascii="Times New Roman" w:eastAsia="宋体" w:hAnsi="Times New Roman" w:cs="Times New Roman"/>
          <w:vertAlign w:val="subscript"/>
        </w:rPr>
        <w:t>1</w:t>
      </w:r>
      <m:oMath>
        <m:r>
          <w:rPr>
            <w:rFonts w:ascii="Cambria Math" w:eastAsia="宋体" w:hAnsi="Cambria Math" w:cs="Times New Roman"/>
            <w:vertAlign w:val="subscript"/>
          </w:rPr>
          <m:t>≠</m:t>
        </m:r>
      </m:oMath>
      <w:r>
        <w:rPr>
          <w:rFonts w:ascii="Times New Roman" w:eastAsia="宋体" w:hAnsi="Times New Roman" w:cs="Times New Roman"/>
          <w:i/>
          <w:iCs/>
        </w:rPr>
        <w:t>m</w:t>
      </w:r>
      <w:r>
        <w:rPr>
          <w:rFonts w:ascii="Times New Roman" w:eastAsia="宋体" w:hAnsi="Times New Roman" w:cs="Times New Roman"/>
          <w:vertAlign w:val="subscript"/>
        </w:rPr>
        <w:t>2</w:t>
      </w:r>
      <w:r>
        <w:rPr>
          <w:rFonts w:ascii="Times New Roman" w:eastAsia="宋体" w:hAnsi="Times New Roman"/>
        </w:rPr>
        <w:t>，则它们做圆周运动的周期一定不相等</w:t>
      </w:r>
    </w:p>
    <w:p w14:paraId="026DE79E" w14:textId="77777777" w:rsidR="00292E70" w:rsidRDefault="00000000">
      <w:pPr>
        <w:pStyle w:val="ABCD"/>
        <w:adjustRightInd w:val="0"/>
        <w:snapToGrid w:val="0"/>
        <w:spacing w:line="312" w:lineRule="auto"/>
        <w:ind w:left="660" w:hanging="660"/>
        <w:outlineLvl w:val="9"/>
        <w:rPr>
          <w:rFonts w:ascii="Times New Roman" w:eastAsia="宋体" w:hAnsi="Times New Roman"/>
        </w:rPr>
      </w:pPr>
      <w:r>
        <w:rPr>
          <w:rFonts w:ascii="Times New Roman" w:eastAsia="宋体" w:hAnsi="Times New Roman" w:hint="eastAsia"/>
        </w:rPr>
        <w:t>【答案】</w:t>
      </w:r>
      <w:r>
        <w:rPr>
          <w:rFonts w:ascii="Times New Roman" w:eastAsia="宋体" w:hAnsi="Times New Roman" w:cs="Times New Roman" w:hint="eastAsia"/>
        </w:rPr>
        <w:t>A</w:t>
      </w:r>
    </w:p>
    <w:p w14:paraId="4D5B426F" w14:textId="77777777" w:rsidR="00292E70" w:rsidRDefault="00000000">
      <w:pPr>
        <w:pStyle w:val="af0"/>
        <w:adjustRightInd w:val="0"/>
        <w:snapToGrid w:val="0"/>
        <w:spacing w:line="312" w:lineRule="auto"/>
        <w:ind w:left="440" w:hanging="440"/>
        <w:outlineLvl w:val="9"/>
        <w:rPr>
          <w:rFonts w:ascii="Times New Roman" w:eastAsia="宋体" w:hAnsi="Times New Roman"/>
        </w:rPr>
      </w:pPr>
      <w:r>
        <w:rPr>
          <w:rFonts w:ascii="Times New Roman" w:eastAsia="宋体" w:hAnsi="Times New Roman"/>
        </w:rPr>
        <w:tab/>
      </w:r>
      <w:r>
        <w:rPr>
          <w:rFonts w:ascii="Times New Roman" w:eastAsia="宋体" w:hAnsi="Times New Roman" w:cs="Times New Roman"/>
        </w:rPr>
        <w:t>18</w:t>
      </w:r>
      <w:r>
        <w:rPr>
          <w:rFonts w:ascii="Times New Roman" w:eastAsia="宋体" w:hAnsi="Times New Roman" w:cs="Times New Roman"/>
        </w:rPr>
        <w:t>．</w:t>
      </w:r>
      <w:r>
        <w:rPr>
          <w:rFonts w:ascii="Times New Roman" w:eastAsia="宋体" w:hAnsi="Times New Roman" w:cs="Times New Roman" w:hint="eastAsia"/>
        </w:rPr>
        <w:t>（</w:t>
      </w:r>
      <w:r>
        <w:rPr>
          <w:rFonts w:ascii="Times New Roman" w:eastAsia="宋体" w:hAnsi="Times New Roman" w:cs="Times New Roman"/>
        </w:rPr>
        <w:t>2012·</w:t>
      </w:r>
      <w:r>
        <w:rPr>
          <w:rFonts w:ascii="Times New Roman" w:eastAsia="宋体" w:hAnsi="Times New Roman" w:cs="Times New Roman" w:hint="eastAsia"/>
        </w:rPr>
        <w:t>大纲卷</w:t>
      </w:r>
      <w:r>
        <w:rPr>
          <w:rFonts w:ascii="Times New Roman" w:eastAsia="宋体" w:hAnsi="Times New Roman" w:cs="Times New Roman"/>
        </w:rPr>
        <w:t>·1</w:t>
      </w:r>
      <w:r>
        <w:rPr>
          <w:rFonts w:ascii="Times New Roman" w:eastAsia="宋体" w:hAnsi="Times New Roman" w:cs="Times New Roman" w:hint="eastAsia"/>
        </w:rPr>
        <w:t>8</w:t>
      </w:r>
      <w:r>
        <w:rPr>
          <w:rFonts w:ascii="Times New Roman" w:eastAsia="宋体" w:hAnsi="Times New Roman" w:cs="Times New Roman" w:hint="eastAsia"/>
        </w:rPr>
        <w:t>）</w:t>
      </w:r>
      <w:r>
        <w:rPr>
          <w:rFonts w:ascii="Times New Roman" w:eastAsia="宋体" w:hAnsi="Times New Roman"/>
        </w:rPr>
        <w:t>如图所示，两根相互平行的长直导线过纸面上的</w:t>
      </w:r>
      <w:r>
        <w:rPr>
          <w:rFonts w:ascii="Times New Roman" w:eastAsia="宋体" w:hAnsi="Times New Roman" w:hint="eastAsia"/>
          <w:i/>
          <w:iCs/>
        </w:rPr>
        <w:t>M</w:t>
      </w:r>
      <w:r>
        <w:rPr>
          <w:rFonts w:ascii="Times New Roman" w:eastAsia="宋体" w:hAnsi="Times New Roman" w:hint="eastAsia"/>
          <w:i/>
          <w:iCs/>
        </w:rPr>
        <w:t>、</w:t>
      </w:r>
      <w:r>
        <w:rPr>
          <w:rFonts w:ascii="Times New Roman" w:eastAsia="宋体" w:hAnsi="Times New Roman" w:hint="eastAsia"/>
          <w:i/>
          <w:iCs/>
        </w:rPr>
        <w:t>N</w:t>
      </w:r>
      <w:r>
        <w:rPr>
          <w:rFonts w:ascii="Times New Roman" w:eastAsia="宋体" w:hAnsi="Times New Roman"/>
        </w:rPr>
        <w:t>两点，且与纸面垂直，导线中通有大小相等、方向相反的电流</w:t>
      </w:r>
      <w:r>
        <w:rPr>
          <w:rFonts w:ascii="Times New Roman" w:eastAsia="宋体" w:hAnsi="Times New Roman" w:hint="eastAsia"/>
        </w:rPr>
        <w:t>．</w:t>
      </w:r>
      <w:r>
        <w:rPr>
          <w:rFonts w:ascii="Times New Roman" w:eastAsia="宋体" w:hAnsi="Times New Roman" w:hint="eastAsia"/>
          <w:i/>
          <w:iCs/>
        </w:rPr>
        <w:t>a</w:t>
      </w:r>
      <w:r>
        <w:rPr>
          <w:rFonts w:ascii="Times New Roman" w:eastAsia="宋体" w:hAnsi="Times New Roman" w:hint="eastAsia"/>
        </w:rPr>
        <w:t>、</w:t>
      </w:r>
      <w:r>
        <w:rPr>
          <w:rFonts w:ascii="Times New Roman" w:eastAsia="宋体" w:hAnsi="Times New Roman" w:hint="eastAsia"/>
          <w:i/>
          <w:iCs/>
        </w:rPr>
        <w:t>O</w:t>
      </w:r>
      <w:r>
        <w:rPr>
          <w:rFonts w:ascii="Times New Roman" w:eastAsia="宋体" w:hAnsi="Times New Roman" w:hint="eastAsia"/>
        </w:rPr>
        <w:t>、</w:t>
      </w:r>
      <w:r>
        <w:rPr>
          <w:rFonts w:ascii="Times New Roman" w:eastAsia="宋体" w:hAnsi="Times New Roman" w:hint="eastAsia"/>
          <w:i/>
          <w:iCs/>
        </w:rPr>
        <w:t>b</w:t>
      </w:r>
      <w:r>
        <w:rPr>
          <w:rFonts w:ascii="Times New Roman" w:eastAsia="宋体" w:hAnsi="Times New Roman"/>
        </w:rPr>
        <w:t>在</w:t>
      </w:r>
      <w:r>
        <w:rPr>
          <w:rFonts w:ascii="Times New Roman" w:eastAsia="宋体" w:hAnsi="Times New Roman" w:hint="eastAsia"/>
          <w:i/>
          <w:iCs/>
        </w:rPr>
        <w:t>M</w:t>
      </w:r>
      <w:r>
        <w:rPr>
          <w:rFonts w:ascii="Times New Roman" w:eastAsia="宋体" w:hAnsi="Times New Roman" w:hint="eastAsia"/>
          <w:i/>
          <w:iCs/>
        </w:rPr>
        <w:t>、</w:t>
      </w:r>
      <w:r>
        <w:rPr>
          <w:rFonts w:ascii="Times New Roman" w:eastAsia="宋体" w:hAnsi="Times New Roman" w:hint="eastAsia"/>
          <w:i/>
          <w:iCs/>
        </w:rPr>
        <w:t>N</w:t>
      </w:r>
      <w:r>
        <w:rPr>
          <w:rFonts w:ascii="Times New Roman" w:eastAsia="宋体" w:hAnsi="Times New Roman"/>
        </w:rPr>
        <w:t>的连线上，</w:t>
      </w:r>
      <w:r>
        <w:rPr>
          <w:rFonts w:ascii="Times New Roman" w:eastAsia="宋体" w:hAnsi="Times New Roman" w:hint="eastAsia"/>
          <w:i/>
          <w:iCs/>
        </w:rPr>
        <w:t>O</w:t>
      </w:r>
      <w:r>
        <w:rPr>
          <w:rFonts w:ascii="Times New Roman" w:eastAsia="宋体" w:hAnsi="Times New Roman"/>
        </w:rPr>
        <w:t>为</w:t>
      </w:r>
      <m:oMath>
        <m:r>
          <w:rPr>
            <w:rFonts w:ascii="Cambria Math" w:eastAsia="宋体" w:hAnsi="Cambria Math"/>
          </w:rPr>
          <m:t>MN</m:t>
        </m:r>
      </m:oMath>
      <w:r>
        <w:rPr>
          <w:rFonts w:ascii="Times New Roman" w:eastAsia="宋体" w:hAnsi="Times New Roman"/>
        </w:rPr>
        <w:t>的中点，</w:t>
      </w:r>
      <w:r>
        <w:rPr>
          <w:rFonts w:ascii="Times New Roman" w:eastAsia="宋体" w:hAnsi="Times New Roman" w:hint="eastAsia"/>
          <w:i/>
          <w:iCs/>
        </w:rPr>
        <w:t>c</w:t>
      </w:r>
      <w:r>
        <w:rPr>
          <w:rFonts w:ascii="Times New Roman" w:eastAsia="宋体" w:hAnsi="Times New Roman" w:hint="eastAsia"/>
        </w:rPr>
        <w:t>、</w:t>
      </w:r>
      <w:r>
        <w:rPr>
          <w:rFonts w:ascii="Times New Roman" w:eastAsia="宋体" w:hAnsi="Times New Roman" w:hint="eastAsia"/>
          <w:i/>
          <w:iCs/>
        </w:rPr>
        <w:t>d</w:t>
      </w:r>
      <w:r>
        <w:rPr>
          <w:rFonts w:ascii="Times New Roman" w:eastAsia="宋体" w:hAnsi="Times New Roman"/>
        </w:rPr>
        <w:t>位于</w:t>
      </w:r>
      <w:r>
        <w:rPr>
          <w:rFonts w:ascii="Times New Roman" w:eastAsia="宋体" w:hAnsi="Times New Roman" w:hint="eastAsia"/>
          <w:i/>
          <w:iCs/>
        </w:rPr>
        <w:t>MN</w:t>
      </w:r>
      <w:r>
        <w:rPr>
          <w:rFonts w:ascii="Times New Roman" w:eastAsia="宋体" w:hAnsi="Times New Roman"/>
        </w:rPr>
        <w:t>的中垂线上，且</w:t>
      </w:r>
      <w:r>
        <w:rPr>
          <w:rFonts w:ascii="Times New Roman" w:eastAsia="宋体" w:hAnsi="Times New Roman" w:hint="eastAsia"/>
          <w:i/>
          <w:iCs/>
        </w:rPr>
        <w:t>a</w:t>
      </w:r>
      <w:r>
        <w:rPr>
          <w:rFonts w:ascii="Times New Roman" w:eastAsia="宋体" w:hAnsi="Times New Roman" w:hint="eastAsia"/>
        </w:rPr>
        <w:t>、</w:t>
      </w:r>
      <w:r>
        <w:rPr>
          <w:rFonts w:ascii="Times New Roman" w:eastAsia="宋体" w:hAnsi="Times New Roman" w:hint="eastAsia"/>
          <w:i/>
          <w:iCs/>
        </w:rPr>
        <w:t>b</w:t>
      </w:r>
      <w:r>
        <w:rPr>
          <w:rFonts w:ascii="Times New Roman" w:eastAsia="宋体" w:hAnsi="Times New Roman" w:hint="eastAsia"/>
        </w:rPr>
        <w:t>、</w:t>
      </w:r>
      <w:r>
        <w:rPr>
          <w:rFonts w:ascii="Times New Roman" w:eastAsia="宋体" w:hAnsi="Times New Roman" w:hint="eastAsia"/>
          <w:i/>
          <w:iCs/>
        </w:rPr>
        <w:t>c</w:t>
      </w:r>
      <w:r>
        <w:rPr>
          <w:rFonts w:ascii="Times New Roman" w:eastAsia="宋体" w:hAnsi="Times New Roman" w:hint="eastAsia"/>
        </w:rPr>
        <w:t>、</w:t>
      </w:r>
      <w:r>
        <w:rPr>
          <w:rFonts w:ascii="Times New Roman" w:eastAsia="宋体" w:hAnsi="Times New Roman" w:hint="eastAsia"/>
          <w:i/>
          <w:iCs/>
        </w:rPr>
        <w:t>d</w:t>
      </w:r>
      <w:r>
        <w:rPr>
          <w:rFonts w:ascii="Times New Roman" w:eastAsia="宋体" w:hAnsi="Times New Roman"/>
        </w:rPr>
        <w:t>到</w:t>
      </w:r>
      <w:r>
        <w:rPr>
          <w:rFonts w:ascii="Times New Roman" w:eastAsia="宋体" w:hAnsi="Times New Roman" w:hint="eastAsia"/>
          <w:i/>
          <w:iCs/>
        </w:rPr>
        <w:t>O</w:t>
      </w:r>
      <w:r>
        <w:rPr>
          <w:rFonts w:ascii="Times New Roman" w:eastAsia="宋体" w:hAnsi="Times New Roman"/>
        </w:rPr>
        <w:t>点的距离均相等</w:t>
      </w:r>
      <w:r>
        <w:rPr>
          <w:rFonts w:ascii="Times New Roman" w:eastAsia="宋体" w:hAnsi="Times New Roman" w:hint="eastAsia"/>
        </w:rPr>
        <w:t>．</w:t>
      </w:r>
      <w:r>
        <w:rPr>
          <w:rFonts w:ascii="Times New Roman" w:eastAsia="宋体" w:hAnsi="Times New Roman"/>
        </w:rPr>
        <w:t>关于以上几点处的磁场，下列说法正确的是</w:t>
      </w:r>
      <w:r>
        <w:rPr>
          <w:rFonts w:ascii="Times New Roman" w:eastAsia="宋体" w:hAnsi="Times New Roman"/>
        </w:rPr>
        <w:tab/>
      </w:r>
    </w:p>
    <w:p w14:paraId="41107258" w14:textId="77777777" w:rsidR="00292E70" w:rsidRDefault="00000000">
      <w:pPr>
        <w:pStyle w:val="13"/>
        <w:adjustRightInd w:val="0"/>
        <w:snapToGrid w:val="0"/>
        <w:spacing w:line="312" w:lineRule="auto"/>
        <w:rPr>
          <w:rFonts w:ascii="Times New Roman" w:eastAsia="宋体" w:hAnsi="Times New Roman"/>
        </w:rPr>
      </w:pPr>
      <w:r>
        <w:rPr>
          <w:rFonts w:ascii="Times New Roman" w:eastAsia="宋体" w:hAnsi="Times New Roman"/>
          <w:noProof/>
        </w:rPr>
        <w:lastRenderedPageBreak/>
        <w:drawing>
          <wp:anchor distT="0" distB="0" distL="114300" distR="114300" simplePos="0" relativeHeight="251659264" behindDoc="0" locked="0" layoutInCell="1" allowOverlap="1" wp14:anchorId="2DB8BA22" wp14:editId="22C96971">
            <wp:simplePos x="0" y="0"/>
            <wp:positionH relativeFrom="column">
              <wp:posOffset>4573905</wp:posOffset>
            </wp:positionH>
            <wp:positionV relativeFrom="paragraph">
              <wp:posOffset>147320</wp:posOffset>
            </wp:positionV>
            <wp:extent cx="1259840" cy="719455"/>
            <wp:effectExtent l="0" t="0" r="0" b="4445"/>
            <wp:wrapSquare wrapText="bothSides"/>
            <wp:docPr id="18" name="image6.jpeg" descr="图片包含 游戏机, 钟表, 项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6.jpeg" descr="图片包含 游戏机, 钟表, 项链&#10;&#10;描述已自动生成"/>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1259840" cy="719455"/>
                    </a:xfrm>
                    <a:prstGeom prst="rect">
                      <a:avLst/>
                    </a:prstGeom>
                  </pic:spPr>
                </pic:pic>
              </a:graphicData>
            </a:graphic>
          </wp:anchor>
        </w:drawing>
      </w:r>
      <w:r>
        <w:rPr>
          <w:rFonts w:ascii="Times New Roman" w:eastAsia="宋体" w:hAnsi="Times New Roman"/>
        </w:rPr>
        <w:tab/>
      </w:r>
    </w:p>
    <w:p w14:paraId="2EFF7888" w14:textId="77777777" w:rsidR="00292E70" w:rsidRDefault="00000000">
      <w:pPr>
        <w:pStyle w:val="ABCD"/>
        <w:adjustRightInd w:val="0"/>
        <w:snapToGrid w:val="0"/>
        <w:spacing w:line="312" w:lineRule="auto"/>
        <w:ind w:left="660" w:hanging="660"/>
        <w:outlineLvl w:val="9"/>
        <w:rPr>
          <w:rFonts w:ascii="Times New Roman" w:eastAsia="宋体" w:hAnsi="Times New Roman"/>
        </w:rPr>
      </w:pPr>
      <w:r>
        <w:rPr>
          <w:rFonts w:ascii="Times New Roman" w:eastAsia="宋体" w:hAnsi="Times New Roman"/>
        </w:rPr>
        <w:tab/>
        <w:t>A</w:t>
      </w:r>
      <w:r>
        <w:rPr>
          <w:rFonts w:ascii="Times New Roman" w:eastAsia="宋体" w:hAnsi="Times New Roman" w:hint="eastAsia"/>
        </w:rPr>
        <w:t>．</w:t>
      </w:r>
      <w:r>
        <w:rPr>
          <w:rFonts w:ascii="Times New Roman" w:eastAsia="宋体" w:hAnsi="Times New Roman" w:hint="eastAsia"/>
          <w:i/>
          <w:iCs/>
        </w:rPr>
        <w:t>O</w:t>
      </w:r>
      <w:r>
        <w:rPr>
          <w:rFonts w:ascii="Times New Roman" w:eastAsia="宋体" w:hAnsi="Times New Roman"/>
        </w:rPr>
        <w:t>点处的磁感应强度为零</w:t>
      </w:r>
    </w:p>
    <w:p w14:paraId="19BFB5BA" w14:textId="77777777" w:rsidR="00292E70" w:rsidRDefault="00000000">
      <w:pPr>
        <w:pStyle w:val="ABCD"/>
        <w:adjustRightInd w:val="0"/>
        <w:snapToGrid w:val="0"/>
        <w:spacing w:line="312" w:lineRule="auto"/>
        <w:ind w:left="660" w:hanging="660"/>
        <w:outlineLvl w:val="9"/>
        <w:rPr>
          <w:rFonts w:ascii="Times New Roman" w:eastAsia="宋体" w:hAnsi="Times New Roman"/>
        </w:rPr>
      </w:pPr>
      <w:r>
        <w:rPr>
          <w:rFonts w:ascii="Times New Roman" w:eastAsia="宋体" w:hAnsi="Times New Roman"/>
        </w:rPr>
        <w:tab/>
        <w:t>B</w:t>
      </w:r>
      <w:r>
        <w:rPr>
          <w:rFonts w:ascii="Times New Roman" w:eastAsia="宋体" w:hAnsi="Times New Roman" w:hint="eastAsia"/>
        </w:rPr>
        <w:t>．</w:t>
      </w:r>
      <w:r>
        <w:rPr>
          <w:rFonts w:ascii="Times New Roman" w:eastAsia="宋体" w:hAnsi="Times New Roman" w:hint="eastAsia"/>
          <w:i/>
          <w:iCs/>
        </w:rPr>
        <w:t>a</w:t>
      </w:r>
      <w:r>
        <w:rPr>
          <w:rFonts w:ascii="Times New Roman" w:eastAsia="宋体" w:hAnsi="Times New Roman" w:hint="eastAsia"/>
        </w:rPr>
        <w:t>、</w:t>
      </w:r>
      <w:r>
        <w:rPr>
          <w:rFonts w:ascii="Times New Roman" w:eastAsia="宋体" w:hAnsi="Times New Roman" w:hint="eastAsia"/>
          <w:i/>
          <w:iCs/>
        </w:rPr>
        <w:t>b</w:t>
      </w:r>
      <w:r>
        <w:rPr>
          <w:rFonts w:ascii="Times New Roman" w:eastAsia="宋体" w:hAnsi="Times New Roman"/>
        </w:rPr>
        <w:t>两点处的磁感应强度大小相等，方向相反</w:t>
      </w:r>
    </w:p>
    <w:p w14:paraId="6AAB5C83" w14:textId="77777777" w:rsidR="00292E70" w:rsidRDefault="00000000">
      <w:pPr>
        <w:pStyle w:val="ABCD"/>
        <w:adjustRightInd w:val="0"/>
        <w:snapToGrid w:val="0"/>
        <w:spacing w:line="312" w:lineRule="auto"/>
        <w:ind w:left="660" w:hanging="660"/>
        <w:outlineLvl w:val="9"/>
        <w:rPr>
          <w:rFonts w:ascii="Times New Roman" w:eastAsia="宋体" w:hAnsi="Times New Roman"/>
        </w:rPr>
      </w:pPr>
      <w:r>
        <w:rPr>
          <w:rFonts w:ascii="Times New Roman" w:eastAsia="宋体" w:hAnsi="Times New Roman"/>
        </w:rPr>
        <w:tab/>
        <w:t>C</w:t>
      </w:r>
      <w:r>
        <w:rPr>
          <w:rFonts w:ascii="Times New Roman" w:eastAsia="宋体" w:hAnsi="Times New Roman" w:hint="eastAsia"/>
        </w:rPr>
        <w:t>．</w:t>
      </w:r>
      <w:r>
        <w:rPr>
          <w:rFonts w:ascii="Times New Roman" w:eastAsia="宋体" w:hAnsi="Times New Roman" w:hint="eastAsia"/>
          <w:i/>
          <w:iCs/>
        </w:rPr>
        <w:t>c</w:t>
      </w:r>
      <w:r>
        <w:rPr>
          <w:rFonts w:ascii="Times New Roman" w:eastAsia="宋体" w:hAnsi="Times New Roman" w:hint="eastAsia"/>
        </w:rPr>
        <w:t>、</w:t>
      </w:r>
      <w:r>
        <w:rPr>
          <w:rFonts w:ascii="Times New Roman" w:eastAsia="宋体" w:hAnsi="Times New Roman" w:hint="eastAsia"/>
          <w:i/>
          <w:iCs/>
        </w:rPr>
        <w:t>d</w:t>
      </w:r>
      <w:r>
        <w:rPr>
          <w:rFonts w:ascii="Times New Roman" w:eastAsia="宋体" w:hAnsi="Times New Roman"/>
        </w:rPr>
        <w:t>两点处的磁感应强度大小相等，方向相同</w:t>
      </w:r>
    </w:p>
    <w:p w14:paraId="4B08F36B" w14:textId="77777777" w:rsidR="00292E70" w:rsidRDefault="00000000">
      <w:pPr>
        <w:pStyle w:val="ABCD"/>
        <w:adjustRightInd w:val="0"/>
        <w:snapToGrid w:val="0"/>
        <w:spacing w:line="312" w:lineRule="auto"/>
        <w:ind w:left="660" w:hanging="660"/>
        <w:outlineLvl w:val="9"/>
        <w:rPr>
          <w:rFonts w:ascii="Times New Roman" w:eastAsia="宋体" w:hAnsi="Times New Roman"/>
        </w:rPr>
      </w:pPr>
      <w:r>
        <w:rPr>
          <w:rFonts w:ascii="Times New Roman" w:eastAsia="宋体" w:hAnsi="Times New Roman"/>
        </w:rPr>
        <w:tab/>
        <w:t>D</w:t>
      </w:r>
      <w:r>
        <w:rPr>
          <w:rFonts w:ascii="Times New Roman" w:eastAsia="宋体" w:hAnsi="Times New Roman" w:hint="eastAsia"/>
        </w:rPr>
        <w:t>．</w:t>
      </w:r>
      <w:r>
        <w:rPr>
          <w:rFonts w:ascii="Times New Roman" w:eastAsia="宋体" w:hAnsi="Times New Roman" w:hint="eastAsia"/>
          <w:i/>
          <w:iCs/>
        </w:rPr>
        <w:t>a</w:t>
      </w:r>
      <w:r>
        <w:rPr>
          <w:rFonts w:ascii="Times New Roman" w:eastAsia="宋体" w:hAnsi="Times New Roman" w:hint="eastAsia"/>
        </w:rPr>
        <w:t>、</w:t>
      </w:r>
      <w:r>
        <w:rPr>
          <w:rFonts w:ascii="Times New Roman" w:eastAsia="宋体" w:hAnsi="Times New Roman" w:hint="eastAsia"/>
          <w:i/>
          <w:iCs/>
        </w:rPr>
        <w:t>c</w:t>
      </w:r>
      <w:r>
        <w:rPr>
          <w:rFonts w:ascii="Times New Roman" w:eastAsia="宋体" w:hAnsi="Times New Roman"/>
        </w:rPr>
        <w:t>两点处磁感应强度的方向不同</w:t>
      </w:r>
    </w:p>
    <w:p w14:paraId="316F23F1" w14:textId="77777777" w:rsidR="00292E70" w:rsidRDefault="00000000">
      <w:pPr>
        <w:pStyle w:val="ABCD"/>
        <w:adjustRightInd w:val="0"/>
        <w:snapToGrid w:val="0"/>
        <w:spacing w:line="312" w:lineRule="auto"/>
        <w:ind w:left="660" w:hanging="660"/>
        <w:outlineLvl w:val="9"/>
        <w:rPr>
          <w:rFonts w:ascii="Times New Roman" w:eastAsia="宋体" w:hAnsi="Times New Roman"/>
        </w:rPr>
      </w:pPr>
      <w:r>
        <w:rPr>
          <w:rFonts w:ascii="Times New Roman" w:eastAsia="宋体" w:hAnsi="Times New Roman" w:hint="eastAsia"/>
        </w:rPr>
        <w:t>【答案】</w:t>
      </w:r>
      <w:r>
        <w:rPr>
          <w:rFonts w:ascii="Times New Roman" w:eastAsia="宋体" w:hAnsi="Times New Roman" w:cs="Times New Roman" w:hint="eastAsia"/>
        </w:rPr>
        <w:t>C</w:t>
      </w:r>
    </w:p>
    <w:p w14:paraId="0FC2A6C0" w14:textId="77777777" w:rsidR="00292E70" w:rsidRDefault="00000000">
      <w:pPr>
        <w:pStyle w:val="af0"/>
        <w:adjustRightInd w:val="0"/>
        <w:snapToGrid w:val="0"/>
        <w:spacing w:line="312" w:lineRule="auto"/>
        <w:ind w:left="440" w:hanging="440"/>
        <w:outlineLvl w:val="9"/>
        <w:rPr>
          <w:rFonts w:ascii="Times New Roman" w:eastAsia="宋体" w:hAnsi="Times New Roman"/>
        </w:rPr>
      </w:pPr>
      <w:r>
        <w:rPr>
          <w:rFonts w:ascii="Times New Roman" w:eastAsia="宋体" w:hAnsi="Times New Roman"/>
          <w:noProof/>
        </w:rPr>
        <w:drawing>
          <wp:anchor distT="0" distB="0" distL="114300" distR="114300" simplePos="0" relativeHeight="251660288" behindDoc="0" locked="0" layoutInCell="1" allowOverlap="1" wp14:anchorId="23DEEBA5" wp14:editId="3A02D961">
            <wp:simplePos x="0" y="0"/>
            <wp:positionH relativeFrom="column">
              <wp:posOffset>4491355</wp:posOffset>
            </wp:positionH>
            <wp:positionV relativeFrom="paragraph">
              <wp:posOffset>407035</wp:posOffset>
            </wp:positionV>
            <wp:extent cx="1691640" cy="899795"/>
            <wp:effectExtent l="0" t="0" r="3810" b="0"/>
            <wp:wrapSquare wrapText="bothSides"/>
            <wp:docPr id="19" name="image7.jpeg" descr="图表, 箱线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7.jpeg" descr="图表, 箱线图&#10;&#10;描述已自动生成"/>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1691640" cy="899795"/>
                    </a:xfrm>
                    <a:prstGeom prst="rect">
                      <a:avLst/>
                    </a:prstGeom>
                  </pic:spPr>
                </pic:pic>
              </a:graphicData>
            </a:graphic>
          </wp:anchor>
        </w:drawing>
      </w:r>
      <w:r>
        <w:rPr>
          <w:rFonts w:ascii="Times New Roman" w:eastAsia="宋体" w:hAnsi="Times New Roman"/>
        </w:rPr>
        <w:tab/>
      </w:r>
      <w:r>
        <w:rPr>
          <w:rFonts w:ascii="Times New Roman" w:eastAsia="宋体" w:hAnsi="Times New Roman" w:cs="Times New Roman"/>
        </w:rPr>
        <w:t>19</w:t>
      </w:r>
      <w:r>
        <w:rPr>
          <w:rFonts w:ascii="Times New Roman" w:eastAsia="宋体" w:hAnsi="Times New Roman" w:cs="Times New Roman"/>
        </w:rPr>
        <w:t>．</w:t>
      </w:r>
      <w:r>
        <w:rPr>
          <w:rFonts w:ascii="Times New Roman" w:eastAsia="宋体" w:hAnsi="Times New Roman" w:cs="Times New Roman" w:hint="eastAsia"/>
        </w:rPr>
        <w:t>（</w:t>
      </w:r>
      <w:r>
        <w:rPr>
          <w:rFonts w:ascii="Times New Roman" w:eastAsia="宋体" w:hAnsi="Times New Roman" w:cs="Times New Roman"/>
        </w:rPr>
        <w:t>2012·</w:t>
      </w:r>
      <w:r>
        <w:rPr>
          <w:rFonts w:ascii="Times New Roman" w:eastAsia="宋体" w:hAnsi="Times New Roman" w:cs="Times New Roman" w:hint="eastAsia"/>
        </w:rPr>
        <w:t>大纲卷</w:t>
      </w:r>
      <w:r>
        <w:rPr>
          <w:rFonts w:ascii="Times New Roman" w:eastAsia="宋体" w:hAnsi="Times New Roman" w:cs="Times New Roman"/>
        </w:rPr>
        <w:t>·1</w:t>
      </w:r>
      <w:r>
        <w:rPr>
          <w:rFonts w:ascii="Times New Roman" w:eastAsia="宋体" w:hAnsi="Times New Roman" w:cs="Times New Roman" w:hint="eastAsia"/>
        </w:rPr>
        <w:t>9</w:t>
      </w:r>
      <w:r>
        <w:rPr>
          <w:rFonts w:ascii="Times New Roman" w:eastAsia="宋体" w:hAnsi="Times New Roman" w:cs="Times New Roman" w:hint="eastAsia"/>
        </w:rPr>
        <w:t>）</w:t>
      </w:r>
      <w:r>
        <w:rPr>
          <w:rFonts w:ascii="Times New Roman" w:eastAsia="宋体" w:hAnsi="Times New Roman"/>
        </w:rPr>
        <w:t>一台电风扇的额定电压为交流</w:t>
      </w:r>
      <w:r>
        <w:rPr>
          <w:rFonts w:ascii="Times New Roman" w:eastAsia="宋体" w:hAnsi="Times New Roman" w:hint="eastAsia"/>
        </w:rPr>
        <w:t>220 V</w:t>
      </w:r>
      <w:r>
        <w:rPr>
          <w:rFonts w:ascii="Times New Roman" w:eastAsia="宋体" w:hAnsi="Times New Roman" w:hint="eastAsia"/>
        </w:rPr>
        <w:t>．</w:t>
      </w:r>
      <w:r>
        <w:rPr>
          <w:rFonts w:ascii="Times New Roman" w:eastAsia="宋体" w:hAnsi="Times New Roman"/>
        </w:rPr>
        <w:t>在其正常工作过程中，用交流电流表测得某一段时间内的工作电流</w:t>
      </w:r>
      <w:r>
        <w:rPr>
          <w:rFonts w:ascii="Times New Roman" w:eastAsia="宋体" w:hAnsi="Times New Roman" w:hint="eastAsia"/>
          <w:i/>
          <w:iCs/>
        </w:rPr>
        <w:t>I</w:t>
      </w:r>
      <w:r>
        <w:rPr>
          <w:rFonts w:ascii="Times New Roman" w:eastAsia="宋体" w:hAnsi="Times New Roman"/>
        </w:rPr>
        <w:t>随时间</w:t>
      </w:r>
      <w:r>
        <w:rPr>
          <w:rFonts w:ascii="Times New Roman" w:eastAsia="宋体" w:hAnsi="Times New Roman" w:hint="eastAsia"/>
          <w:i/>
          <w:iCs/>
        </w:rPr>
        <w:t>t</w:t>
      </w:r>
      <w:r>
        <w:rPr>
          <w:rFonts w:ascii="Times New Roman" w:eastAsia="宋体" w:hAnsi="Times New Roman"/>
        </w:rPr>
        <w:t>的变化如图所示</w:t>
      </w:r>
      <w:r>
        <w:rPr>
          <w:rFonts w:ascii="Times New Roman" w:eastAsia="宋体" w:hAnsi="Times New Roman" w:hint="eastAsia"/>
        </w:rPr>
        <w:t>．</w:t>
      </w:r>
      <w:r>
        <w:rPr>
          <w:rFonts w:ascii="Times New Roman" w:eastAsia="宋体" w:hAnsi="Times New Roman"/>
        </w:rPr>
        <w:t>这段时间内电风扇的用电量为</w:t>
      </w:r>
    </w:p>
    <w:p w14:paraId="3983D131" w14:textId="77777777" w:rsidR="00292E70" w:rsidRDefault="00000000">
      <w:pPr>
        <w:pStyle w:val="ABCD"/>
        <w:adjustRightInd w:val="0"/>
        <w:snapToGrid w:val="0"/>
        <w:spacing w:line="312" w:lineRule="auto"/>
        <w:ind w:left="660" w:hanging="660"/>
        <w:outlineLvl w:val="9"/>
        <w:rPr>
          <w:rFonts w:ascii="Times New Roman" w:eastAsia="宋体" w:hAnsi="Times New Roman"/>
        </w:rPr>
      </w:pPr>
      <w:r>
        <w:rPr>
          <w:rFonts w:ascii="Times New Roman" w:eastAsia="宋体" w:hAnsi="Times New Roman"/>
        </w:rPr>
        <w:tab/>
        <w:t>A</w:t>
      </w:r>
      <w:r>
        <w:rPr>
          <w:rFonts w:ascii="Times New Roman" w:eastAsia="宋体" w:hAnsi="Times New Roman" w:hint="eastAsia"/>
        </w:rPr>
        <w:t>．</w:t>
      </w:r>
      <w:r>
        <w:rPr>
          <w:rFonts w:ascii="Times New Roman" w:eastAsia="宋体" w:hAnsi="Times New Roman" w:hint="eastAsia"/>
        </w:rPr>
        <w:t>3.9</w:t>
      </w:r>
      <w:r>
        <w:rPr>
          <w:rFonts w:ascii="Times New Roman" w:eastAsia="宋体" w:hAnsi="Times New Roman" w:hint="eastAsia"/>
        </w:rPr>
        <w:t>×</w:t>
      </w:r>
      <w:r>
        <w:rPr>
          <w:rFonts w:ascii="Times New Roman" w:eastAsia="宋体" w:hAnsi="Times New Roman" w:hint="eastAsia"/>
        </w:rPr>
        <w:t>10</w:t>
      </w:r>
      <w:r>
        <w:rPr>
          <w:rFonts w:ascii="Times New Roman" w:eastAsia="宋体" w:hAnsi="Times New Roman" w:hint="eastAsia"/>
          <w:vertAlign w:val="superscript"/>
        </w:rPr>
        <w:t>-2</w:t>
      </w:r>
      <w:r>
        <w:rPr>
          <w:rFonts w:ascii="Times New Roman" w:eastAsia="宋体" w:hAnsi="Times New Roman"/>
        </w:rPr>
        <w:t>度</w:t>
      </w:r>
      <w:r>
        <w:rPr>
          <w:rFonts w:ascii="Times New Roman" w:eastAsia="宋体" w:hAnsi="Times New Roman"/>
        </w:rPr>
        <w:tab/>
        <w:t>B</w:t>
      </w:r>
      <w:r>
        <w:rPr>
          <w:rFonts w:ascii="Times New Roman" w:eastAsia="宋体" w:hAnsi="Times New Roman" w:hint="eastAsia"/>
        </w:rPr>
        <w:t>．</w:t>
      </w:r>
      <w:r>
        <w:rPr>
          <w:rFonts w:ascii="Times New Roman" w:eastAsia="宋体" w:hAnsi="Times New Roman" w:hint="eastAsia"/>
        </w:rPr>
        <w:t>5.5</w:t>
      </w:r>
      <w:r>
        <w:rPr>
          <w:rFonts w:ascii="Times New Roman" w:eastAsia="宋体" w:hAnsi="Times New Roman" w:hint="eastAsia"/>
        </w:rPr>
        <w:t>×</w:t>
      </w:r>
      <w:r>
        <w:rPr>
          <w:rFonts w:ascii="Times New Roman" w:eastAsia="宋体" w:hAnsi="Times New Roman" w:hint="eastAsia"/>
        </w:rPr>
        <w:t>10</w:t>
      </w:r>
      <w:r>
        <w:rPr>
          <w:rFonts w:ascii="Times New Roman" w:eastAsia="宋体" w:hAnsi="Times New Roman" w:hint="eastAsia"/>
          <w:vertAlign w:val="superscript"/>
        </w:rPr>
        <w:t>-2</w:t>
      </w:r>
      <w:r>
        <w:rPr>
          <w:rFonts w:ascii="Times New Roman" w:eastAsia="宋体" w:hAnsi="Times New Roman"/>
        </w:rPr>
        <w:t>度</w:t>
      </w:r>
    </w:p>
    <w:p w14:paraId="10FD1C8C" w14:textId="77777777" w:rsidR="00292E70" w:rsidRDefault="00000000">
      <w:pPr>
        <w:pStyle w:val="ABCD"/>
        <w:adjustRightInd w:val="0"/>
        <w:snapToGrid w:val="0"/>
        <w:spacing w:line="312" w:lineRule="auto"/>
        <w:ind w:left="660" w:hanging="660"/>
        <w:outlineLvl w:val="9"/>
        <w:rPr>
          <w:rFonts w:ascii="Times New Roman" w:eastAsia="宋体" w:hAnsi="Times New Roman"/>
        </w:rPr>
      </w:pPr>
      <w:r>
        <w:rPr>
          <w:rFonts w:ascii="Times New Roman" w:eastAsia="宋体" w:hAnsi="Times New Roman"/>
        </w:rPr>
        <w:tab/>
        <w:t>C</w:t>
      </w:r>
      <w:r>
        <w:rPr>
          <w:rFonts w:ascii="Times New Roman" w:eastAsia="宋体" w:hAnsi="Times New Roman" w:hint="eastAsia"/>
        </w:rPr>
        <w:t>．</w:t>
      </w:r>
      <w:r>
        <w:rPr>
          <w:rFonts w:ascii="Times New Roman" w:eastAsia="宋体" w:hAnsi="Times New Roman" w:hint="eastAsia"/>
        </w:rPr>
        <w:t>7.8</w:t>
      </w:r>
      <w:r>
        <w:rPr>
          <w:rFonts w:ascii="Times New Roman" w:eastAsia="宋体" w:hAnsi="Times New Roman" w:hint="eastAsia"/>
        </w:rPr>
        <w:t>×</w:t>
      </w:r>
      <w:r>
        <w:rPr>
          <w:rFonts w:ascii="Times New Roman" w:eastAsia="宋体" w:hAnsi="Times New Roman" w:hint="eastAsia"/>
        </w:rPr>
        <w:t>10</w:t>
      </w:r>
      <w:r>
        <w:rPr>
          <w:rFonts w:ascii="Times New Roman" w:eastAsia="宋体" w:hAnsi="Times New Roman" w:hint="eastAsia"/>
          <w:vertAlign w:val="superscript"/>
        </w:rPr>
        <w:t>-2</w:t>
      </w:r>
      <w:r>
        <w:rPr>
          <w:rFonts w:ascii="Times New Roman" w:eastAsia="宋体" w:hAnsi="Times New Roman"/>
        </w:rPr>
        <w:t>度</w:t>
      </w:r>
      <w:r>
        <w:rPr>
          <w:rFonts w:ascii="Times New Roman" w:eastAsia="宋体" w:hAnsi="Times New Roman"/>
        </w:rPr>
        <w:tab/>
        <w:t>D</w:t>
      </w:r>
      <w:r>
        <w:rPr>
          <w:rFonts w:ascii="Times New Roman" w:eastAsia="宋体" w:hAnsi="Times New Roman" w:hint="eastAsia"/>
        </w:rPr>
        <w:t>．</w:t>
      </w:r>
      <w:r>
        <w:rPr>
          <w:rFonts w:ascii="Times New Roman" w:eastAsia="宋体" w:hAnsi="Times New Roman" w:hint="eastAsia"/>
        </w:rPr>
        <w:t>11.0</w:t>
      </w:r>
      <w:r>
        <w:rPr>
          <w:rFonts w:ascii="Times New Roman" w:eastAsia="宋体" w:hAnsi="Times New Roman" w:hint="eastAsia"/>
        </w:rPr>
        <w:t>×</w:t>
      </w:r>
      <w:r>
        <w:rPr>
          <w:rFonts w:ascii="Times New Roman" w:eastAsia="宋体" w:hAnsi="Times New Roman" w:hint="eastAsia"/>
        </w:rPr>
        <w:t>10</w:t>
      </w:r>
      <w:r>
        <w:rPr>
          <w:rFonts w:ascii="Times New Roman" w:eastAsia="宋体" w:hAnsi="Times New Roman" w:hint="eastAsia"/>
          <w:vertAlign w:val="superscript"/>
        </w:rPr>
        <w:t>-2</w:t>
      </w:r>
      <w:r>
        <w:rPr>
          <w:rFonts w:ascii="Times New Roman" w:eastAsia="宋体" w:hAnsi="Times New Roman"/>
        </w:rPr>
        <w:t>度</w:t>
      </w:r>
    </w:p>
    <w:p w14:paraId="593CCEDF" w14:textId="77777777" w:rsidR="00292E70" w:rsidRDefault="00000000">
      <w:pPr>
        <w:pStyle w:val="ABCD"/>
        <w:adjustRightInd w:val="0"/>
        <w:snapToGrid w:val="0"/>
        <w:spacing w:line="312" w:lineRule="auto"/>
        <w:ind w:left="660" w:hanging="660"/>
        <w:outlineLvl w:val="9"/>
        <w:rPr>
          <w:rFonts w:ascii="Times New Roman" w:eastAsia="宋体" w:hAnsi="Times New Roman"/>
        </w:rPr>
      </w:pPr>
      <w:r>
        <w:rPr>
          <w:rFonts w:ascii="Times New Roman" w:eastAsia="宋体" w:hAnsi="Times New Roman" w:hint="eastAsia"/>
        </w:rPr>
        <w:t>【答案】</w:t>
      </w:r>
      <w:r>
        <w:rPr>
          <w:rFonts w:ascii="Times New Roman" w:eastAsia="宋体" w:hAnsi="Times New Roman" w:cs="Times New Roman"/>
        </w:rPr>
        <w:t>B</w:t>
      </w:r>
    </w:p>
    <w:p w14:paraId="0CD91AB4" w14:textId="77777777" w:rsidR="00292E70" w:rsidRDefault="00000000">
      <w:pPr>
        <w:pStyle w:val="af0"/>
        <w:adjustRightInd w:val="0"/>
        <w:snapToGrid w:val="0"/>
        <w:spacing w:line="312" w:lineRule="auto"/>
        <w:ind w:left="440" w:hanging="440"/>
        <w:outlineLvl w:val="9"/>
        <w:rPr>
          <w:rFonts w:ascii="Times New Roman" w:eastAsia="宋体" w:hAnsi="Times New Roman"/>
        </w:rPr>
      </w:pPr>
      <w:r>
        <w:rPr>
          <w:rFonts w:ascii="Times New Roman" w:eastAsia="宋体" w:hAnsi="Times New Roman"/>
        </w:rPr>
        <w:tab/>
      </w:r>
      <w:r>
        <w:rPr>
          <w:rFonts w:ascii="Times New Roman" w:eastAsia="宋体" w:hAnsi="Times New Roman" w:cs="Times New Roman"/>
        </w:rPr>
        <w:t>20</w:t>
      </w:r>
      <w:r>
        <w:rPr>
          <w:rFonts w:ascii="Times New Roman" w:eastAsia="宋体" w:hAnsi="Times New Roman" w:cs="Times New Roman"/>
        </w:rPr>
        <w:t>．</w:t>
      </w:r>
      <w:r>
        <w:rPr>
          <w:rFonts w:ascii="Times New Roman" w:eastAsia="宋体" w:hAnsi="Times New Roman" w:cs="Times New Roman" w:hint="eastAsia"/>
        </w:rPr>
        <w:t>（</w:t>
      </w:r>
      <w:r>
        <w:rPr>
          <w:rFonts w:ascii="Times New Roman" w:eastAsia="宋体" w:hAnsi="Times New Roman" w:cs="Times New Roman"/>
        </w:rPr>
        <w:t>2012·</w:t>
      </w:r>
      <w:r>
        <w:rPr>
          <w:rFonts w:ascii="Times New Roman" w:eastAsia="宋体" w:hAnsi="Times New Roman" w:cs="Times New Roman" w:hint="eastAsia"/>
        </w:rPr>
        <w:t>大纲卷</w:t>
      </w:r>
      <w:r>
        <w:rPr>
          <w:rFonts w:ascii="Times New Roman" w:eastAsia="宋体" w:hAnsi="Times New Roman" w:cs="Times New Roman"/>
        </w:rPr>
        <w:t>·</w:t>
      </w:r>
      <w:r>
        <w:rPr>
          <w:rFonts w:ascii="Times New Roman" w:eastAsia="宋体" w:hAnsi="Times New Roman" w:cs="Times New Roman" w:hint="eastAsia"/>
        </w:rPr>
        <w:t>20</w:t>
      </w:r>
      <w:r>
        <w:rPr>
          <w:rFonts w:ascii="Times New Roman" w:eastAsia="宋体" w:hAnsi="Times New Roman" w:cs="Times New Roman" w:hint="eastAsia"/>
        </w:rPr>
        <w:t>）</w:t>
      </w:r>
      <w:r>
        <w:rPr>
          <w:rFonts w:ascii="Times New Roman" w:eastAsia="宋体" w:hAnsi="Times New Roman"/>
        </w:rPr>
        <w:t>一列简谐横波沿</w:t>
      </w:r>
      <w:r>
        <w:rPr>
          <w:rFonts w:ascii="Times New Roman" w:eastAsia="宋体" w:hAnsi="Times New Roman" w:hint="eastAsia"/>
          <w:i/>
          <w:iCs/>
        </w:rPr>
        <w:t>x</w:t>
      </w:r>
      <w:r>
        <w:rPr>
          <w:rFonts w:ascii="Times New Roman" w:eastAsia="宋体" w:hAnsi="Times New Roman"/>
        </w:rPr>
        <w:t>轴正方向传播，图甲是</w:t>
      </w:r>
      <w:r>
        <w:rPr>
          <w:rFonts w:ascii="Times New Roman" w:eastAsia="宋体" w:hAnsi="Times New Roman" w:hint="eastAsia"/>
          <w:i/>
          <w:iCs/>
        </w:rPr>
        <w:t xml:space="preserve">t </w:t>
      </w:r>
      <w:r>
        <w:rPr>
          <w:rFonts w:ascii="Times New Roman" w:eastAsia="宋体" w:hAnsi="Times New Roman" w:hint="eastAsia"/>
        </w:rPr>
        <w:t>= 0</w:t>
      </w:r>
      <w:r>
        <w:rPr>
          <w:rFonts w:ascii="Times New Roman" w:eastAsia="宋体" w:hAnsi="Times New Roman"/>
        </w:rPr>
        <w:t>时刻的波形图，图乙和图丙分别是</w:t>
      </w:r>
      <m:oMath>
        <m:r>
          <w:rPr>
            <w:rFonts w:ascii="Cambria Math" w:eastAsia="宋体" w:hAnsi="Cambria Math"/>
          </w:rPr>
          <m:t>x</m:t>
        </m:r>
      </m:oMath>
      <w:r>
        <w:rPr>
          <w:rFonts w:ascii="Times New Roman" w:eastAsia="宋体" w:hAnsi="Times New Roman"/>
        </w:rPr>
        <w:t>轴上某两处质点的振动图像</w:t>
      </w:r>
      <w:r>
        <w:rPr>
          <w:rFonts w:ascii="Times New Roman" w:eastAsia="宋体" w:hAnsi="Times New Roman" w:hint="eastAsia"/>
        </w:rPr>
        <w:t>．</w:t>
      </w:r>
      <w:r>
        <w:rPr>
          <w:rFonts w:ascii="Times New Roman" w:eastAsia="宋体" w:hAnsi="Times New Roman"/>
        </w:rPr>
        <w:t>由此可知，这两质点平衡位置之间的距离可能是</w:t>
      </w:r>
    </w:p>
    <w:p w14:paraId="7FE22F1F" w14:textId="77777777" w:rsidR="00292E70" w:rsidRDefault="00000000">
      <w:pPr>
        <w:pStyle w:val="13"/>
        <w:adjustRightInd w:val="0"/>
        <w:snapToGrid w:val="0"/>
        <w:spacing w:line="312" w:lineRule="auto"/>
        <w:rPr>
          <w:rFonts w:ascii="Times New Roman" w:eastAsia="宋体" w:hAnsi="Times New Roman"/>
        </w:rPr>
      </w:pPr>
      <w:r>
        <w:rPr>
          <w:rFonts w:ascii="Times New Roman" w:eastAsia="宋体" w:hAnsi="Times New Roman"/>
        </w:rPr>
        <w:tab/>
      </w:r>
      <w:r>
        <w:rPr>
          <w:rFonts w:ascii="Times New Roman" w:eastAsia="宋体" w:hAnsi="Times New Roman"/>
          <w:noProof/>
        </w:rPr>
        <w:drawing>
          <wp:inline distT="0" distB="0" distL="114300" distR="114300" wp14:anchorId="1A5A402C" wp14:editId="135C9AF9">
            <wp:extent cx="1439545" cy="971550"/>
            <wp:effectExtent l="0" t="0" r="0" b="0"/>
            <wp:docPr id="20" name="image8.jpeg" descr="图示&#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8.jpeg" descr="图示&#10;&#10;描述已自动生成"/>
                    <pic:cNvPicPr>
                      <a:picLocks noChangeAspect="1"/>
                    </pic:cNvPicPr>
                  </pic:nvPicPr>
                  <pic:blipFill>
                    <a:blip r:embed="rId12"/>
                    <a:stretch>
                      <a:fillRect/>
                    </a:stretch>
                  </pic:blipFill>
                  <pic:spPr>
                    <a:xfrm>
                      <a:off x="0" y="0"/>
                      <a:ext cx="1440000" cy="972000"/>
                    </a:xfrm>
                    <a:prstGeom prst="rect">
                      <a:avLst/>
                    </a:prstGeom>
                  </pic:spPr>
                </pic:pic>
              </a:graphicData>
            </a:graphic>
          </wp:inline>
        </w:drawing>
      </w:r>
      <w:r>
        <w:rPr>
          <w:rFonts w:ascii="Times New Roman" w:eastAsia="宋体" w:hAnsi="Times New Roman"/>
        </w:rPr>
        <w:tab/>
      </w:r>
      <w:r>
        <w:rPr>
          <w:rFonts w:ascii="Times New Roman" w:eastAsia="宋体" w:hAnsi="Times New Roman"/>
          <w:noProof/>
        </w:rPr>
        <w:drawing>
          <wp:inline distT="0" distB="0" distL="114300" distR="114300" wp14:anchorId="62B204C4" wp14:editId="626DC9E3">
            <wp:extent cx="1043940" cy="971550"/>
            <wp:effectExtent l="0" t="0" r="0" b="0"/>
            <wp:docPr id="21" name="image9.jpeg" descr="图示, 示意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9.jpeg" descr="图示, 示意图&#10;&#10;描述已自动生成"/>
                    <pic:cNvPicPr>
                      <a:picLocks noChangeAspect="1"/>
                    </pic:cNvPicPr>
                  </pic:nvPicPr>
                  <pic:blipFill>
                    <a:blip r:embed="rId13"/>
                    <a:stretch>
                      <a:fillRect/>
                    </a:stretch>
                  </pic:blipFill>
                  <pic:spPr>
                    <a:xfrm>
                      <a:off x="0" y="0"/>
                      <a:ext cx="1044000" cy="972000"/>
                    </a:xfrm>
                    <a:prstGeom prst="rect">
                      <a:avLst/>
                    </a:prstGeom>
                  </pic:spPr>
                </pic:pic>
              </a:graphicData>
            </a:graphic>
          </wp:inline>
        </w:drawing>
      </w:r>
      <w:r>
        <w:rPr>
          <w:rFonts w:ascii="Times New Roman" w:eastAsia="宋体" w:hAnsi="Times New Roman"/>
        </w:rPr>
        <w:tab/>
      </w:r>
      <w:r>
        <w:rPr>
          <w:rFonts w:ascii="Times New Roman" w:eastAsia="宋体" w:hAnsi="Times New Roman"/>
          <w:noProof/>
        </w:rPr>
        <w:drawing>
          <wp:inline distT="0" distB="0" distL="114300" distR="114300" wp14:anchorId="28E6FEE1" wp14:editId="40CCC96B">
            <wp:extent cx="1187450" cy="971550"/>
            <wp:effectExtent l="0" t="0" r="0" b="0"/>
            <wp:docPr id="22" name="image10.jpeg" descr="图示&#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0.jpeg" descr="图示&#10;&#10;描述已自动生成"/>
                    <pic:cNvPicPr>
                      <a:picLocks noChangeAspect="1"/>
                    </pic:cNvPicPr>
                  </pic:nvPicPr>
                  <pic:blipFill>
                    <a:blip r:embed="rId14"/>
                    <a:stretch>
                      <a:fillRect/>
                    </a:stretch>
                  </pic:blipFill>
                  <pic:spPr>
                    <a:xfrm>
                      <a:off x="0" y="0"/>
                      <a:ext cx="1188000" cy="972000"/>
                    </a:xfrm>
                    <a:prstGeom prst="rect">
                      <a:avLst/>
                    </a:prstGeom>
                  </pic:spPr>
                </pic:pic>
              </a:graphicData>
            </a:graphic>
          </wp:inline>
        </w:drawing>
      </w:r>
    </w:p>
    <w:p w14:paraId="2336C042" w14:textId="77777777" w:rsidR="00292E70" w:rsidRDefault="00000000">
      <w:pPr>
        <w:pStyle w:val="ABCD"/>
        <w:adjustRightInd w:val="0"/>
        <w:snapToGrid w:val="0"/>
        <w:spacing w:line="312" w:lineRule="auto"/>
        <w:ind w:left="660" w:hanging="660"/>
        <w:outlineLvl w:val="9"/>
        <w:rPr>
          <w:rFonts w:ascii="Times New Roman" w:eastAsia="宋体" w:hAnsi="Times New Roman"/>
        </w:rPr>
      </w:pPr>
      <w:r>
        <w:rPr>
          <w:rFonts w:ascii="Times New Roman" w:eastAsia="宋体" w:hAnsi="Times New Roman"/>
        </w:rPr>
        <w:tab/>
        <w:t>A</w:t>
      </w:r>
      <w:r>
        <w:rPr>
          <w:rFonts w:ascii="Times New Roman" w:eastAsia="宋体" w:hAnsi="Times New Roman" w:hint="eastAsia"/>
        </w:rPr>
        <w:t>．</w:t>
      </w:r>
      <w:r>
        <w:rPr>
          <w:rFonts w:ascii="Times New Roman" w:hAnsi="Times New Roman" w:cs="Times New Roman"/>
          <w:position w:val="-24"/>
        </w:rPr>
        <w:object w:dxaOrig="220" w:dyaOrig="623" w14:anchorId="0B57D2E2">
          <v:shape id="_x0000_i1027" type="#_x0000_t75" style="width:11.1pt;height:31.15pt" o:ole="">
            <v:imagedata r:id="rId15" o:title=""/>
          </v:shape>
          <o:OLEObject Type="Embed" ProgID="Equation.DSMT4" ShapeID="_x0000_i1027" DrawAspect="Content" ObjectID="_1800905264" r:id="rId16"/>
        </w:object>
      </w:r>
      <w:r>
        <w:rPr>
          <w:rFonts w:ascii="Times New Roman" w:eastAsia="宋体" w:hAnsi="Times New Roman" w:hint="eastAsia"/>
        </w:rPr>
        <w:t xml:space="preserve"> m</w:t>
      </w:r>
      <w:r>
        <w:rPr>
          <w:rFonts w:ascii="Times New Roman" w:eastAsia="宋体" w:hAnsi="Times New Roman"/>
        </w:rPr>
        <w:tab/>
        <w:t>B</w:t>
      </w:r>
      <w:r>
        <w:rPr>
          <w:rFonts w:ascii="Times New Roman" w:eastAsia="宋体" w:hAnsi="Times New Roman" w:hint="eastAsia"/>
        </w:rPr>
        <w:t>．</w:t>
      </w:r>
      <w:r>
        <w:rPr>
          <w:rFonts w:ascii="Times New Roman" w:hAnsi="Times New Roman" w:cs="Times New Roman"/>
          <w:position w:val="-24"/>
        </w:rPr>
        <w:object w:dxaOrig="236" w:dyaOrig="623" w14:anchorId="4341E6BE">
          <v:shape id="_x0000_i1028" type="#_x0000_t75" style="width:11.85pt;height:31.15pt" o:ole="">
            <v:imagedata r:id="rId17" o:title=""/>
          </v:shape>
          <o:OLEObject Type="Embed" ProgID="Equation.DSMT4" ShapeID="_x0000_i1028" DrawAspect="Content" ObjectID="_1800905265" r:id="rId18"/>
        </w:object>
      </w:r>
      <w:r>
        <w:rPr>
          <w:rFonts w:ascii="Times New Roman" w:eastAsia="宋体" w:hAnsi="Times New Roman" w:hint="eastAsia"/>
        </w:rPr>
        <w:t xml:space="preserve"> m</w:t>
      </w:r>
    </w:p>
    <w:p w14:paraId="067A7188" w14:textId="77777777" w:rsidR="00292E70" w:rsidRDefault="00000000">
      <w:pPr>
        <w:pStyle w:val="ABCD"/>
        <w:adjustRightInd w:val="0"/>
        <w:snapToGrid w:val="0"/>
        <w:spacing w:line="312" w:lineRule="auto"/>
        <w:ind w:left="660" w:hanging="660"/>
        <w:outlineLvl w:val="9"/>
        <w:rPr>
          <w:rFonts w:ascii="Times New Roman" w:eastAsia="宋体" w:hAnsi="Times New Roman"/>
        </w:rPr>
      </w:pPr>
      <w:r>
        <w:rPr>
          <w:rFonts w:ascii="Times New Roman" w:eastAsia="宋体" w:hAnsi="Times New Roman"/>
        </w:rPr>
        <w:tab/>
        <w:t>C</w:t>
      </w:r>
      <w:r>
        <w:rPr>
          <w:rFonts w:ascii="Times New Roman" w:eastAsia="宋体" w:hAnsi="Times New Roman" w:hint="eastAsia"/>
        </w:rPr>
        <w:t>．</w:t>
      </w:r>
      <w:r>
        <w:rPr>
          <w:rFonts w:ascii="Times New Roman" w:eastAsia="宋体" w:hAnsi="Times New Roman" w:hint="eastAsia"/>
        </w:rPr>
        <w:t>1 m</w:t>
      </w:r>
      <w:r>
        <w:rPr>
          <w:rFonts w:ascii="Times New Roman" w:eastAsia="宋体" w:hAnsi="Times New Roman"/>
        </w:rPr>
        <w:tab/>
        <w:t>D</w:t>
      </w:r>
      <w:r>
        <w:rPr>
          <w:rFonts w:ascii="Times New Roman" w:eastAsia="宋体" w:hAnsi="Times New Roman" w:hint="eastAsia"/>
        </w:rPr>
        <w:t>．</w:t>
      </w:r>
      <w:r>
        <w:rPr>
          <w:rFonts w:ascii="Times New Roman" w:hAnsi="Times New Roman" w:cs="Times New Roman"/>
          <w:position w:val="-24"/>
        </w:rPr>
        <w:object w:dxaOrig="236" w:dyaOrig="623" w14:anchorId="523DDB2B">
          <v:shape id="_x0000_i1029" type="#_x0000_t75" style="width:11.85pt;height:31.15pt" o:ole="">
            <v:imagedata r:id="rId19" o:title=""/>
          </v:shape>
          <o:OLEObject Type="Embed" ProgID="Equation.DSMT4" ShapeID="_x0000_i1029" DrawAspect="Content" ObjectID="_1800905266" r:id="rId20"/>
        </w:object>
      </w:r>
      <w:r>
        <w:rPr>
          <w:rFonts w:ascii="Times New Roman" w:eastAsia="宋体" w:hAnsi="Times New Roman" w:hint="eastAsia"/>
        </w:rPr>
        <w:t xml:space="preserve"> m</w:t>
      </w:r>
    </w:p>
    <w:p w14:paraId="226221CF" w14:textId="77777777" w:rsidR="00292E70" w:rsidRDefault="00000000">
      <w:pPr>
        <w:pStyle w:val="ABCD"/>
        <w:adjustRightInd w:val="0"/>
        <w:snapToGrid w:val="0"/>
        <w:spacing w:line="312" w:lineRule="auto"/>
        <w:ind w:left="660" w:hanging="660"/>
        <w:outlineLvl w:val="9"/>
        <w:rPr>
          <w:rFonts w:ascii="Times New Roman" w:eastAsia="宋体" w:hAnsi="Times New Roman"/>
        </w:rPr>
      </w:pPr>
      <w:r>
        <w:rPr>
          <w:rFonts w:ascii="Times New Roman" w:eastAsia="宋体" w:hAnsi="Times New Roman" w:hint="eastAsia"/>
        </w:rPr>
        <w:t>【答案】</w:t>
      </w:r>
      <w:r>
        <w:rPr>
          <w:rFonts w:ascii="Times New Roman" w:eastAsia="宋体" w:hAnsi="Times New Roman" w:cs="Times New Roman"/>
        </w:rPr>
        <w:t>BD</w:t>
      </w:r>
    </w:p>
    <w:p w14:paraId="29B7CCE8" w14:textId="77777777" w:rsidR="00292E70" w:rsidRDefault="00000000">
      <w:pPr>
        <w:pStyle w:val="af0"/>
        <w:adjustRightInd w:val="0"/>
        <w:snapToGrid w:val="0"/>
        <w:spacing w:line="312" w:lineRule="auto"/>
        <w:ind w:left="440" w:hanging="440"/>
        <w:outlineLvl w:val="9"/>
        <w:rPr>
          <w:rFonts w:ascii="Times New Roman" w:eastAsia="宋体" w:hAnsi="Times New Roman"/>
        </w:rPr>
      </w:pPr>
      <w:r>
        <w:rPr>
          <w:rFonts w:ascii="Times New Roman" w:eastAsia="宋体" w:hAnsi="Times New Roman"/>
          <w:noProof/>
        </w:rPr>
        <w:drawing>
          <wp:anchor distT="0" distB="0" distL="114300" distR="114300" simplePos="0" relativeHeight="251661312" behindDoc="0" locked="0" layoutInCell="1" allowOverlap="1" wp14:anchorId="2A0DD9CA" wp14:editId="7068D3B3">
            <wp:simplePos x="0" y="0"/>
            <wp:positionH relativeFrom="column">
              <wp:posOffset>4831715</wp:posOffset>
            </wp:positionH>
            <wp:positionV relativeFrom="paragraph">
              <wp:posOffset>706120</wp:posOffset>
            </wp:positionV>
            <wp:extent cx="359410" cy="791845"/>
            <wp:effectExtent l="0" t="0" r="2540" b="8255"/>
            <wp:wrapSquare wrapText="bothSides"/>
            <wp:docPr id="23" name="image11.jpeg" descr="背景图案&#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11.jpeg" descr="背景图案&#10;&#10;描述已自动生成"/>
                    <pic:cNvPicPr>
                      <a:picLocks noChangeAspect="1"/>
                    </pic:cNvPicPr>
                  </pic:nvPicPr>
                  <pic:blipFill>
                    <a:blip r:embed="rId21">
                      <a:extLst>
                        <a:ext uri="{28A0092B-C50C-407E-A947-70E740481C1C}">
                          <a14:useLocalDpi xmlns:a14="http://schemas.microsoft.com/office/drawing/2010/main" val="0"/>
                        </a:ext>
                      </a:extLst>
                    </a:blip>
                    <a:stretch>
                      <a:fillRect/>
                    </a:stretch>
                  </pic:blipFill>
                  <pic:spPr>
                    <a:xfrm>
                      <a:off x="0" y="0"/>
                      <a:ext cx="359410" cy="791845"/>
                    </a:xfrm>
                    <a:prstGeom prst="rect">
                      <a:avLst/>
                    </a:prstGeom>
                  </pic:spPr>
                </pic:pic>
              </a:graphicData>
            </a:graphic>
          </wp:anchor>
        </w:drawing>
      </w:r>
      <w:r>
        <w:rPr>
          <w:rFonts w:ascii="Times New Roman" w:eastAsia="宋体" w:hAnsi="Times New Roman"/>
        </w:rPr>
        <w:tab/>
      </w:r>
      <w:r>
        <w:rPr>
          <w:rFonts w:ascii="Times New Roman" w:eastAsia="宋体" w:hAnsi="Times New Roman" w:cs="Times New Roman"/>
        </w:rPr>
        <w:t>21</w:t>
      </w:r>
      <w:r>
        <w:rPr>
          <w:rFonts w:ascii="Times New Roman" w:eastAsia="宋体" w:hAnsi="Times New Roman" w:cs="Times New Roman"/>
        </w:rPr>
        <w:t>．</w:t>
      </w:r>
      <w:r>
        <w:rPr>
          <w:rFonts w:ascii="Times New Roman" w:eastAsia="宋体" w:hAnsi="Times New Roman" w:cs="Times New Roman" w:hint="eastAsia"/>
        </w:rPr>
        <w:t>（</w:t>
      </w:r>
      <w:r>
        <w:rPr>
          <w:rFonts w:ascii="Times New Roman" w:eastAsia="宋体" w:hAnsi="Times New Roman" w:cs="Times New Roman"/>
        </w:rPr>
        <w:t>2012·</w:t>
      </w:r>
      <w:r>
        <w:rPr>
          <w:rFonts w:ascii="Times New Roman" w:eastAsia="宋体" w:hAnsi="Times New Roman" w:cs="Times New Roman" w:hint="eastAsia"/>
        </w:rPr>
        <w:t>大纲卷</w:t>
      </w:r>
      <w:r>
        <w:rPr>
          <w:rFonts w:ascii="Times New Roman" w:eastAsia="宋体" w:hAnsi="Times New Roman" w:cs="Times New Roman"/>
        </w:rPr>
        <w:t>·</w:t>
      </w:r>
      <w:r>
        <w:rPr>
          <w:rFonts w:ascii="Times New Roman" w:eastAsia="宋体" w:hAnsi="Times New Roman" w:cs="Times New Roman" w:hint="eastAsia"/>
        </w:rPr>
        <w:t>21</w:t>
      </w:r>
      <w:r>
        <w:rPr>
          <w:rFonts w:ascii="Times New Roman" w:eastAsia="宋体" w:hAnsi="Times New Roman" w:cs="Times New Roman" w:hint="eastAsia"/>
        </w:rPr>
        <w:t>）</w:t>
      </w:r>
      <w:r>
        <w:rPr>
          <w:rFonts w:ascii="Times New Roman" w:eastAsia="宋体" w:hAnsi="Times New Roman"/>
        </w:rPr>
        <w:t>如图所示，大小相同的摆球</w:t>
      </w:r>
      <w:r>
        <w:rPr>
          <w:rFonts w:ascii="Times New Roman" w:eastAsia="宋体" w:hAnsi="Times New Roman" w:hint="eastAsia"/>
          <w:i/>
          <w:iCs/>
        </w:rPr>
        <w:t>a</w:t>
      </w:r>
      <w:r>
        <w:rPr>
          <w:rFonts w:ascii="Times New Roman" w:eastAsia="宋体" w:hAnsi="Times New Roman"/>
        </w:rPr>
        <w:t>和</w:t>
      </w:r>
      <w:r>
        <w:rPr>
          <w:rFonts w:ascii="Times New Roman" w:eastAsia="宋体" w:hAnsi="Times New Roman" w:hint="eastAsia"/>
          <w:i/>
          <w:iCs/>
        </w:rPr>
        <w:t>b</w:t>
      </w:r>
      <w:r>
        <w:rPr>
          <w:rFonts w:ascii="Times New Roman" w:eastAsia="宋体" w:hAnsi="Times New Roman"/>
        </w:rPr>
        <w:t>的质量分别为</w:t>
      </w:r>
      <w:r>
        <w:rPr>
          <w:rFonts w:ascii="Times New Roman" w:eastAsia="宋体" w:hAnsi="Times New Roman" w:hint="eastAsia"/>
          <w:i/>
          <w:iCs/>
        </w:rPr>
        <w:t>m</w:t>
      </w:r>
      <w:r>
        <w:rPr>
          <w:rFonts w:ascii="Times New Roman" w:eastAsia="宋体" w:hAnsi="Times New Roman"/>
        </w:rPr>
        <w:t>和</w:t>
      </w:r>
      <w:r>
        <w:rPr>
          <w:rFonts w:ascii="Times New Roman" w:eastAsia="宋体" w:hAnsi="Times New Roman" w:hint="eastAsia"/>
        </w:rPr>
        <w:t>3</w:t>
      </w:r>
      <w:r>
        <w:rPr>
          <w:rFonts w:ascii="Times New Roman" w:eastAsia="宋体" w:hAnsi="Times New Roman" w:hint="eastAsia"/>
          <w:i/>
          <w:iCs/>
        </w:rPr>
        <w:t>m</w:t>
      </w:r>
      <w:r>
        <w:rPr>
          <w:rFonts w:ascii="Times New Roman" w:eastAsia="宋体" w:hAnsi="Times New Roman"/>
        </w:rPr>
        <w:t>，摆长相同，并排悬挂，平衡时两球刚好接触，现将摆球</w:t>
      </w:r>
      <w:r>
        <w:rPr>
          <w:rFonts w:ascii="Times New Roman" w:eastAsia="宋体" w:hAnsi="Times New Roman" w:hint="eastAsia"/>
          <w:i/>
          <w:iCs/>
        </w:rPr>
        <w:t>a</w:t>
      </w:r>
      <w:r>
        <w:rPr>
          <w:rFonts w:ascii="Times New Roman" w:eastAsia="宋体" w:hAnsi="Times New Roman"/>
        </w:rPr>
        <w:t>向左拉开一小角度后释放</w:t>
      </w:r>
      <w:r>
        <w:rPr>
          <w:rFonts w:ascii="Times New Roman" w:eastAsia="宋体" w:hAnsi="Times New Roman" w:hint="eastAsia"/>
        </w:rPr>
        <w:t>．</w:t>
      </w:r>
      <w:r>
        <w:rPr>
          <w:rFonts w:ascii="Times New Roman" w:eastAsia="宋体" w:hAnsi="Times New Roman"/>
        </w:rPr>
        <w:t>若两球的碰撞是弹性的，下列判断正确的是</w:t>
      </w:r>
      <w:r>
        <w:rPr>
          <w:rFonts w:ascii="Times New Roman" w:eastAsia="宋体" w:hAnsi="Times New Roman"/>
        </w:rPr>
        <w:tab/>
      </w:r>
    </w:p>
    <w:p w14:paraId="0B3C976F" w14:textId="77777777" w:rsidR="00292E70" w:rsidRDefault="00000000">
      <w:pPr>
        <w:pStyle w:val="ABCD"/>
        <w:adjustRightInd w:val="0"/>
        <w:snapToGrid w:val="0"/>
        <w:spacing w:line="312" w:lineRule="auto"/>
        <w:ind w:left="660" w:hanging="660"/>
        <w:outlineLvl w:val="9"/>
        <w:rPr>
          <w:rFonts w:ascii="Times New Roman" w:eastAsia="宋体" w:hAnsi="Times New Roman"/>
        </w:rPr>
      </w:pPr>
      <w:r>
        <w:rPr>
          <w:rFonts w:ascii="Times New Roman" w:eastAsia="宋体" w:hAnsi="Times New Roman"/>
        </w:rPr>
        <w:tab/>
        <w:t>A</w:t>
      </w:r>
      <w:r>
        <w:rPr>
          <w:rFonts w:ascii="Times New Roman" w:eastAsia="宋体" w:hAnsi="Times New Roman" w:hint="eastAsia"/>
        </w:rPr>
        <w:t>．</w:t>
      </w:r>
      <w:r>
        <w:rPr>
          <w:rFonts w:ascii="Times New Roman" w:eastAsia="宋体" w:hAnsi="Times New Roman"/>
        </w:rPr>
        <w:t>第一次碰撞后的瞬间，两球的速度大小相等</w:t>
      </w:r>
    </w:p>
    <w:p w14:paraId="2E8A24D0" w14:textId="77777777" w:rsidR="00292E70" w:rsidRDefault="00000000">
      <w:pPr>
        <w:pStyle w:val="ABCD"/>
        <w:tabs>
          <w:tab w:val="clear" w:pos="683"/>
        </w:tabs>
        <w:adjustRightInd w:val="0"/>
        <w:snapToGrid w:val="0"/>
        <w:spacing w:line="312" w:lineRule="auto"/>
        <w:ind w:left="660" w:hanging="660"/>
        <w:outlineLvl w:val="9"/>
        <w:rPr>
          <w:rFonts w:ascii="Times New Roman" w:eastAsia="宋体" w:hAnsi="Times New Roman"/>
        </w:rPr>
      </w:pPr>
      <w:r>
        <w:rPr>
          <w:rFonts w:ascii="Times New Roman" w:eastAsia="宋体" w:hAnsi="Times New Roman"/>
        </w:rPr>
        <w:tab/>
        <w:t>B</w:t>
      </w:r>
      <w:r>
        <w:rPr>
          <w:rFonts w:ascii="Times New Roman" w:eastAsia="宋体" w:hAnsi="Times New Roman" w:hint="eastAsia"/>
        </w:rPr>
        <w:t>．</w:t>
      </w:r>
      <w:r>
        <w:rPr>
          <w:rFonts w:ascii="Times New Roman" w:eastAsia="宋体" w:hAnsi="Times New Roman"/>
        </w:rPr>
        <w:t>第一次碰撞后的瞬间，两球的动量大小相等</w:t>
      </w:r>
    </w:p>
    <w:p w14:paraId="04B30ED7" w14:textId="77777777" w:rsidR="00292E70" w:rsidRDefault="00000000">
      <w:pPr>
        <w:pStyle w:val="ABCD"/>
        <w:tabs>
          <w:tab w:val="clear" w:pos="683"/>
        </w:tabs>
        <w:adjustRightInd w:val="0"/>
        <w:snapToGrid w:val="0"/>
        <w:spacing w:line="312" w:lineRule="auto"/>
        <w:ind w:left="660" w:hanging="660"/>
        <w:outlineLvl w:val="9"/>
        <w:rPr>
          <w:rFonts w:ascii="Times New Roman" w:eastAsia="宋体" w:hAnsi="Times New Roman"/>
        </w:rPr>
      </w:pPr>
      <w:r>
        <w:rPr>
          <w:rFonts w:ascii="Times New Roman" w:eastAsia="宋体" w:hAnsi="Times New Roman"/>
        </w:rPr>
        <w:tab/>
        <w:t>C</w:t>
      </w:r>
      <w:r>
        <w:rPr>
          <w:rFonts w:ascii="Times New Roman" w:eastAsia="宋体" w:hAnsi="Times New Roman" w:hint="eastAsia"/>
        </w:rPr>
        <w:t>．</w:t>
      </w:r>
      <w:r>
        <w:rPr>
          <w:rFonts w:ascii="Times New Roman" w:eastAsia="宋体" w:hAnsi="Times New Roman"/>
        </w:rPr>
        <w:t>第一次碰撞后，两球的最大摆角不相同</w:t>
      </w:r>
    </w:p>
    <w:p w14:paraId="644D0853" w14:textId="77777777" w:rsidR="00292E70" w:rsidRDefault="00000000">
      <w:pPr>
        <w:pStyle w:val="ABCD"/>
        <w:tabs>
          <w:tab w:val="clear" w:pos="683"/>
        </w:tabs>
        <w:adjustRightInd w:val="0"/>
        <w:snapToGrid w:val="0"/>
        <w:spacing w:line="312" w:lineRule="auto"/>
        <w:ind w:left="660" w:hanging="660"/>
        <w:outlineLvl w:val="9"/>
        <w:rPr>
          <w:rFonts w:ascii="Times New Roman" w:eastAsia="宋体" w:hAnsi="Times New Roman"/>
        </w:rPr>
      </w:pPr>
      <w:r>
        <w:rPr>
          <w:rFonts w:ascii="Times New Roman" w:eastAsia="宋体" w:hAnsi="Times New Roman"/>
        </w:rPr>
        <w:tab/>
        <w:t>D</w:t>
      </w:r>
      <w:r>
        <w:rPr>
          <w:rFonts w:ascii="Times New Roman" w:eastAsia="宋体" w:hAnsi="Times New Roman" w:hint="eastAsia"/>
        </w:rPr>
        <w:t>．</w:t>
      </w:r>
      <w:r>
        <w:rPr>
          <w:rFonts w:ascii="Times New Roman" w:eastAsia="宋体" w:hAnsi="Times New Roman"/>
        </w:rPr>
        <w:t>发生第二次碰撞时，两球在各自的平衡位置</w:t>
      </w:r>
    </w:p>
    <w:p w14:paraId="7A453728" w14:textId="77777777" w:rsidR="00292E70" w:rsidRDefault="00000000">
      <w:pPr>
        <w:pStyle w:val="ABCD"/>
        <w:adjustRightInd w:val="0"/>
        <w:snapToGrid w:val="0"/>
        <w:spacing w:line="312" w:lineRule="auto"/>
        <w:ind w:left="660" w:hanging="660"/>
        <w:outlineLvl w:val="9"/>
        <w:rPr>
          <w:rFonts w:ascii="Times New Roman" w:eastAsia="宋体" w:hAnsi="Times New Roman"/>
        </w:rPr>
      </w:pPr>
      <w:r>
        <w:rPr>
          <w:rFonts w:ascii="Times New Roman" w:eastAsia="宋体" w:hAnsi="Times New Roman" w:hint="eastAsia"/>
        </w:rPr>
        <w:t>【答案】</w:t>
      </w:r>
      <w:r>
        <w:rPr>
          <w:rFonts w:ascii="Times New Roman" w:eastAsia="宋体" w:hAnsi="Times New Roman" w:cs="Times New Roman" w:hint="eastAsia"/>
        </w:rPr>
        <w:t>A</w:t>
      </w:r>
      <w:r>
        <w:rPr>
          <w:rFonts w:ascii="Times New Roman" w:eastAsia="宋体" w:hAnsi="Times New Roman" w:cs="Times New Roman"/>
        </w:rPr>
        <w:t>D</w:t>
      </w:r>
    </w:p>
    <w:p w14:paraId="4C620605" w14:textId="77777777" w:rsidR="00292E70" w:rsidRDefault="00000000">
      <w:pPr>
        <w:pStyle w:val="af"/>
        <w:adjustRightInd w:val="0"/>
        <w:snapToGrid w:val="0"/>
        <w:spacing w:after="0" w:line="312" w:lineRule="auto"/>
        <w:outlineLvl w:val="9"/>
        <w:rPr>
          <w:rFonts w:ascii="Times New Roman" w:eastAsia="黑体" w:hAnsi="Times New Roman"/>
          <w:b/>
          <w:bCs/>
        </w:rPr>
      </w:pPr>
      <w:r>
        <w:rPr>
          <w:rFonts w:ascii="Times New Roman" w:eastAsia="黑体" w:hAnsi="Times New Roman"/>
          <w:b/>
          <w:bCs/>
        </w:rPr>
        <w:t>第</w:t>
      </w:r>
      <w:r>
        <w:rPr>
          <w:rFonts w:ascii="Times New Roman" w:eastAsia="黑体" w:hAnsi="Times New Roman"/>
          <w:b/>
          <w:bCs/>
        </w:rPr>
        <w:t>Ⅱ</w:t>
      </w:r>
      <w:r>
        <w:rPr>
          <w:rFonts w:ascii="Times New Roman" w:eastAsia="黑体" w:hAnsi="Times New Roman"/>
          <w:b/>
          <w:bCs/>
        </w:rPr>
        <w:t>卷（非选择题共</w:t>
      </w:r>
      <w:r>
        <w:rPr>
          <w:rFonts w:ascii="Times New Roman" w:eastAsia="黑体" w:hAnsi="Times New Roman"/>
          <w:b/>
          <w:bCs/>
        </w:rPr>
        <w:t>72</w:t>
      </w:r>
      <w:r>
        <w:rPr>
          <w:rFonts w:ascii="Times New Roman" w:eastAsia="黑体" w:hAnsi="Times New Roman"/>
          <w:b/>
          <w:bCs/>
        </w:rPr>
        <w:t>分</w:t>
      </w:r>
      <m:oMath>
        <m:r>
          <m:rPr>
            <m:sty m:val="b"/>
          </m:rPr>
          <w:rPr>
            <w:rFonts w:ascii="Cambria Math" w:eastAsia="黑体" w:hAnsi="Cambria Math"/>
          </w:rPr>
          <m:t>）</m:t>
        </m:r>
      </m:oMath>
    </w:p>
    <w:p w14:paraId="678DDDD5" w14:textId="77777777" w:rsidR="00292E70" w:rsidRDefault="00000000">
      <w:pPr>
        <w:pStyle w:val="ac"/>
        <w:adjustRightInd w:val="0"/>
        <w:snapToGrid w:val="0"/>
        <w:spacing w:line="312" w:lineRule="auto"/>
        <w:ind w:left="440" w:hanging="440"/>
        <w:outlineLvl w:val="9"/>
        <w:rPr>
          <w:rFonts w:ascii="Times New Roman" w:eastAsia="黑体" w:hAnsi="Times New Roman"/>
          <w:b/>
          <w:bCs/>
        </w:rPr>
      </w:pPr>
      <w:r>
        <w:rPr>
          <w:rFonts w:ascii="Times New Roman" w:eastAsia="方正黑体_GBK" w:hAnsi="Times New Roman"/>
        </w:rPr>
        <w:tab/>
      </w:r>
      <w:r>
        <w:rPr>
          <w:rFonts w:ascii="Times New Roman" w:eastAsia="黑体" w:hAnsi="Times New Roman" w:hint="eastAsia"/>
          <w:b/>
        </w:rPr>
        <w:t>二、</w:t>
      </w:r>
      <w:r>
        <w:rPr>
          <w:rFonts w:ascii="Times New Roman" w:eastAsia="黑体" w:hAnsi="Times New Roman"/>
          <w:b/>
          <w:bCs/>
        </w:rPr>
        <w:t>非选择题</w:t>
      </w:r>
      <w:r>
        <w:rPr>
          <w:rFonts w:ascii="Times New Roman" w:eastAsia="黑体" w:hAnsi="Times New Roman"/>
          <w:b/>
          <w:bCs/>
        </w:rPr>
        <w:t>(</w:t>
      </w:r>
      <w:r>
        <w:rPr>
          <w:rFonts w:ascii="Times New Roman" w:eastAsia="黑体" w:hAnsi="Times New Roman"/>
          <w:b/>
          <w:bCs/>
        </w:rPr>
        <w:t>本大题共</w:t>
      </w:r>
      <w:r>
        <w:rPr>
          <w:rFonts w:ascii="Times New Roman" w:eastAsia="黑体" w:hAnsi="Times New Roman"/>
          <w:b/>
          <w:bCs/>
        </w:rPr>
        <w:t>5</w:t>
      </w:r>
      <w:r>
        <w:rPr>
          <w:rFonts w:ascii="Times New Roman" w:eastAsia="黑体" w:hAnsi="Times New Roman"/>
          <w:b/>
          <w:bCs/>
        </w:rPr>
        <w:t>小题</w:t>
      </w:r>
      <w:r>
        <w:rPr>
          <w:rFonts w:ascii="Times New Roman" w:eastAsia="宋体" w:hAnsi="Times New Roman" w:hint="eastAsia"/>
        </w:rPr>
        <w:t>．</w:t>
      </w:r>
      <w:r>
        <w:rPr>
          <w:rFonts w:ascii="Times New Roman" w:eastAsia="黑体" w:hAnsi="Times New Roman"/>
          <w:b/>
          <w:bCs/>
        </w:rPr>
        <w:t>共</w:t>
      </w:r>
      <w:r>
        <w:rPr>
          <w:rFonts w:ascii="Times New Roman" w:eastAsia="黑体" w:hAnsi="Times New Roman"/>
          <w:b/>
          <w:bCs/>
        </w:rPr>
        <w:t>72</w:t>
      </w:r>
      <w:r>
        <w:rPr>
          <w:rFonts w:ascii="Times New Roman" w:eastAsia="黑体" w:hAnsi="Times New Roman"/>
          <w:b/>
          <w:bCs/>
        </w:rPr>
        <w:t>分</w:t>
      </w:r>
      <w:r>
        <w:rPr>
          <w:rFonts w:ascii="Times New Roman" w:eastAsia="黑体" w:hAnsi="Times New Roman"/>
          <w:b/>
          <w:bCs/>
        </w:rPr>
        <w:t>)</w:t>
      </w:r>
    </w:p>
    <w:p w14:paraId="4884236C" w14:textId="77777777" w:rsidR="00292E70" w:rsidRDefault="00000000">
      <w:pPr>
        <w:pStyle w:val="af0"/>
        <w:adjustRightInd w:val="0"/>
        <w:snapToGrid w:val="0"/>
        <w:spacing w:line="312" w:lineRule="auto"/>
        <w:ind w:left="440" w:hanging="440"/>
        <w:outlineLvl w:val="9"/>
        <w:rPr>
          <w:rFonts w:ascii="Times New Roman" w:eastAsia="宋体" w:hAnsi="Times New Roman"/>
        </w:rPr>
      </w:pPr>
      <w:r>
        <w:rPr>
          <w:rFonts w:ascii="Times New Roman" w:eastAsia="宋体" w:hAnsi="Times New Roman"/>
          <w:noProof/>
        </w:rPr>
        <w:drawing>
          <wp:anchor distT="0" distB="0" distL="114300" distR="114300" simplePos="0" relativeHeight="251662336" behindDoc="0" locked="0" layoutInCell="1" allowOverlap="1" wp14:anchorId="008E7883" wp14:editId="74B1DE14">
            <wp:simplePos x="0" y="0"/>
            <wp:positionH relativeFrom="column">
              <wp:posOffset>4201160</wp:posOffset>
            </wp:positionH>
            <wp:positionV relativeFrom="paragraph">
              <wp:posOffset>471170</wp:posOffset>
            </wp:positionV>
            <wp:extent cx="1907540" cy="863600"/>
            <wp:effectExtent l="0" t="0" r="0" b="0"/>
            <wp:wrapSquare wrapText="bothSides"/>
            <wp:docPr id="24" name="image12.jpeg" descr="形状&#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2.jpeg" descr="形状&#10;&#10;描述已自动生成"/>
                    <pic:cNvPicPr>
                      <a:picLocks noChangeAspect="1"/>
                    </pic:cNvPicPr>
                  </pic:nvPicPr>
                  <pic:blipFill>
                    <a:blip r:embed="rId22"/>
                    <a:stretch>
                      <a:fillRect/>
                    </a:stretch>
                  </pic:blipFill>
                  <pic:spPr>
                    <a:xfrm>
                      <a:off x="0" y="0"/>
                      <a:ext cx="1908000" cy="864000"/>
                    </a:xfrm>
                    <a:prstGeom prst="rect">
                      <a:avLst/>
                    </a:prstGeom>
                  </pic:spPr>
                </pic:pic>
              </a:graphicData>
            </a:graphic>
          </wp:anchor>
        </w:drawing>
      </w:r>
      <w:r>
        <w:rPr>
          <w:rFonts w:ascii="Times New Roman" w:eastAsia="方正书宋_GBK" w:hAnsi="Times New Roman"/>
        </w:rPr>
        <w:tab/>
      </w:r>
      <w:r>
        <w:rPr>
          <w:rFonts w:ascii="Times New Roman" w:eastAsia="宋体" w:hAnsi="Times New Roman" w:cs="Times New Roman"/>
        </w:rPr>
        <w:t>22</w:t>
      </w:r>
      <w:r>
        <w:rPr>
          <w:rFonts w:ascii="Times New Roman" w:eastAsia="宋体" w:hAnsi="Times New Roman" w:cs="Times New Roman"/>
        </w:rPr>
        <w:t>．</w:t>
      </w:r>
      <w:r>
        <w:rPr>
          <w:rFonts w:ascii="Times New Roman" w:eastAsia="宋体" w:hAnsi="Times New Roman" w:cs="Times New Roman" w:hint="eastAsia"/>
        </w:rPr>
        <w:t>（</w:t>
      </w:r>
      <w:r>
        <w:rPr>
          <w:rFonts w:ascii="Times New Roman" w:eastAsia="宋体" w:hAnsi="Times New Roman" w:cs="Times New Roman"/>
        </w:rPr>
        <w:t>2012·</w:t>
      </w:r>
      <w:r>
        <w:rPr>
          <w:rFonts w:ascii="Times New Roman" w:eastAsia="宋体" w:hAnsi="Times New Roman" w:cs="Times New Roman" w:hint="eastAsia"/>
        </w:rPr>
        <w:t>大纲卷</w:t>
      </w:r>
      <w:r>
        <w:rPr>
          <w:rFonts w:ascii="Times New Roman" w:eastAsia="宋体" w:hAnsi="Times New Roman" w:cs="Times New Roman"/>
        </w:rPr>
        <w:t>·</w:t>
      </w:r>
      <w:r>
        <w:rPr>
          <w:rFonts w:ascii="Times New Roman" w:eastAsia="宋体" w:hAnsi="Times New Roman" w:cs="Times New Roman" w:hint="eastAsia"/>
        </w:rPr>
        <w:t>22</w:t>
      </w:r>
      <w:r>
        <w:rPr>
          <w:rFonts w:ascii="Times New Roman" w:eastAsia="宋体" w:hAnsi="Times New Roman" w:cs="Times New Roman" w:hint="eastAsia"/>
        </w:rPr>
        <w:t>）</w:t>
      </w:r>
      <w:r>
        <w:rPr>
          <w:rFonts w:ascii="Times New Roman" w:eastAsia="宋体" w:hAnsi="Times New Roman"/>
        </w:rPr>
        <w:t>在黑箱内有一由四个阻值相同的电阻构成的串并联电路，黑箱面板上有三个接线柱</w:t>
      </w:r>
      <w:r>
        <w:rPr>
          <w:rFonts w:ascii="Times New Roman" w:eastAsia="宋体" w:hAnsi="Times New Roman"/>
        </w:rPr>
        <w:t>1</w:t>
      </w:r>
      <w:r>
        <w:rPr>
          <w:rFonts w:ascii="Times New Roman" w:eastAsia="宋体" w:hAnsi="Times New Roman"/>
        </w:rPr>
        <w:t>、</w:t>
      </w:r>
      <w:r>
        <w:rPr>
          <w:rFonts w:ascii="Times New Roman" w:eastAsia="宋体" w:hAnsi="Times New Roman"/>
        </w:rPr>
        <w:t>2</w:t>
      </w:r>
      <w:r>
        <w:rPr>
          <w:rFonts w:ascii="Times New Roman" w:eastAsia="宋体" w:hAnsi="Times New Roman"/>
        </w:rPr>
        <w:t>和</w:t>
      </w:r>
      <w:r>
        <w:rPr>
          <w:rFonts w:ascii="Times New Roman" w:eastAsia="宋体" w:hAnsi="Times New Roman"/>
        </w:rPr>
        <w:t>3</w:t>
      </w:r>
      <w:r>
        <w:rPr>
          <w:rFonts w:ascii="Times New Roman" w:eastAsia="宋体" w:hAnsi="Times New Roman" w:hint="eastAsia"/>
        </w:rPr>
        <w:t>．</w:t>
      </w:r>
      <w:r>
        <w:rPr>
          <w:rFonts w:ascii="Times New Roman" w:eastAsia="宋体" w:hAnsi="Times New Roman"/>
        </w:rPr>
        <w:t>用欧姆表测得</w:t>
      </w:r>
      <w:r>
        <w:rPr>
          <w:rFonts w:ascii="Times New Roman" w:eastAsia="宋体" w:hAnsi="Times New Roman"/>
        </w:rPr>
        <w:t>1</w:t>
      </w:r>
      <w:r>
        <w:rPr>
          <w:rFonts w:ascii="Times New Roman" w:eastAsia="宋体" w:hAnsi="Times New Roman"/>
        </w:rPr>
        <w:t>、</w:t>
      </w:r>
      <w:r>
        <w:rPr>
          <w:rFonts w:ascii="Times New Roman" w:eastAsia="宋体" w:hAnsi="Times New Roman"/>
        </w:rPr>
        <w:t>2</w:t>
      </w:r>
      <w:r>
        <w:rPr>
          <w:rFonts w:ascii="Times New Roman" w:eastAsia="宋体" w:hAnsi="Times New Roman"/>
        </w:rPr>
        <w:t>接线柱之间的电阻为</w:t>
      </w:r>
      <w:r>
        <w:rPr>
          <w:rFonts w:ascii="Times New Roman" w:eastAsia="宋体" w:hAnsi="Times New Roman" w:cs="Times New Roman"/>
        </w:rPr>
        <w:t>1</w:t>
      </w:r>
      <w:r>
        <w:rPr>
          <w:rFonts w:ascii="Times New Roman" w:eastAsia="宋体" w:hAnsi="Times New Roman" w:cs="Times New Roman" w:hint="eastAsia"/>
        </w:rPr>
        <w:t xml:space="preserve"> </w:t>
      </w:r>
      <w:r>
        <w:rPr>
          <w:rFonts w:ascii="Times New Roman" w:eastAsia="宋体" w:hAnsi="Times New Roman" w:cs="Times New Roman"/>
        </w:rPr>
        <w:t>Ω</w:t>
      </w:r>
      <w:r>
        <w:rPr>
          <w:rFonts w:ascii="Times New Roman" w:eastAsia="宋体" w:hAnsi="Times New Roman"/>
        </w:rPr>
        <w:t>，</w:t>
      </w:r>
      <w:r>
        <w:rPr>
          <w:rFonts w:ascii="Times New Roman" w:eastAsia="宋体" w:hAnsi="Times New Roman"/>
        </w:rPr>
        <w:t>2</w:t>
      </w:r>
      <w:r>
        <w:rPr>
          <w:rFonts w:ascii="Times New Roman" w:eastAsia="宋体" w:hAnsi="Times New Roman"/>
        </w:rPr>
        <w:t>、</w:t>
      </w:r>
      <w:r>
        <w:rPr>
          <w:rFonts w:ascii="Times New Roman" w:eastAsia="宋体" w:hAnsi="Times New Roman"/>
        </w:rPr>
        <w:t>3</w:t>
      </w:r>
      <w:r>
        <w:rPr>
          <w:rFonts w:ascii="Times New Roman" w:eastAsia="宋体" w:hAnsi="Times New Roman"/>
        </w:rPr>
        <w:t>接线柱之间的电阻为</w:t>
      </w:r>
      <w:r>
        <w:rPr>
          <w:rFonts w:ascii="Times New Roman" w:eastAsia="宋体" w:hAnsi="Times New Roman" w:cs="Times New Roman"/>
        </w:rPr>
        <w:t>1</w:t>
      </w:r>
      <w:r>
        <w:rPr>
          <w:rFonts w:ascii="Times New Roman" w:eastAsia="宋体" w:hAnsi="Times New Roman" w:cs="Times New Roman" w:hint="eastAsia"/>
        </w:rPr>
        <w:t xml:space="preserve">.5 </w:t>
      </w:r>
      <w:r>
        <w:rPr>
          <w:rFonts w:ascii="Times New Roman" w:eastAsia="宋体" w:hAnsi="Times New Roman" w:cs="Times New Roman"/>
        </w:rPr>
        <w:t>Ω</w:t>
      </w:r>
      <w:r>
        <w:rPr>
          <w:rFonts w:ascii="Times New Roman" w:eastAsia="宋体" w:hAnsi="Times New Roman"/>
        </w:rPr>
        <w:t>，</w:t>
      </w:r>
      <w:r>
        <w:rPr>
          <w:rFonts w:ascii="Times New Roman" w:eastAsia="宋体" w:hAnsi="Times New Roman"/>
        </w:rPr>
        <w:t>1</w:t>
      </w:r>
      <w:r>
        <w:rPr>
          <w:rFonts w:ascii="Times New Roman" w:eastAsia="宋体" w:hAnsi="Times New Roman"/>
        </w:rPr>
        <w:t>、</w:t>
      </w:r>
      <w:r>
        <w:rPr>
          <w:rFonts w:ascii="Times New Roman" w:eastAsia="宋体" w:hAnsi="Times New Roman"/>
        </w:rPr>
        <w:t>3</w:t>
      </w:r>
      <w:r>
        <w:rPr>
          <w:rFonts w:ascii="Times New Roman" w:eastAsia="宋体" w:hAnsi="Times New Roman"/>
        </w:rPr>
        <w:t>接线柱之间的电阻为</w:t>
      </w:r>
      <w:r>
        <w:rPr>
          <w:rFonts w:ascii="Times New Roman" w:eastAsia="宋体" w:hAnsi="Times New Roman" w:hint="eastAsia"/>
        </w:rPr>
        <w:t xml:space="preserve">2.5 </w:t>
      </w:r>
      <w:r>
        <w:rPr>
          <w:rFonts w:ascii="Times New Roman" w:eastAsia="宋体" w:hAnsi="Times New Roman" w:cs="Times New Roman"/>
        </w:rPr>
        <w:t>Ω</w:t>
      </w:r>
      <w:r>
        <w:rPr>
          <w:rFonts w:ascii="Times New Roman" w:eastAsia="宋体" w:hAnsi="Times New Roman" w:hint="eastAsia"/>
        </w:rPr>
        <w:t>．</w:t>
      </w:r>
    </w:p>
    <w:p w14:paraId="104FC76B" w14:textId="77777777" w:rsidR="00292E70" w:rsidRDefault="00000000">
      <w:pPr>
        <w:pStyle w:val="af0"/>
        <w:tabs>
          <w:tab w:val="clear" w:pos="420"/>
        </w:tabs>
        <w:adjustRightInd w:val="0"/>
        <w:snapToGrid w:val="0"/>
        <w:spacing w:line="312" w:lineRule="auto"/>
        <w:ind w:left="440" w:hanging="440"/>
        <w:outlineLvl w:val="9"/>
        <w:rPr>
          <w:rFonts w:ascii="Times New Roman" w:eastAsia="宋体" w:hAnsi="Times New Roman"/>
        </w:rPr>
      </w:pPr>
      <w:r>
        <w:rPr>
          <w:rFonts w:ascii="Times New Roman" w:eastAsia="宋体" w:hAnsi="Times New Roman"/>
        </w:rPr>
        <w:tab/>
      </w:r>
      <w:r>
        <w:rPr>
          <w:rFonts w:ascii="Times New Roman" w:eastAsia="宋体" w:hAnsi="Times New Roman" w:hint="eastAsia"/>
        </w:rPr>
        <w:t>（</w:t>
      </w:r>
      <w:r>
        <w:rPr>
          <w:rFonts w:ascii="Times New Roman" w:eastAsia="宋体" w:hAnsi="Times New Roman" w:hint="eastAsia"/>
        </w:rPr>
        <w:t>1</w:t>
      </w:r>
      <w:r>
        <w:rPr>
          <w:rFonts w:ascii="Times New Roman" w:eastAsia="宋体" w:hAnsi="Times New Roman" w:hint="eastAsia"/>
        </w:rPr>
        <w:t>）</w:t>
      </w:r>
      <w:r>
        <w:rPr>
          <w:rFonts w:ascii="Times New Roman" w:eastAsia="宋体" w:hAnsi="Times New Roman"/>
        </w:rPr>
        <w:t>在虚线框中画出黑箱中的电阻连接方式；</w:t>
      </w:r>
    </w:p>
    <w:p w14:paraId="5FA21DE6" w14:textId="77777777" w:rsidR="00292E70" w:rsidRDefault="00000000">
      <w:pPr>
        <w:pStyle w:val="af0"/>
        <w:adjustRightInd w:val="0"/>
        <w:snapToGrid w:val="0"/>
        <w:spacing w:line="312" w:lineRule="auto"/>
        <w:ind w:left="561" w:hangingChars="255" w:hanging="561"/>
        <w:outlineLvl w:val="9"/>
        <w:rPr>
          <w:rFonts w:ascii="Times New Roman" w:eastAsia="宋体" w:hAnsi="Times New Roman"/>
        </w:rPr>
      </w:pPr>
      <w:r>
        <w:rPr>
          <w:rFonts w:ascii="Times New Roman" w:eastAsia="宋体" w:hAnsi="Times New Roman"/>
        </w:rPr>
        <w:tab/>
      </w:r>
      <w:r>
        <w:rPr>
          <w:rFonts w:ascii="Times New Roman" w:eastAsia="宋体" w:hAnsi="Times New Roman" w:hint="eastAsia"/>
        </w:rPr>
        <w:t>（</w:t>
      </w:r>
      <w:r>
        <w:rPr>
          <w:rFonts w:ascii="Times New Roman" w:eastAsia="宋体" w:hAnsi="Times New Roman" w:hint="eastAsia"/>
        </w:rPr>
        <w:t>2</w:t>
      </w:r>
      <w:r>
        <w:rPr>
          <w:rFonts w:ascii="Times New Roman" w:eastAsia="宋体" w:hAnsi="Times New Roman" w:hint="eastAsia"/>
        </w:rPr>
        <w:t>）</w:t>
      </w:r>
      <w:r>
        <w:rPr>
          <w:rFonts w:ascii="Times New Roman" w:eastAsia="宋体" w:hAnsi="Times New Roman"/>
        </w:rPr>
        <w:t>如果将</w:t>
      </w:r>
      <w:r>
        <w:rPr>
          <w:rFonts w:ascii="Times New Roman" w:eastAsia="宋体" w:hAnsi="Times New Roman"/>
        </w:rPr>
        <w:t>1</w:t>
      </w:r>
      <w:r>
        <w:rPr>
          <w:rFonts w:ascii="Times New Roman" w:eastAsia="宋体" w:hAnsi="Times New Roman"/>
        </w:rPr>
        <w:t>、</w:t>
      </w:r>
      <w:r>
        <w:rPr>
          <w:rFonts w:ascii="Times New Roman" w:eastAsia="宋体" w:hAnsi="Times New Roman"/>
        </w:rPr>
        <w:t>3</w:t>
      </w:r>
      <w:r>
        <w:rPr>
          <w:rFonts w:ascii="Times New Roman" w:eastAsia="宋体" w:hAnsi="Times New Roman"/>
        </w:rPr>
        <w:t>接线柱用导线连接起来，</w:t>
      </w:r>
      <w:r>
        <w:rPr>
          <w:rFonts w:ascii="Times New Roman" w:eastAsia="宋体" w:hAnsi="Times New Roman"/>
        </w:rPr>
        <w:t>1</w:t>
      </w:r>
      <w:r>
        <w:rPr>
          <w:rFonts w:ascii="Times New Roman" w:eastAsia="宋体" w:hAnsi="Times New Roman"/>
        </w:rPr>
        <w:t>、</w:t>
      </w:r>
      <w:r>
        <w:rPr>
          <w:rFonts w:ascii="Times New Roman" w:eastAsia="宋体" w:hAnsi="Times New Roman"/>
        </w:rPr>
        <w:t>2</w:t>
      </w:r>
      <w:r>
        <w:rPr>
          <w:rFonts w:ascii="Times New Roman" w:eastAsia="宋体" w:hAnsi="Times New Roman"/>
        </w:rPr>
        <w:t>接线柱之间的电阻为</w:t>
      </w:r>
      <w:r>
        <w:rPr>
          <w:rFonts w:ascii="Times New Roman" w:eastAsia="宋体" w:hAnsi="Times New Roman" w:hint="eastAsia"/>
          <w:u w:val="single"/>
        </w:rPr>
        <w:t xml:space="preserve">          </w:t>
      </w:r>
      <w:r>
        <w:rPr>
          <w:rFonts w:ascii="Times New Roman" w:eastAsia="宋体" w:hAnsi="Times New Roman"/>
        </w:rPr>
        <w:t>Ω</w:t>
      </w:r>
      <w:r>
        <w:rPr>
          <w:rFonts w:ascii="Times New Roman" w:eastAsia="宋体" w:hAnsi="Times New Roman" w:hint="eastAsia"/>
        </w:rPr>
        <w:t>．</w:t>
      </w:r>
    </w:p>
    <w:p w14:paraId="6961EC13" w14:textId="77777777" w:rsidR="00292E70" w:rsidRDefault="00000000">
      <w:pPr>
        <w:pStyle w:val="af2"/>
        <w:adjustRightInd w:val="0"/>
        <w:snapToGrid w:val="0"/>
        <w:spacing w:line="312" w:lineRule="auto"/>
        <w:ind w:left="660" w:hanging="660"/>
        <w:rPr>
          <w:rFonts w:ascii="Times New Roman" w:eastAsia="宋体" w:hAnsi="Times New Roman"/>
        </w:rPr>
      </w:pPr>
      <w:r>
        <w:rPr>
          <w:rFonts w:ascii="Times New Roman" w:eastAsia="宋体" w:hAnsi="Times New Roman"/>
        </w:rPr>
        <w:lastRenderedPageBreak/>
        <w:t>【答案】</w:t>
      </w:r>
      <w:r>
        <w:rPr>
          <w:rFonts w:ascii="Times New Roman" w:eastAsia="方正书宋_GBK" w:hAnsi="Times New Roman"/>
          <w:sz w:val="18"/>
          <w:szCs w:val="18"/>
        </w:rPr>
        <w:tab/>
      </w:r>
      <w:r>
        <w:rPr>
          <w:rFonts w:ascii="Times New Roman" w:eastAsia="方正书宋_GBK" w:hAnsi="Times New Roman" w:hint="eastAsia"/>
          <w:sz w:val="18"/>
          <w:szCs w:val="18"/>
        </w:rPr>
        <w:t>（</w:t>
      </w:r>
      <w:r>
        <w:rPr>
          <w:rFonts w:ascii="Times New Roman" w:eastAsia="方正书宋_GBK" w:hAnsi="Times New Roman" w:hint="eastAsia"/>
          <w:sz w:val="18"/>
          <w:szCs w:val="18"/>
        </w:rPr>
        <w:t>1</w:t>
      </w:r>
      <w:r>
        <w:rPr>
          <w:rFonts w:ascii="Times New Roman" w:eastAsia="方正书宋_GBK" w:hAnsi="Times New Roman" w:hint="eastAsia"/>
          <w:sz w:val="18"/>
          <w:szCs w:val="18"/>
        </w:rPr>
        <w:t>）</w:t>
      </w:r>
      <w:r>
        <w:rPr>
          <w:rFonts w:ascii="Times New Roman" w:eastAsia="宋体" w:hAnsi="Times New Roman"/>
        </w:rPr>
        <w:t>黑箱内电阻串并联方式如图所示；</w:t>
      </w:r>
      <w:r>
        <w:rPr>
          <w:rFonts w:ascii="Times New Roman" w:eastAsia="宋体" w:hAnsi="Times New Roman" w:hint="eastAsia"/>
        </w:rPr>
        <w:t>（</w:t>
      </w:r>
      <w:r>
        <w:rPr>
          <w:rFonts w:ascii="Times New Roman" w:eastAsia="宋体" w:hAnsi="Times New Roman" w:hint="eastAsia"/>
        </w:rPr>
        <w:t>2</w:t>
      </w:r>
      <w:r>
        <w:rPr>
          <w:rFonts w:ascii="Times New Roman" w:eastAsia="宋体" w:hAnsi="Times New Roman" w:hint="eastAsia"/>
        </w:rPr>
        <w:t>）</w:t>
      </w:r>
      <w:r>
        <w:rPr>
          <w:rFonts w:ascii="Times New Roman" w:eastAsia="宋体" w:hAnsi="Times New Roman" w:hint="eastAsia"/>
        </w:rPr>
        <w:t>0.6</w:t>
      </w:r>
    </w:p>
    <w:p w14:paraId="6CAA87D7" w14:textId="77777777" w:rsidR="00292E70" w:rsidRDefault="00000000">
      <w:pPr>
        <w:pStyle w:val="af1"/>
        <w:adjustRightInd w:val="0"/>
        <w:snapToGrid w:val="0"/>
        <w:spacing w:line="312" w:lineRule="auto"/>
        <w:rPr>
          <w:rFonts w:ascii="Times New Roman" w:eastAsia="宋体" w:hAnsi="Times New Roman"/>
        </w:rPr>
      </w:pPr>
      <w:r>
        <w:rPr>
          <w:rFonts w:ascii="Times New Roman" w:eastAsia="宋体" w:hAnsi="Times New Roman"/>
        </w:rPr>
        <w:tab/>
      </w:r>
      <w:r>
        <w:rPr>
          <w:rFonts w:ascii="Times New Roman" w:eastAsia="宋体" w:hAnsi="Times New Roman"/>
          <w:noProof/>
        </w:rPr>
        <w:drawing>
          <wp:inline distT="0" distB="0" distL="114300" distR="114300" wp14:anchorId="66A190B6" wp14:editId="5F398DA0">
            <wp:extent cx="1691640" cy="647700"/>
            <wp:effectExtent l="0" t="0" r="0" b="0"/>
            <wp:docPr id="13" name="image1.jpeg" descr="图示, 示意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1.jpeg" descr="图示, 示意图&#10;&#10;描述已自动生成"/>
                    <pic:cNvPicPr>
                      <a:picLocks noChangeAspect="1"/>
                    </pic:cNvPicPr>
                  </pic:nvPicPr>
                  <pic:blipFill>
                    <a:blip r:embed="rId23"/>
                    <a:stretch>
                      <a:fillRect/>
                    </a:stretch>
                  </pic:blipFill>
                  <pic:spPr>
                    <a:xfrm>
                      <a:off x="0" y="0"/>
                      <a:ext cx="1692000" cy="648000"/>
                    </a:xfrm>
                    <a:prstGeom prst="rect">
                      <a:avLst/>
                    </a:prstGeom>
                  </pic:spPr>
                </pic:pic>
              </a:graphicData>
            </a:graphic>
          </wp:inline>
        </w:drawing>
      </w:r>
    </w:p>
    <w:p w14:paraId="652A355F" w14:textId="77777777" w:rsidR="00292E70" w:rsidRDefault="00000000">
      <w:pPr>
        <w:pStyle w:val="af0"/>
        <w:adjustRightInd w:val="0"/>
        <w:snapToGrid w:val="0"/>
        <w:spacing w:line="312" w:lineRule="auto"/>
        <w:ind w:left="440" w:hanging="440"/>
        <w:outlineLvl w:val="9"/>
        <w:rPr>
          <w:rFonts w:ascii="Times New Roman" w:eastAsia="宋体" w:hAnsi="Times New Roman"/>
        </w:rPr>
      </w:pPr>
      <w:r>
        <w:rPr>
          <w:rFonts w:ascii="Times New Roman" w:eastAsia="宋体" w:hAnsi="Times New Roman"/>
        </w:rPr>
        <w:tab/>
      </w:r>
      <w:r>
        <w:rPr>
          <w:rFonts w:ascii="Times New Roman" w:eastAsia="宋体" w:hAnsi="Times New Roman" w:cs="Times New Roman"/>
        </w:rPr>
        <w:t>23</w:t>
      </w:r>
      <w:r>
        <w:rPr>
          <w:rFonts w:ascii="Times New Roman" w:eastAsia="宋体" w:hAnsi="Times New Roman" w:cs="Times New Roman"/>
        </w:rPr>
        <w:t>．</w:t>
      </w:r>
      <w:r>
        <w:rPr>
          <w:rFonts w:ascii="Times New Roman" w:eastAsia="宋体" w:hAnsi="Times New Roman" w:cs="Times New Roman" w:hint="eastAsia"/>
        </w:rPr>
        <w:t>（</w:t>
      </w:r>
      <w:r>
        <w:rPr>
          <w:rFonts w:ascii="Times New Roman" w:eastAsia="宋体" w:hAnsi="Times New Roman" w:cs="Times New Roman"/>
        </w:rPr>
        <w:t>2012·</w:t>
      </w:r>
      <w:r>
        <w:rPr>
          <w:rFonts w:ascii="Times New Roman" w:eastAsia="宋体" w:hAnsi="Times New Roman" w:cs="Times New Roman" w:hint="eastAsia"/>
        </w:rPr>
        <w:t>大纲卷</w:t>
      </w:r>
      <w:r>
        <w:rPr>
          <w:rFonts w:ascii="Times New Roman" w:eastAsia="宋体" w:hAnsi="Times New Roman" w:cs="Times New Roman"/>
        </w:rPr>
        <w:t>·</w:t>
      </w:r>
      <w:r>
        <w:rPr>
          <w:rFonts w:ascii="Times New Roman" w:eastAsia="宋体" w:hAnsi="Times New Roman" w:cs="Times New Roman" w:hint="eastAsia"/>
        </w:rPr>
        <w:t>23</w:t>
      </w:r>
      <w:r>
        <w:rPr>
          <w:rFonts w:ascii="Times New Roman" w:eastAsia="宋体" w:hAnsi="Times New Roman" w:cs="Times New Roman" w:hint="eastAsia"/>
        </w:rPr>
        <w:t>）</w:t>
      </w:r>
      <w:r>
        <w:rPr>
          <w:rFonts w:ascii="Times New Roman" w:eastAsia="宋体" w:hAnsi="Times New Roman"/>
        </w:rPr>
        <w:t>图甲为验证牛顿第二定律的实验装置示意图</w:t>
      </w:r>
      <w:r>
        <w:rPr>
          <w:rFonts w:ascii="Times New Roman" w:eastAsia="宋体" w:hAnsi="Times New Roman" w:hint="eastAsia"/>
        </w:rPr>
        <w:t>．</w:t>
      </w:r>
      <w:r>
        <w:rPr>
          <w:rFonts w:ascii="Times New Roman" w:eastAsia="宋体" w:hAnsi="Times New Roman"/>
        </w:rPr>
        <w:t>图中打点计时器的电源为</w:t>
      </w:r>
      <w:r>
        <w:rPr>
          <w:rFonts w:ascii="Times New Roman" w:eastAsia="宋体" w:hAnsi="Times New Roman" w:hint="eastAsia"/>
        </w:rPr>
        <w:t>50Hz</w:t>
      </w:r>
      <w:r>
        <w:rPr>
          <w:rFonts w:ascii="Times New Roman" w:eastAsia="宋体" w:hAnsi="Times New Roman"/>
        </w:rPr>
        <w:t>的交流电源，打点的时间间隔用</w:t>
      </w:r>
      <w:r>
        <w:rPr>
          <w:rFonts w:ascii="Times New Roman" w:hAnsi="Times New Roman" w:cs="Times New Roman"/>
          <w:position w:val="-4"/>
        </w:rPr>
        <w:object w:dxaOrig="220" w:dyaOrig="262" w14:anchorId="3DFB2877">
          <v:shape id="_x0000_i1030" type="#_x0000_t75" style="width:11.1pt;height:13.05pt" o:ole="">
            <v:imagedata r:id="rId24" o:title=""/>
          </v:shape>
          <o:OLEObject Type="Embed" ProgID="Equation.DSMT4" ShapeID="_x0000_i1030" DrawAspect="Content" ObjectID="_1800905267" r:id="rId25"/>
        </w:object>
      </w:r>
      <w:r>
        <w:rPr>
          <w:rFonts w:ascii="Times New Roman" w:eastAsia="宋体" w:hAnsi="Times New Roman" w:hint="eastAsia"/>
          <w:i/>
          <w:iCs/>
        </w:rPr>
        <w:t>t</w:t>
      </w:r>
      <w:r>
        <w:rPr>
          <w:rFonts w:ascii="Times New Roman" w:eastAsia="宋体" w:hAnsi="Times New Roman"/>
        </w:rPr>
        <w:t>表示</w:t>
      </w:r>
      <w:r>
        <w:rPr>
          <w:rFonts w:ascii="Times New Roman" w:eastAsia="宋体" w:hAnsi="Times New Roman" w:hint="eastAsia"/>
        </w:rPr>
        <w:t>．</w:t>
      </w:r>
      <w:r>
        <w:rPr>
          <w:rFonts w:ascii="Times New Roman" w:eastAsia="宋体" w:hAnsi="Times New Roman"/>
        </w:rPr>
        <w:t>在小车质量未知的情况下，某同学设计了一种方法用来探究</w:t>
      </w:r>
      <w:r>
        <w:rPr>
          <w:rFonts w:ascii="Times New Roman" w:eastAsia="宋体" w:hAnsi="Times New Roman"/>
        </w:rPr>
        <w:t>“</w:t>
      </w:r>
      <w:r>
        <w:rPr>
          <w:rFonts w:ascii="Times New Roman" w:eastAsia="宋体" w:hAnsi="Times New Roman"/>
        </w:rPr>
        <w:t>在外力一定的条件下，物体的加速度与其质量间的关系</w:t>
      </w:r>
      <w:r>
        <w:rPr>
          <w:rFonts w:ascii="Times New Roman" w:eastAsia="宋体" w:hAnsi="Times New Roman"/>
        </w:rPr>
        <w:t>”</w:t>
      </w:r>
      <w:r>
        <w:rPr>
          <w:rFonts w:ascii="Times New Roman" w:eastAsia="宋体" w:hAnsi="Times New Roman" w:hint="eastAsia"/>
        </w:rPr>
        <w:t>．</w:t>
      </w:r>
    </w:p>
    <w:p w14:paraId="1F4E5781" w14:textId="77777777" w:rsidR="00292E70" w:rsidRDefault="00000000">
      <w:pPr>
        <w:pStyle w:val="13"/>
        <w:adjustRightInd w:val="0"/>
        <w:snapToGrid w:val="0"/>
        <w:spacing w:line="312" w:lineRule="auto"/>
        <w:rPr>
          <w:rFonts w:ascii="Times New Roman" w:eastAsia="宋体" w:hAnsi="Times New Roman"/>
        </w:rPr>
      </w:pPr>
      <w:r>
        <w:rPr>
          <w:rFonts w:ascii="Times New Roman" w:eastAsia="宋体" w:hAnsi="Times New Roman"/>
        </w:rPr>
        <w:tab/>
      </w:r>
      <w:r>
        <w:rPr>
          <w:rFonts w:ascii="Times New Roman" w:eastAsia="宋体" w:hAnsi="Times New Roman"/>
          <w:noProof/>
        </w:rPr>
        <w:drawing>
          <wp:inline distT="0" distB="0" distL="114300" distR="114300" wp14:anchorId="674C21F0" wp14:editId="6EBEE3AE">
            <wp:extent cx="2591435" cy="1259840"/>
            <wp:effectExtent l="0" t="0" r="0" b="0"/>
            <wp:docPr id="25" name="image13.jpeg" descr="图示, 工程绘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13.jpeg" descr="图示, 工程绘图&#10;&#10;描述已自动生成"/>
                    <pic:cNvPicPr>
                      <a:picLocks noChangeAspect="1"/>
                    </pic:cNvPicPr>
                  </pic:nvPicPr>
                  <pic:blipFill>
                    <a:blip r:embed="rId26"/>
                    <a:stretch>
                      <a:fillRect/>
                    </a:stretch>
                  </pic:blipFill>
                  <pic:spPr>
                    <a:xfrm>
                      <a:off x="0" y="0"/>
                      <a:ext cx="2592000" cy="1260000"/>
                    </a:xfrm>
                    <a:prstGeom prst="rect">
                      <a:avLst/>
                    </a:prstGeom>
                  </pic:spPr>
                </pic:pic>
              </a:graphicData>
            </a:graphic>
          </wp:inline>
        </w:drawing>
      </w:r>
    </w:p>
    <w:p w14:paraId="1B7FA91C" w14:textId="77777777" w:rsidR="00292E70" w:rsidRDefault="00000000">
      <w:pPr>
        <w:pStyle w:val="af0"/>
        <w:adjustRightInd w:val="0"/>
        <w:snapToGrid w:val="0"/>
        <w:spacing w:line="312" w:lineRule="auto"/>
        <w:ind w:left="440" w:hanging="440"/>
        <w:outlineLvl w:val="9"/>
        <w:rPr>
          <w:rFonts w:ascii="Times New Roman" w:eastAsia="宋体" w:hAnsi="Times New Roman"/>
        </w:rPr>
      </w:pPr>
      <w:r>
        <w:rPr>
          <w:rFonts w:ascii="Times New Roman" w:eastAsia="宋体" w:hAnsi="Times New Roman"/>
        </w:rPr>
        <w:tab/>
      </w:r>
      <w:r>
        <w:rPr>
          <w:rFonts w:ascii="Times New Roman" w:eastAsia="宋体" w:hAnsi="Times New Roman"/>
        </w:rPr>
        <w:tab/>
      </w:r>
      <w:r>
        <w:rPr>
          <w:rFonts w:ascii="Times New Roman" w:eastAsia="宋体" w:hAnsi="Times New Roman" w:hint="eastAsia"/>
        </w:rPr>
        <w:t>（</w:t>
      </w:r>
      <w:r>
        <w:rPr>
          <w:rFonts w:ascii="Times New Roman" w:eastAsia="宋体" w:hAnsi="Times New Roman" w:hint="eastAsia"/>
        </w:rPr>
        <w:t>1</w:t>
      </w:r>
      <w:r>
        <w:rPr>
          <w:rFonts w:ascii="Times New Roman" w:eastAsia="宋体" w:hAnsi="Times New Roman" w:hint="eastAsia"/>
        </w:rPr>
        <w:t>）</w:t>
      </w:r>
      <w:r>
        <w:rPr>
          <w:rFonts w:ascii="Times New Roman" w:eastAsia="宋体" w:hAnsi="Times New Roman"/>
        </w:rPr>
        <w:t>完成下列实验步骤中的填空：</w:t>
      </w:r>
    </w:p>
    <w:p w14:paraId="0B876853" w14:textId="77777777" w:rsidR="00292E70" w:rsidRDefault="00000000">
      <w:pPr>
        <w:pStyle w:val="af0"/>
        <w:tabs>
          <w:tab w:val="clear" w:pos="420"/>
        </w:tabs>
        <w:adjustRightInd w:val="0"/>
        <w:snapToGrid w:val="0"/>
        <w:spacing w:line="312" w:lineRule="auto"/>
        <w:ind w:left="440" w:hanging="440"/>
        <w:outlineLvl w:val="9"/>
        <w:rPr>
          <w:rFonts w:ascii="Times New Roman" w:eastAsia="宋体" w:hAnsi="Times New Roman"/>
        </w:rPr>
      </w:pPr>
      <w:r>
        <w:rPr>
          <w:rFonts w:ascii="Times New Roman" w:eastAsia="宋体" w:hAnsi="Times New Roman"/>
        </w:rPr>
        <w:tab/>
      </w:r>
      <w:r>
        <w:rPr>
          <w:rFonts w:ascii="Cambria Math" w:eastAsia="宋体" w:hAnsi="Cambria Math" w:cs="Cambria Math" w:hint="eastAsia"/>
        </w:rPr>
        <w:t>①</w:t>
      </w:r>
      <w:r>
        <w:rPr>
          <w:rFonts w:ascii="Times New Roman" w:eastAsia="宋体" w:hAnsi="Times New Roman"/>
        </w:rPr>
        <w:t>平衡小车所受的阻力：小吊盘中不放物块，调整木板右端的高度，用手轻拨小车，直到打点计时器打出一系列</w:t>
      </w:r>
      <w:r>
        <w:rPr>
          <w:rFonts w:ascii="Times New Roman" w:eastAsia="宋体" w:hAnsi="Times New Roman" w:hint="eastAsia"/>
          <w:u w:val="single"/>
        </w:rPr>
        <w:t xml:space="preserve">           </w:t>
      </w:r>
      <w:r>
        <w:rPr>
          <w:rFonts w:ascii="Times New Roman" w:eastAsia="宋体" w:hAnsi="Times New Roman"/>
        </w:rPr>
        <w:t>的点</w:t>
      </w:r>
      <w:r>
        <w:rPr>
          <w:rFonts w:ascii="Times New Roman" w:eastAsia="宋体" w:hAnsi="Times New Roman" w:hint="eastAsia"/>
        </w:rPr>
        <w:t>．</w:t>
      </w:r>
    </w:p>
    <w:p w14:paraId="64B9E0C3" w14:textId="77777777" w:rsidR="00292E70" w:rsidRDefault="00000000">
      <w:pPr>
        <w:pStyle w:val="af0"/>
        <w:tabs>
          <w:tab w:val="clear" w:pos="420"/>
        </w:tabs>
        <w:adjustRightInd w:val="0"/>
        <w:snapToGrid w:val="0"/>
        <w:spacing w:line="312" w:lineRule="auto"/>
        <w:ind w:left="440" w:hanging="440"/>
        <w:outlineLvl w:val="9"/>
        <w:rPr>
          <w:rFonts w:ascii="Times New Roman" w:eastAsia="宋体" w:hAnsi="Times New Roman"/>
        </w:rPr>
      </w:pPr>
      <w:r>
        <w:rPr>
          <w:rFonts w:ascii="Times New Roman" w:eastAsia="宋体" w:hAnsi="Times New Roman"/>
        </w:rPr>
        <w:tab/>
      </w:r>
      <w:r>
        <w:rPr>
          <w:rFonts w:ascii="Cambria Math" w:eastAsia="宋体" w:hAnsi="Cambria Math" w:cs="Cambria Math" w:hint="eastAsia"/>
        </w:rPr>
        <w:t>②</w:t>
      </w:r>
      <w:r>
        <w:rPr>
          <w:rFonts w:ascii="Times New Roman" w:eastAsia="宋体" w:hAnsi="Times New Roman"/>
        </w:rPr>
        <w:t>按住小车，在小吊盘中放入适当质量的物块，在小车中放入砝码</w:t>
      </w:r>
      <w:r>
        <w:rPr>
          <w:rFonts w:ascii="Times New Roman" w:eastAsia="宋体" w:hAnsi="Times New Roman" w:hint="eastAsia"/>
        </w:rPr>
        <w:t>．</w:t>
      </w:r>
    </w:p>
    <w:p w14:paraId="49F083E9" w14:textId="77777777" w:rsidR="00292E70" w:rsidRDefault="00000000">
      <w:pPr>
        <w:pStyle w:val="af0"/>
        <w:tabs>
          <w:tab w:val="clear" w:pos="420"/>
        </w:tabs>
        <w:adjustRightInd w:val="0"/>
        <w:snapToGrid w:val="0"/>
        <w:spacing w:line="312" w:lineRule="auto"/>
        <w:ind w:left="440" w:hanging="440"/>
        <w:outlineLvl w:val="9"/>
        <w:rPr>
          <w:rFonts w:ascii="Times New Roman" w:eastAsia="宋体" w:hAnsi="Times New Roman"/>
        </w:rPr>
      </w:pPr>
      <w:r>
        <w:rPr>
          <w:rFonts w:ascii="Times New Roman" w:eastAsia="宋体" w:hAnsi="Times New Roman"/>
        </w:rPr>
        <w:tab/>
      </w:r>
      <w:r>
        <w:rPr>
          <w:rFonts w:ascii="Cambria Math" w:eastAsia="宋体" w:hAnsi="Cambria Math" w:cs="Cambria Math" w:hint="eastAsia"/>
        </w:rPr>
        <w:t>③</w:t>
      </w:r>
      <w:r>
        <w:rPr>
          <w:rFonts w:ascii="Times New Roman" w:eastAsia="宋体" w:hAnsi="Times New Roman"/>
        </w:rPr>
        <w:t>打开打点计时器电源，释放小车，获得带有点列的纸带，在纸袋上标出小车中砝码的质量</w:t>
      </w:r>
      <w:r>
        <w:rPr>
          <w:rFonts w:ascii="Times New Roman" w:eastAsia="宋体" w:hAnsi="Times New Roman" w:hint="eastAsia"/>
          <w:i/>
          <w:iCs/>
        </w:rPr>
        <w:t>m</w:t>
      </w:r>
      <w:r>
        <w:rPr>
          <w:rFonts w:ascii="Times New Roman" w:eastAsia="宋体" w:hAnsi="Times New Roman" w:hint="eastAsia"/>
        </w:rPr>
        <w:t>．</w:t>
      </w:r>
    </w:p>
    <w:p w14:paraId="2B017124" w14:textId="77777777" w:rsidR="00292E70" w:rsidRDefault="00000000">
      <w:pPr>
        <w:pStyle w:val="af0"/>
        <w:adjustRightInd w:val="0"/>
        <w:snapToGrid w:val="0"/>
        <w:spacing w:line="312" w:lineRule="auto"/>
        <w:ind w:left="440" w:hanging="440"/>
        <w:outlineLvl w:val="9"/>
        <w:rPr>
          <w:rFonts w:ascii="Times New Roman" w:eastAsia="宋体" w:hAnsi="Times New Roman"/>
        </w:rPr>
      </w:pPr>
      <w:r>
        <w:rPr>
          <w:rFonts w:ascii="Times New Roman" w:eastAsia="宋体" w:hAnsi="Times New Roman" w:hint="eastAsia"/>
        </w:rPr>
        <w:t>④</w:t>
      </w:r>
      <w:r>
        <w:rPr>
          <w:rFonts w:ascii="Times New Roman" w:eastAsia="宋体" w:hAnsi="Times New Roman"/>
        </w:rPr>
        <w:t>按住小车，改变小车中砝码的质量，重复步骤</w:t>
      </w:r>
      <w:r>
        <w:rPr>
          <w:rFonts w:ascii="Times New Roman" w:eastAsia="宋体" w:hAnsi="Times New Roman"/>
        </w:rPr>
        <w:fldChar w:fldCharType="begin"/>
      </w:r>
      <w:r>
        <w:rPr>
          <w:rFonts w:ascii="Times New Roman" w:eastAsia="宋体" w:hAnsi="Times New Roman"/>
        </w:rPr>
        <w:instrText xml:space="preserve"> </w:instrText>
      </w:r>
      <w:r>
        <w:rPr>
          <w:rFonts w:ascii="Times New Roman" w:eastAsia="宋体" w:hAnsi="Times New Roman" w:hint="eastAsia"/>
        </w:rPr>
        <w:instrText>eq \o\ac(</w:instrText>
      </w:r>
      <w:r>
        <w:rPr>
          <w:rFonts w:ascii="宋体" w:eastAsia="宋体" w:hAnsi="Times New Roman" w:hint="eastAsia"/>
          <w:position w:val="-4"/>
          <w:sz w:val="33"/>
        </w:rPr>
        <w:instrText>○</w:instrText>
      </w:r>
      <w:r>
        <w:rPr>
          <w:rFonts w:ascii="Times New Roman" w:eastAsia="宋体" w:hAnsi="Times New Roman" w:hint="eastAsia"/>
        </w:rPr>
        <w:instrText>,3)</w:instrText>
      </w:r>
      <w:r>
        <w:rPr>
          <w:rFonts w:ascii="Times New Roman" w:eastAsia="宋体" w:hAnsi="Times New Roman"/>
        </w:rPr>
        <w:fldChar w:fldCharType="end"/>
      </w:r>
      <w:r>
        <w:rPr>
          <w:rFonts w:ascii="Times New Roman" w:eastAsia="宋体" w:hAnsi="Times New Roman" w:hint="eastAsia"/>
        </w:rPr>
        <w:t>．</w:t>
      </w:r>
    </w:p>
    <w:p w14:paraId="715E3057" w14:textId="77777777" w:rsidR="00292E70" w:rsidRDefault="00000000">
      <w:pPr>
        <w:pStyle w:val="af0"/>
        <w:adjustRightInd w:val="0"/>
        <w:snapToGrid w:val="0"/>
        <w:spacing w:line="312" w:lineRule="auto"/>
        <w:ind w:left="440" w:hanging="440"/>
        <w:outlineLvl w:val="9"/>
        <w:rPr>
          <w:rFonts w:ascii="Times New Roman" w:eastAsia="宋体" w:hAnsi="Times New Roman"/>
        </w:rPr>
      </w:pPr>
      <w:r>
        <w:rPr>
          <w:rFonts w:ascii="Times New Roman" w:eastAsia="宋体" w:hAnsi="Times New Roman" w:hint="eastAsia"/>
        </w:rPr>
        <w:t>⑤</w:t>
      </w:r>
      <w:r>
        <w:rPr>
          <w:rFonts w:ascii="Times New Roman" w:eastAsia="宋体" w:hAnsi="Times New Roman"/>
        </w:rPr>
        <w:t>在每条纸带上清晰的部分，每</w:t>
      </w:r>
      <w:r>
        <w:rPr>
          <w:rFonts w:ascii="Times New Roman" w:eastAsia="宋体" w:hAnsi="Times New Roman"/>
        </w:rPr>
        <w:t>5</w:t>
      </w:r>
      <w:r>
        <w:rPr>
          <w:rFonts w:ascii="Times New Roman" w:eastAsia="宋体" w:hAnsi="Times New Roman"/>
        </w:rPr>
        <w:t>个间隔标注一个计数点</w:t>
      </w:r>
      <w:r>
        <w:rPr>
          <w:rFonts w:ascii="Times New Roman" w:eastAsia="宋体" w:hAnsi="Times New Roman" w:hint="eastAsia"/>
        </w:rPr>
        <w:t>．</w:t>
      </w:r>
      <w:r>
        <w:rPr>
          <w:rFonts w:ascii="Times New Roman" w:eastAsia="宋体" w:hAnsi="Times New Roman"/>
        </w:rPr>
        <w:t>测量相邻计数点的间距</w:t>
      </w:r>
      <w:r>
        <w:rPr>
          <w:rFonts w:ascii="Times New Roman" w:eastAsia="宋体" w:hAnsi="Times New Roman" w:hint="eastAsia"/>
          <w:i/>
          <w:iCs/>
        </w:rPr>
        <w:t>s</w:t>
      </w:r>
      <w:r>
        <w:rPr>
          <w:rFonts w:ascii="Times New Roman" w:eastAsia="宋体" w:hAnsi="Times New Roman" w:hint="eastAsia"/>
          <w:vertAlign w:val="subscript"/>
        </w:rPr>
        <w:t>1</w:t>
      </w:r>
      <w:r>
        <w:rPr>
          <w:rFonts w:ascii="Times New Roman" w:eastAsia="宋体" w:hAnsi="Times New Roman" w:hint="eastAsia"/>
        </w:rPr>
        <w:t>，</w:t>
      </w:r>
      <w:r>
        <w:rPr>
          <w:rFonts w:ascii="Times New Roman" w:eastAsia="宋体" w:hAnsi="Times New Roman" w:hint="eastAsia"/>
          <w:i/>
          <w:iCs/>
        </w:rPr>
        <w:t>s</w:t>
      </w:r>
      <w:r>
        <w:rPr>
          <w:rFonts w:ascii="Times New Roman" w:eastAsia="宋体" w:hAnsi="Times New Roman" w:hint="eastAsia"/>
          <w:vertAlign w:val="subscript"/>
        </w:rPr>
        <w:t>2</w:t>
      </w:r>
      <w:r>
        <w:rPr>
          <w:rFonts w:ascii="Times New Roman" w:eastAsia="宋体" w:hAnsi="Times New Roman" w:hint="eastAsia"/>
        </w:rPr>
        <w:t>，</w:t>
      </w:r>
      <w:r>
        <w:rPr>
          <w:rFonts w:ascii="Times New Roman" w:eastAsia="宋体" w:hAnsi="Times New Roman"/>
        </w:rPr>
        <w:t>….</w:t>
      </w:r>
      <w:r>
        <w:rPr>
          <w:rFonts w:ascii="Times New Roman" w:eastAsia="宋体" w:hAnsi="Times New Roman"/>
        </w:rPr>
        <w:t>求出与不同</w:t>
      </w:r>
      <w:r>
        <w:rPr>
          <w:rFonts w:ascii="Times New Roman" w:eastAsia="宋体" w:hAnsi="Times New Roman" w:hint="eastAsia"/>
          <w:i/>
          <w:iCs/>
        </w:rPr>
        <w:t>m</w:t>
      </w:r>
      <w:r>
        <w:rPr>
          <w:rFonts w:ascii="Times New Roman" w:eastAsia="宋体" w:hAnsi="Times New Roman"/>
        </w:rPr>
        <w:t>相对应的加速度</w:t>
      </w:r>
      <w:r>
        <w:rPr>
          <w:rFonts w:ascii="Times New Roman" w:eastAsia="宋体" w:hAnsi="Times New Roman" w:hint="eastAsia"/>
          <w:i/>
          <w:iCs/>
        </w:rPr>
        <w:t>a</w:t>
      </w:r>
      <w:r>
        <w:rPr>
          <w:rFonts w:ascii="Times New Roman" w:eastAsia="宋体" w:hAnsi="Times New Roman" w:hint="eastAsia"/>
        </w:rPr>
        <w:t>．</w:t>
      </w:r>
    </w:p>
    <w:p w14:paraId="457177A3" w14:textId="77777777" w:rsidR="00292E70" w:rsidRDefault="00000000">
      <w:pPr>
        <w:pStyle w:val="af0"/>
        <w:adjustRightInd w:val="0"/>
        <w:snapToGrid w:val="0"/>
        <w:spacing w:line="312" w:lineRule="auto"/>
        <w:ind w:left="440" w:hanging="440"/>
        <w:outlineLvl w:val="9"/>
        <w:rPr>
          <w:rFonts w:ascii="Times New Roman" w:eastAsia="宋体" w:hAnsi="Times New Roman"/>
        </w:rPr>
      </w:pPr>
      <w:r>
        <w:rPr>
          <w:rFonts w:ascii="Times New Roman" w:eastAsia="宋体" w:hAnsi="Times New Roman" w:hint="eastAsia"/>
        </w:rPr>
        <w:t>⑥</w:t>
      </w:r>
      <w:r>
        <w:rPr>
          <w:rFonts w:ascii="Times New Roman" w:eastAsia="宋体" w:hAnsi="Times New Roman"/>
        </w:rPr>
        <w:t>以砝码的质量</w:t>
      </w:r>
      <w:r>
        <w:rPr>
          <w:rFonts w:ascii="Times New Roman" w:eastAsia="宋体" w:hAnsi="Times New Roman" w:hint="eastAsia"/>
          <w:i/>
          <w:iCs/>
        </w:rPr>
        <w:t>m</w:t>
      </w:r>
      <w:r>
        <w:rPr>
          <w:rFonts w:ascii="Times New Roman" w:eastAsia="宋体" w:hAnsi="Times New Roman"/>
        </w:rPr>
        <w:t>为横坐标，</w:t>
      </w:r>
      <w:r>
        <w:rPr>
          <w:rFonts w:ascii="Times New Roman" w:hAnsi="Times New Roman" w:cs="Times New Roman"/>
          <w:i/>
          <w:iCs/>
          <w:position w:val="-24"/>
        </w:rPr>
        <w:object w:dxaOrig="246" w:dyaOrig="623" w14:anchorId="2C316ED7">
          <v:shape id="_x0000_i1031" type="#_x0000_t75" style="width:12.3pt;height:31.15pt" o:ole="">
            <v:imagedata r:id="rId27" o:title=""/>
          </v:shape>
          <o:OLEObject Type="Embed" ProgID="Equation.DSMT4" ShapeID="_x0000_i1031" DrawAspect="Content" ObjectID="_1800905268" r:id="rId28"/>
        </w:object>
      </w:r>
      <w:r>
        <w:rPr>
          <w:rFonts w:ascii="Times New Roman" w:eastAsia="宋体" w:hAnsi="Times New Roman"/>
        </w:rPr>
        <w:t>为纵坐标，在坐标纸上作出</w:t>
      </w:r>
      <w:r>
        <w:rPr>
          <w:rFonts w:hint="eastAsia"/>
          <w:position w:val="-24"/>
        </w:rPr>
        <w:object w:dxaOrig="246" w:dyaOrig="623" w14:anchorId="7F7605D8">
          <v:shape id="_x0000_i1032" type="#_x0000_t75" style="width:12.3pt;height:31.15pt" o:ole="">
            <v:imagedata r:id="rId29" o:title=""/>
          </v:shape>
          <o:OLEObject Type="Embed" ProgID="Equation.DSMT4" ShapeID="_x0000_i1032" DrawAspect="Content" ObjectID="_1800905269" r:id="rId30"/>
        </w:object>
      </w:r>
      <w:r>
        <w:rPr>
          <w:rFonts w:ascii="宋体" w:eastAsia="宋体" w:hAnsi="宋体" w:hint="eastAsia"/>
        </w:rPr>
        <w:t>-</w:t>
      </w:r>
      <w:r>
        <w:rPr>
          <w:rFonts w:ascii="Times New Roman" w:hAnsi="Times New Roman" w:cs="Times New Roman"/>
          <w:i/>
          <w:iCs/>
        </w:rPr>
        <w:t>m</w:t>
      </w:r>
      <w:r>
        <w:rPr>
          <w:rFonts w:ascii="Times New Roman" w:eastAsia="宋体" w:hAnsi="Times New Roman"/>
        </w:rPr>
        <w:t>关系图线</w:t>
      </w:r>
      <w:r>
        <w:rPr>
          <w:rFonts w:ascii="Times New Roman" w:eastAsia="宋体" w:hAnsi="Times New Roman"/>
        </w:rPr>
        <w:t>.</w:t>
      </w:r>
      <w:r>
        <w:rPr>
          <w:rFonts w:ascii="Times New Roman" w:eastAsia="宋体" w:hAnsi="Times New Roman"/>
        </w:rPr>
        <w:t>若加速度与小车和砝码的总质量成反比，则</w:t>
      </w:r>
      <w:r>
        <w:rPr>
          <w:rFonts w:ascii="Times New Roman" w:hAnsi="Times New Roman" w:cs="Times New Roman"/>
          <w:position w:val="-24"/>
        </w:rPr>
        <w:object w:dxaOrig="246" w:dyaOrig="623" w14:anchorId="6DCB2434">
          <v:shape id="_x0000_i1033" type="#_x0000_t75" style="width:12.3pt;height:31.15pt" o:ole="">
            <v:imagedata r:id="rId31" o:title=""/>
          </v:shape>
          <o:OLEObject Type="Embed" ProgID="Equation.DSMT4" ShapeID="_x0000_i1033" DrawAspect="Content" ObjectID="_1800905270" r:id="rId32"/>
        </w:object>
      </w:r>
      <w:r>
        <w:rPr>
          <w:rFonts w:ascii="Times New Roman" w:eastAsia="宋体" w:hAnsi="Times New Roman"/>
        </w:rPr>
        <w:t>与</w:t>
      </w:r>
      <w:r>
        <w:rPr>
          <w:rFonts w:ascii="Times New Roman" w:eastAsia="宋体" w:hAnsi="Times New Roman" w:hint="eastAsia"/>
          <w:i/>
          <w:iCs/>
        </w:rPr>
        <w:t>m</w:t>
      </w:r>
      <w:r>
        <w:rPr>
          <w:rFonts w:ascii="Times New Roman" w:eastAsia="宋体" w:hAnsi="Times New Roman"/>
        </w:rPr>
        <w:t>应成关系</w:t>
      </w:r>
      <w:r>
        <w:rPr>
          <w:rFonts w:ascii="Times New Roman" w:eastAsia="宋体" w:hAnsi="Times New Roman" w:hint="eastAsia"/>
          <w:u w:val="single"/>
        </w:rPr>
        <w:t xml:space="preserve">         </w:t>
      </w:r>
      <w:r>
        <w:rPr>
          <w:rFonts w:ascii="Times New Roman" w:eastAsia="宋体" w:hAnsi="Times New Roman" w:hint="eastAsia"/>
        </w:rPr>
        <w:t>（</w:t>
      </w:r>
      <w:r>
        <w:rPr>
          <w:rFonts w:ascii="Times New Roman" w:eastAsia="宋体" w:hAnsi="Times New Roman"/>
        </w:rPr>
        <w:t>填</w:t>
      </w:r>
      <w:r>
        <w:rPr>
          <w:rFonts w:ascii="Times New Roman" w:eastAsia="宋体" w:hAnsi="Times New Roman"/>
        </w:rPr>
        <w:t>“</w:t>
      </w:r>
      <w:r>
        <w:rPr>
          <w:rFonts w:ascii="Times New Roman" w:eastAsia="宋体" w:hAnsi="Times New Roman"/>
        </w:rPr>
        <w:t>线性</w:t>
      </w:r>
      <w:r>
        <w:rPr>
          <w:rFonts w:ascii="Times New Roman" w:eastAsia="宋体" w:hAnsi="Times New Roman"/>
        </w:rPr>
        <w:t>”</w:t>
      </w:r>
      <w:r>
        <w:rPr>
          <w:rFonts w:ascii="Times New Roman" w:eastAsia="宋体" w:hAnsi="Times New Roman"/>
        </w:rPr>
        <w:t>或</w:t>
      </w:r>
      <w:r>
        <w:rPr>
          <w:rFonts w:ascii="Times New Roman" w:eastAsia="宋体" w:hAnsi="Times New Roman"/>
        </w:rPr>
        <w:t>“</w:t>
      </w:r>
      <w:r>
        <w:rPr>
          <w:rFonts w:ascii="Times New Roman" w:eastAsia="宋体" w:hAnsi="Times New Roman"/>
        </w:rPr>
        <w:t>非线性</w:t>
      </w:r>
      <w:r>
        <w:rPr>
          <w:rFonts w:ascii="Times New Roman" w:eastAsia="宋体" w:hAnsi="Times New Roman"/>
        </w:rPr>
        <w:t>”</w:t>
      </w:r>
      <w:r>
        <w:rPr>
          <w:rFonts w:ascii="Times New Roman" w:eastAsia="宋体" w:hAnsi="Times New Roman" w:hint="eastAsia"/>
        </w:rPr>
        <w:t>）．</w:t>
      </w:r>
    </w:p>
    <w:p w14:paraId="2D076FC6" w14:textId="77777777" w:rsidR="00292E70" w:rsidRDefault="00000000">
      <w:pPr>
        <w:pStyle w:val="af0"/>
        <w:adjustRightInd w:val="0"/>
        <w:snapToGrid w:val="0"/>
        <w:spacing w:line="312" w:lineRule="auto"/>
        <w:ind w:left="440" w:hanging="440"/>
        <w:outlineLvl w:val="9"/>
        <w:rPr>
          <w:rFonts w:ascii="Times New Roman" w:eastAsia="宋体" w:hAnsi="Times New Roman"/>
        </w:rPr>
      </w:pPr>
      <w:r>
        <w:rPr>
          <w:rFonts w:ascii="Times New Roman" w:eastAsia="宋体" w:hAnsi="Times New Roman"/>
        </w:rPr>
        <w:tab/>
      </w:r>
      <w:r>
        <w:rPr>
          <w:rFonts w:ascii="Times New Roman" w:eastAsia="宋体" w:hAnsi="Times New Roman"/>
        </w:rPr>
        <w:tab/>
      </w:r>
      <w:r>
        <w:rPr>
          <w:rFonts w:ascii="Times New Roman" w:eastAsia="宋体" w:hAnsi="Times New Roman" w:hint="eastAsia"/>
        </w:rPr>
        <w:t>（</w:t>
      </w:r>
      <w:r>
        <w:rPr>
          <w:rFonts w:ascii="Times New Roman" w:eastAsia="宋体" w:hAnsi="Times New Roman" w:hint="eastAsia"/>
        </w:rPr>
        <w:t>2</w:t>
      </w:r>
      <w:r>
        <w:rPr>
          <w:rFonts w:ascii="Times New Roman" w:eastAsia="宋体" w:hAnsi="Times New Roman" w:hint="eastAsia"/>
        </w:rPr>
        <w:t>）</w:t>
      </w:r>
      <w:r>
        <w:rPr>
          <w:rFonts w:ascii="Times New Roman" w:eastAsia="宋体" w:hAnsi="Times New Roman"/>
        </w:rPr>
        <w:t>完成下列填空：</w:t>
      </w:r>
    </w:p>
    <w:p w14:paraId="1157C451" w14:textId="77777777" w:rsidR="00292E70" w:rsidRDefault="00000000">
      <w:pPr>
        <w:pStyle w:val="af0"/>
        <w:adjustRightInd w:val="0"/>
        <w:snapToGrid w:val="0"/>
        <w:spacing w:line="312" w:lineRule="auto"/>
        <w:ind w:left="440" w:hanging="440"/>
        <w:outlineLvl w:val="9"/>
        <w:rPr>
          <w:rFonts w:ascii="Times New Roman" w:eastAsia="宋体" w:hAnsi="Times New Roman"/>
        </w:rPr>
      </w:pPr>
      <w:r>
        <w:rPr>
          <w:rFonts w:ascii="Times New Roman" w:eastAsia="宋体" w:hAnsi="Times New Roman"/>
        </w:rPr>
        <w:tab/>
      </w:r>
      <w:r>
        <w:rPr>
          <w:rFonts w:ascii="Times New Roman" w:eastAsia="宋体" w:hAnsi="Times New Roman"/>
        </w:rPr>
        <w:tab/>
      </w:r>
      <w:r>
        <w:rPr>
          <w:rFonts w:ascii="Times New Roman" w:eastAsia="宋体" w:hAnsi="Times New Roman" w:hint="eastAsia"/>
        </w:rPr>
        <w:t>（</w:t>
      </w:r>
      <w:r>
        <w:rPr>
          <w:rFonts w:ascii="Times New Roman" w:eastAsia="宋体" w:hAnsi="Times New Roman" w:hint="eastAsia"/>
        </w:rPr>
        <w:t>i</w:t>
      </w:r>
      <w:r>
        <w:rPr>
          <w:rFonts w:ascii="Times New Roman" w:eastAsia="宋体" w:hAnsi="Times New Roman" w:hint="eastAsia"/>
        </w:rPr>
        <w:t>）</w:t>
      </w:r>
      <w:r>
        <w:rPr>
          <w:rFonts w:ascii="Times New Roman" w:eastAsia="宋体" w:hAnsi="Times New Roman"/>
        </w:rPr>
        <w:t>本实验中，为了保证在改变小车中砝码的质量时，小车所受的拉力近似不变，小吊盘和盘中物块的质量之和应满足的条件是</w:t>
      </w:r>
      <w:r>
        <w:rPr>
          <w:rFonts w:ascii="Times New Roman" w:eastAsia="宋体" w:hAnsi="Times New Roman" w:hint="eastAsia"/>
          <w:u w:val="single"/>
        </w:rPr>
        <w:t xml:space="preserve">                  </w:t>
      </w:r>
      <w:r>
        <w:rPr>
          <w:rFonts w:ascii="Times New Roman" w:eastAsia="宋体" w:hAnsi="Times New Roman" w:hint="eastAsia"/>
        </w:rPr>
        <w:t>．</w:t>
      </w:r>
    </w:p>
    <w:p w14:paraId="6F13128B" w14:textId="77777777" w:rsidR="00292E70" w:rsidRDefault="00000000">
      <w:pPr>
        <w:pStyle w:val="af0"/>
        <w:adjustRightInd w:val="0"/>
        <w:snapToGrid w:val="0"/>
        <w:spacing w:line="312" w:lineRule="auto"/>
        <w:ind w:left="440" w:hanging="440"/>
        <w:outlineLvl w:val="9"/>
        <w:rPr>
          <w:rFonts w:ascii="Times New Roman" w:eastAsia="宋体" w:hAnsi="Times New Roman"/>
        </w:rPr>
      </w:pPr>
      <w:r>
        <w:rPr>
          <w:rFonts w:ascii="Times New Roman" w:eastAsia="宋体" w:hAnsi="Times New Roman"/>
        </w:rPr>
        <w:tab/>
      </w:r>
      <w:r>
        <w:rPr>
          <w:rFonts w:ascii="Times New Roman" w:eastAsia="宋体" w:hAnsi="Times New Roman"/>
        </w:rPr>
        <w:tab/>
      </w:r>
      <w:r>
        <w:rPr>
          <w:rFonts w:ascii="Times New Roman" w:eastAsia="宋体" w:hAnsi="Times New Roman" w:hint="eastAsia"/>
        </w:rPr>
        <w:t>（</w:t>
      </w:r>
      <w:r>
        <w:rPr>
          <w:rFonts w:ascii="Times New Roman" w:eastAsia="宋体" w:hAnsi="Times New Roman" w:hint="eastAsia"/>
        </w:rPr>
        <w:t>ii</w:t>
      </w:r>
      <w:r>
        <w:rPr>
          <w:rFonts w:ascii="Times New Roman" w:eastAsia="宋体" w:hAnsi="Times New Roman" w:hint="eastAsia"/>
        </w:rPr>
        <w:t>）</w:t>
      </w:r>
      <w:r>
        <w:rPr>
          <w:rFonts w:ascii="Times New Roman" w:eastAsia="宋体" w:hAnsi="Times New Roman"/>
        </w:rPr>
        <w:t>设纸带上三个相邻计数点的间距为</w:t>
      </w:r>
      <w:r>
        <w:rPr>
          <w:rFonts w:ascii="Times New Roman" w:eastAsia="宋体" w:hAnsi="Times New Roman" w:hint="eastAsia"/>
          <w:i/>
          <w:iCs/>
        </w:rPr>
        <w:t>s</w:t>
      </w:r>
      <w:r>
        <w:rPr>
          <w:rFonts w:ascii="Times New Roman" w:eastAsia="宋体" w:hAnsi="Times New Roman" w:hint="eastAsia"/>
          <w:vertAlign w:val="subscript"/>
        </w:rPr>
        <w:t>1</w:t>
      </w:r>
      <w:r>
        <w:rPr>
          <w:rFonts w:ascii="Times New Roman" w:eastAsia="宋体" w:hAnsi="Times New Roman" w:hint="eastAsia"/>
        </w:rPr>
        <w:t>、</w:t>
      </w:r>
      <w:r>
        <w:rPr>
          <w:rFonts w:ascii="Times New Roman" w:eastAsia="宋体" w:hAnsi="Times New Roman" w:hint="eastAsia"/>
          <w:i/>
          <w:iCs/>
        </w:rPr>
        <w:t>s</w:t>
      </w:r>
      <w:r>
        <w:rPr>
          <w:rFonts w:ascii="Times New Roman" w:eastAsia="宋体" w:hAnsi="Times New Roman" w:hint="eastAsia"/>
          <w:vertAlign w:val="subscript"/>
        </w:rPr>
        <w:t>2</w:t>
      </w:r>
      <w:r>
        <w:rPr>
          <w:rFonts w:ascii="Times New Roman" w:eastAsia="宋体" w:hAnsi="Times New Roman" w:hint="eastAsia"/>
        </w:rPr>
        <w:t>和</w:t>
      </w:r>
      <w:r>
        <w:rPr>
          <w:rFonts w:ascii="Times New Roman" w:eastAsia="宋体" w:hAnsi="Times New Roman" w:hint="eastAsia"/>
          <w:i/>
          <w:iCs/>
        </w:rPr>
        <w:t>s</w:t>
      </w:r>
      <w:r>
        <w:rPr>
          <w:rFonts w:ascii="Times New Roman" w:eastAsia="宋体" w:hAnsi="Times New Roman" w:hint="eastAsia"/>
          <w:vertAlign w:val="subscript"/>
        </w:rPr>
        <w:t>3</w:t>
      </w:r>
      <w:r>
        <w:rPr>
          <w:rFonts w:ascii="Times New Roman" w:eastAsia="宋体" w:hAnsi="Times New Roman" w:hint="eastAsia"/>
        </w:rPr>
        <w:t>．</w:t>
      </w:r>
      <w:r>
        <w:rPr>
          <w:rFonts w:ascii="Times New Roman" w:eastAsia="宋体" w:hAnsi="Times New Roman" w:hint="eastAsia"/>
          <w:i/>
          <w:iCs/>
        </w:rPr>
        <w:t>a</w:t>
      </w:r>
      <w:r>
        <w:rPr>
          <w:rFonts w:ascii="Times New Roman" w:eastAsia="宋体" w:hAnsi="Times New Roman"/>
        </w:rPr>
        <w:t>可用</w:t>
      </w:r>
      <w:r>
        <w:rPr>
          <w:rFonts w:ascii="Times New Roman" w:eastAsia="宋体" w:hAnsi="Times New Roman" w:hint="eastAsia"/>
          <w:i/>
          <w:iCs/>
        </w:rPr>
        <w:t>s</w:t>
      </w:r>
      <w:r>
        <w:rPr>
          <w:rFonts w:ascii="Times New Roman" w:eastAsia="宋体" w:hAnsi="Times New Roman" w:hint="eastAsia"/>
          <w:vertAlign w:val="subscript"/>
        </w:rPr>
        <w:t>1</w:t>
      </w:r>
      <w:r>
        <w:rPr>
          <w:rFonts w:ascii="Times New Roman" w:eastAsia="宋体" w:hAnsi="Times New Roman" w:hint="eastAsia"/>
        </w:rPr>
        <w:t>、</w:t>
      </w:r>
      <w:r>
        <w:rPr>
          <w:rFonts w:ascii="Times New Roman" w:eastAsia="宋体" w:hAnsi="Times New Roman" w:hint="eastAsia"/>
          <w:i/>
          <w:iCs/>
        </w:rPr>
        <w:t>s</w:t>
      </w:r>
      <w:r>
        <w:rPr>
          <w:rFonts w:ascii="Times New Roman" w:eastAsia="宋体" w:hAnsi="Times New Roman" w:hint="eastAsia"/>
          <w:vertAlign w:val="subscript"/>
        </w:rPr>
        <w:t>3</w:t>
      </w:r>
      <w:r>
        <w:rPr>
          <w:rFonts w:ascii="Times New Roman" w:eastAsia="宋体" w:hAnsi="Times New Roman"/>
        </w:rPr>
        <w:t>和</w:t>
      </w:r>
      <w:r>
        <w:rPr>
          <w:rFonts w:ascii="Times New Roman" w:hAnsi="Times New Roman" w:cs="Times New Roman"/>
          <w:position w:val="-4"/>
        </w:rPr>
        <w:object w:dxaOrig="220" w:dyaOrig="262" w14:anchorId="2538DF18">
          <v:shape id="_x0000_i1034" type="#_x0000_t75" style="width:11.1pt;height:13.05pt" o:ole="">
            <v:imagedata r:id="rId24" o:title=""/>
          </v:shape>
          <o:OLEObject Type="Embed" ProgID="Equation.DSMT4" ShapeID="_x0000_i1034" DrawAspect="Content" ObjectID="_1800905271" r:id="rId33"/>
        </w:object>
      </w:r>
      <w:r>
        <w:rPr>
          <w:rFonts w:ascii="Times New Roman" w:eastAsia="宋体" w:hAnsi="Times New Roman" w:hint="eastAsia"/>
          <w:i/>
          <w:iCs/>
        </w:rPr>
        <w:t>t</w:t>
      </w:r>
      <w:r>
        <w:rPr>
          <w:rFonts w:ascii="Times New Roman" w:eastAsia="宋体" w:hAnsi="Times New Roman"/>
        </w:rPr>
        <w:t>表示为</w:t>
      </w:r>
      <w:r>
        <w:rPr>
          <w:rFonts w:ascii="Times New Roman" w:eastAsia="宋体" w:hAnsi="Times New Roman" w:hint="eastAsia"/>
          <w:i/>
          <w:iCs/>
        </w:rPr>
        <w:t xml:space="preserve">a </w:t>
      </w:r>
      <w:r>
        <w:rPr>
          <w:rFonts w:ascii="Times New Roman" w:eastAsia="宋体" w:hAnsi="Times New Roman" w:hint="eastAsia"/>
        </w:rPr>
        <w:t>=</w:t>
      </w:r>
      <w:r>
        <w:rPr>
          <w:rFonts w:ascii="Times New Roman" w:eastAsia="宋体" w:hAnsi="Times New Roman" w:hint="eastAsia"/>
          <w:u w:val="single"/>
        </w:rPr>
        <w:t xml:space="preserve">       </w:t>
      </w:r>
      <w:r>
        <w:rPr>
          <w:rFonts w:ascii="Times New Roman" w:eastAsia="宋体" w:hAnsi="Times New Roman" w:hint="eastAsia"/>
        </w:rPr>
        <w:t>．</w:t>
      </w:r>
      <w:r>
        <w:rPr>
          <w:rFonts w:ascii="Times New Roman" w:eastAsia="宋体" w:hAnsi="Times New Roman"/>
        </w:rPr>
        <w:t>图乙为用米尺测量某一纸带上的</w:t>
      </w:r>
      <w:r>
        <w:rPr>
          <w:rFonts w:ascii="Times New Roman" w:eastAsia="宋体" w:hAnsi="Times New Roman" w:hint="eastAsia"/>
          <w:i/>
          <w:iCs/>
        </w:rPr>
        <w:t>s</w:t>
      </w:r>
      <w:r>
        <w:rPr>
          <w:rFonts w:ascii="Times New Roman" w:eastAsia="宋体" w:hAnsi="Times New Roman" w:hint="eastAsia"/>
          <w:vertAlign w:val="subscript"/>
        </w:rPr>
        <w:t>1</w:t>
      </w:r>
      <w:r>
        <w:rPr>
          <w:rFonts w:ascii="Times New Roman" w:eastAsia="宋体" w:hAnsi="Times New Roman" w:hint="eastAsia"/>
        </w:rPr>
        <w:t>、</w:t>
      </w:r>
      <w:r>
        <w:rPr>
          <w:rFonts w:ascii="Times New Roman" w:eastAsia="宋体" w:hAnsi="Times New Roman" w:hint="eastAsia"/>
          <w:i/>
          <w:iCs/>
        </w:rPr>
        <w:t>s</w:t>
      </w:r>
      <w:r>
        <w:rPr>
          <w:rFonts w:ascii="Times New Roman" w:eastAsia="宋体" w:hAnsi="Times New Roman" w:hint="eastAsia"/>
          <w:vertAlign w:val="subscript"/>
        </w:rPr>
        <w:t>3</w:t>
      </w:r>
      <w:r>
        <w:rPr>
          <w:rFonts w:ascii="Times New Roman" w:eastAsia="宋体" w:hAnsi="Times New Roman"/>
        </w:rPr>
        <w:t>的情况，由图可读出</w:t>
      </w:r>
      <w:r>
        <w:rPr>
          <w:rFonts w:ascii="Times New Roman" w:eastAsia="宋体" w:hAnsi="Times New Roman" w:hint="eastAsia"/>
          <w:i/>
          <w:iCs/>
        </w:rPr>
        <w:t>s</w:t>
      </w:r>
      <w:r>
        <w:rPr>
          <w:rFonts w:ascii="Times New Roman" w:eastAsia="宋体" w:hAnsi="Times New Roman" w:hint="eastAsia"/>
          <w:vertAlign w:val="subscript"/>
        </w:rPr>
        <w:t>1</w:t>
      </w:r>
      <m:oMath>
        <m:r>
          <m:rPr>
            <m:sty m:val="p"/>
          </m:rPr>
          <w:rPr>
            <w:rFonts w:ascii="Cambria Math" w:eastAsia="宋体" w:hAnsi="Cambria Math"/>
          </w:rPr>
          <m:t>=</m:t>
        </m:r>
      </m:oMath>
      <w:r>
        <w:rPr>
          <w:rFonts w:eastAsia="宋体" w:hAnsi="Cambria Math" w:hint="eastAsia"/>
          <w:u w:val="single"/>
        </w:rPr>
        <w:t xml:space="preserve">       </w:t>
      </w:r>
      <w:r>
        <w:rPr>
          <w:rFonts w:ascii="Times New Roman" w:eastAsia="宋体" w:hAnsi="Times New Roman" w:hint="eastAsia"/>
        </w:rPr>
        <w:t>mm</w:t>
      </w:r>
      <w:r>
        <w:rPr>
          <w:rFonts w:ascii="Times New Roman" w:eastAsia="宋体" w:hAnsi="Times New Roman"/>
        </w:rPr>
        <w:t>，</w:t>
      </w:r>
      <w:r>
        <w:rPr>
          <w:rFonts w:ascii="Times New Roman" w:eastAsia="宋体" w:hAnsi="Times New Roman" w:hint="eastAsia"/>
          <w:i/>
          <w:iCs/>
        </w:rPr>
        <w:t>s</w:t>
      </w:r>
      <w:r>
        <w:rPr>
          <w:rFonts w:ascii="Times New Roman" w:eastAsia="宋体" w:hAnsi="Times New Roman" w:hint="eastAsia"/>
          <w:vertAlign w:val="subscript"/>
        </w:rPr>
        <w:t>3</w:t>
      </w:r>
      <m:oMath>
        <m:r>
          <m:rPr>
            <m:sty m:val="p"/>
          </m:rPr>
          <w:rPr>
            <w:rFonts w:ascii="Cambria Math" w:eastAsia="宋体" w:hAnsi="Cambria Math"/>
          </w:rPr>
          <m:t>=</m:t>
        </m:r>
      </m:oMath>
      <w:r>
        <w:rPr>
          <w:rFonts w:eastAsia="宋体" w:hAnsi="Cambria Math" w:hint="eastAsia"/>
          <w:u w:val="single"/>
        </w:rPr>
        <w:t xml:space="preserve">         </w:t>
      </w:r>
      <w:r>
        <w:rPr>
          <w:rFonts w:ascii="Times New Roman" w:eastAsia="宋体" w:hAnsi="Times New Roman" w:hint="eastAsia"/>
        </w:rPr>
        <w:t>mm</w:t>
      </w:r>
      <w:r>
        <w:rPr>
          <w:rFonts w:ascii="Times New Roman" w:eastAsia="宋体" w:hAnsi="Times New Roman"/>
        </w:rPr>
        <w:t>，由此求得加速度的大小</w:t>
      </w:r>
      <w:r>
        <w:rPr>
          <w:rFonts w:ascii="Times New Roman" w:eastAsia="宋体" w:hAnsi="Times New Roman" w:hint="eastAsia"/>
          <w:i/>
          <w:iCs/>
        </w:rPr>
        <w:t>a</w:t>
      </w:r>
      <w:r>
        <w:rPr>
          <w:rFonts w:ascii="Times New Roman" w:eastAsia="宋体" w:hAnsi="Times New Roman" w:hint="eastAsia"/>
        </w:rPr>
        <w:t>=</w:t>
      </w:r>
      <w:r>
        <w:rPr>
          <w:rFonts w:ascii="Times New Roman" w:eastAsia="宋体" w:hAnsi="Times New Roman" w:hint="eastAsia"/>
          <w:u w:val="single"/>
        </w:rPr>
        <w:t xml:space="preserve">          </w:t>
      </w:r>
      <w:r>
        <w:rPr>
          <w:rFonts w:ascii="Times New Roman" w:eastAsia="宋体" w:hAnsi="Times New Roman" w:hint="eastAsia"/>
        </w:rPr>
        <w:t>m/s</w:t>
      </w:r>
      <w:r>
        <w:rPr>
          <w:rFonts w:ascii="Times New Roman" w:eastAsia="宋体" w:hAnsi="Times New Roman" w:hint="eastAsia"/>
          <w:vertAlign w:val="superscript"/>
        </w:rPr>
        <w:t>2</w:t>
      </w:r>
      <w:r>
        <w:rPr>
          <w:rFonts w:ascii="Times New Roman" w:eastAsia="宋体" w:hAnsi="Times New Roman" w:hint="eastAsia"/>
        </w:rPr>
        <w:t>．</w:t>
      </w:r>
    </w:p>
    <w:p w14:paraId="49BB4466" w14:textId="77777777" w:rsidR="00292E70" w:rsidRDefault="00000000">
      <w:pPr>
        <w:pStyle w:val="13"/>
        <w:adjustRightInd w:val="0"/>
        <w:snapToGrid w:val="0"/>
        <w:spacing w:line="312" w:lineRule="auto"/>
        <w:rPr>
          <w:rFonts w:ascii="Times New Roman" w:eastAsia="宋体" w:hAnsi="Times New Roman"/>
        </w:rPr>
      </w:pPr>
      <w:r>
        <w:rPr>
          <w:rFonts w:ascii="Times New Roman" w:eastAsia="宋体" w:hAnsi="Times New Roman"/>
          <w:noProof/>
        </w:rPr>
        <w:drawing>
          <wp:anchor distT="0" distB="0" distL="114300" distR="114300" simplePos="0" relativeHeight="251663360" behindDoc="0" locked="0" layoutInCell="1" allowOverlap="1" wp14:anchorId="11D36D78" wp14:editId="771B4E96">
            <wp:simplePos x="0" y="0"/>
            <wp:positionH relativeFrom="column">
              <wp:posOffset>5125085</wp:posOffset>
            </wp:positionH>
            <wp:positionV relativeFrom="paragraph">
              <wp:posOffset>426085</wp:posOffset>
            </wp:positionV>
            <wp:extent cx="899795" cy="1115695"/>
            <wp:effectExtent l="0" t="0" r="0" b="0"/>
            <wp:wrapSquare wrapText="bothSides"/>
            <wp:docPr id="27" name="image15.jpeg" descr="图示&#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15.jpeg" descr="图示&#10;&#10;描述已自动生成"/>
                    <pic:cNvPicPr>
                      <a:picLocks noChangeAspect="1"/>
                    </pic:cNvPicPr>
                  </pic:nvPicPr>
                  <pic:blipFill>
                    <a:blip r:embed="rId34"/>
                    <a:stretch>
                      <a:fillRect/>
                    </a:stretch>
                  </pic:blipFill>
                  <pic:spPr>
                    <a:xfrm>
                      <a:off x="0" y="0"/>
                      <a:ext cx="900000" cy="1116000"/>
                    </a:xfrm>
                    <a:prstGeom prst="rect">
                      <a:avLst/>
                    </a:prstGeom>
                  </pic:spPr>
                </pic:pic>
              </a:graphicData>
            </a:graphic>
          </wp:anchor>
        </w:drawing>
      </w:r>
      <w:r>
        <w:rPr>
          <w:rFonts w:ascii="Times New Roman" w:eastAsia="宋体" w:hAnsi="Times New Roman"/>
        </w:rPr>
        <w:tab/>
      </w:r>
      <w:r>
        <w:rPr>
          <w:rFonts w:ascii="Times New Roman" w:eastAsia="宋体" w:hAnsi="Times New Roman"/>
          <w:noProof/>
        </w:rPr>
        <w:drawing>
          <wp:inline distT="0" distB="0" distL="114300" distR="114300" wp14:anchorId="6DA2C0F5" wp14:editId="17D16992">
            <wp:extent cx="3023870" cy="647700"/>
            <wp:effectExtent l="0" t="0" r="0" b="0"/>
            <wp:docPr id="26" name="image14.jpeg" descr="人抱着冲浪板的一群人&#10;&#10;中度可信度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4.jpeg" descr="人抱着冲浪板的一群人&#10;&#10;中度可信度描述已自动生成"/>
                    <pic:cNvPicPr>
                      <a:picLocks noChangeAspect="1"/>
                    </pic:cNvPicPr>
                  </pic:nvPicPr>
                  <pic:blipFill>
                    <a:blip r:embed="rId35"/>
                    <a:stretch>
                      <a:fillRect/>
                    </a:stretch>
                  </pic:blipFill>
                  <pic:spPr>
                    <a:xfrm>
                      <a:off x="0" y="0"/>
                      <a:ext cx="3024000" cy="648000"/>
                    </a:xfrm>
                    <a:prstGeom prst="rect">
                      <a:avLst/>
                    </a:prstGeom>
                  </pic:spPr>
                </pic:pic>
              </a:graphicData>
            </a:graphic>
          </wp:inline>
        </w:drawing>
      </w:r>
    </w:p>
    <w:p w14:paraId="303BD818" w14:textId="77777777" w:rsidR="00292E70" w:rsidRDefault="00000000">
      <w:pPr>
        <w:pStyle w:val="af0"/>
        <w:adjustRightInd w:val="0"/>
        <w:snapToGrid w:val="0"/>
        <w:spacing w:line="312" w:lineRule="auto"/>
        <w:ind w:left="440" w:hanging="440"/>
        <w:outlineLvl w:val="9"/>
        <w:rPr>
          <w:rFonts w:ascii="Times New Roman" w:eastAsia="宋体" w:hAnsi="Times New Roman"/>
        </w:rPr>
      </w:pPr>
      <w:r>
        <w:rPr>
          <w:rFonts w:ascii="Times New Roman" w:eastAsia="宋体" w:hAnsi="Times New Roman"/>
        </w:rPr>
        <w:tab/>
      </w:r>
      <w:r>
        <w:rPr>
          <w:rFonts w:ascii="Times New Roman" w:eastAsia="宋体" w:hAnsi="Times New Roman"/>
        </w:rPr>
        <w:tab/>
      </w:r>
      <w:r>
        <w:rPr>
          <w:rFonts w:ascii="Times New Roman" w:eastAsia="宋体" w:hAnsi="Times New Roman" w:hint="eastAsia"/>
        </w:rPr>
        <w:t>（</w:t>
      </w:r>
      <w:r>
        <w:rPr>
          <w:rFonts w:ascii="Times New Roman" w:eastAsia="宋体" w:hAnsi="Times New Roman" w:hint="eastAsia"/>
        </w:rPr>
        <w:t>iii</w:t>
      </w:r>
      <w:r>
        <w:rPr>
          <w:rFonts w:ascii="Times New Roman" w:eastAsia="宋体" w:hAnsi="Times New Roman" w:hint="eastAsia"/>
        </w:rPr>
        <w:t>）</w:t>
      </w:r>
      <w:r>
        <w:rPr>
          <w:rFonts w:ascii="Times New Roman" w:eastAsia="宋体" w:hAnsi="Times New Roman"/>
        </w:rPr>
        <w:t>图丙为所得实验图线的示意图</w:t>
      </w:r>
      <w:r>
        <w:rPr>
          <w:rFonts w:ascii="Times New Roman" w:eastAsia="宋体" w:hAnsi="Times New Roman" w:hint="eastAsia"/>
        </w:rPr>
        <w:t>．</w:t>
      </w:r>
      <w:r>
        <w:rPr>
          <w:rFonts w:ascii="Times New Roman" w:eastAsia="宋体" w:hAnsi="Times New Roman"/>
        </w:rPr>
        <w:t>设图中直线的斜率为</w:t>
      </w:r>
      <w:r>
        <w:rPr>
          <w:rFonts w:ascii="Times New Roman" w:eastAsia="宋体" w:hAnsi="Times New Roman" w:hint="eastAsia"/>
          <w:i/>
          <w:iCs/>
        </w:rPr>
        <w:t>k</w:t>
      </w:r>
      <w:r>
        <w:rPr>
          <w:rFonts w:ascii="Times New Roman" w:eastAsia="宋体" w:hAnsi="Times New Roman"/>
        </w:rPr>
        <w:t>，在纵轴上的截距为</w:t>
      </w:r>
      <w:r>
        <w:rPr>
          <w:rFonts w:ascii="Times New Roman" w:eastAsia="宋体" w:hAnsi="Times New Roman" w:hint="eastAsia"/>
          <w:i/>
          <w:iCs/>
        </w:rPr>
        <w:t>b</w:t>
      </w:r>
      <w:r>
        <w:rPr>
          <w:rFonts w:ascii="Times New Roman" w:eastAsia="宋体" w:hAnsi="Times New Roman"/>
        </w:rPr>
        <w:t>，若牛顿定律成立，则小车受到的拉力为</w:t>
      </w:r>
      <w:r>
        <w:rPr>
          <w:rFonts w:ascii="Times New Roman" w:eastAsia="宋体" w:hAnsi="Times New Roman" w:hint="eastAsia"/>
          <w:u w:val="single"/>
        </w:rPr>
        <w:t xml:space="preserve">          </w:t>
      </w:r>
      <w:r>
        <w:rPr>
          <w:rFonts w:ascii="Times New Roman" w:eastAsia="宋体" w:hAnsi="Times New Roman"/>
        </w:rPr>
        <w:t>，小车的质量为</w:t>
      </w:r>
      <w:r>
        <w:rPr>
          <w:rFonts w:ascii="Times New Roman" w:eastAsia="宋体" w:hAnsi="Times New Roman" w:hint="eastAsia"/>
          <w:u w:val="single"/>
        </w:rPr>
        <w:t xml:space="preserve">          </w:t>
      </w:r>
      <w:r>
        <w:rPr>
          <w:rFonts w:ascii="Times New Roman" w:eastAsia="宋体" w:hAnsi="Times New Roman" w:hint="eastAsia"/>
        </w:rPr>
        <w:t>．</w:t>
      </w:r>
    </w:p>
    <w:p w14:paraId="02DDDECC" w14:textId="77777777" w:rsidR="00292E70" w:rsidRDefault="00292E70">
      <w:pPr>
        <w:pStyle w:val="13"/>
        <w:adjustRightInd w:val="0"/>
        <w:snapToGrid w:val="0"/>
        <w:spacing w:line="312" w:lineRule="auto"/>
        <w:jc w:val="right"/>
        <w:rPr>
          <w:rFonts w:ascii="Times New Roman" w:eastAsia="宋体" w:hAnsi="Times New Roman"/>
        </w:rPr>
      </w:pPr>
    </w:p>
    <w:p w14:paraId="14B8F5EE" w14:textId="77777777" w:rsidR="00292E70" w:rsidRDefault="00000000">
      <w:pPr>
        <w:pStyle w:val="af2"/>
        <w:adjustRightInd w:val="0"/>
        <w:snapToGrid w:val="0"/>
        <w:spacing w:line="312" w:lineRule="auto"/>
        <w:ind w:left="540" w:hanging="540"/>
        <w:rPr>
          <w:rFonts w:ascii="宋体" w:eastAsia="宋体" w:hAnsi="宋体" w:hint="eastAsia"/>
        </w:rPr>
      </w:pPr>
      <w:r>
        <w:rPr>
          <w:rFonts w:ascii="Times New Roman" w:eastAsia="方正书宋_GBK" w:hAnsi="Times New Roman"/>
          <w:sz w:val="18"/>
          <w:szCs w:val="18"/>
        </w:rPr>
        <w:tab/>
      </w:r>
      <w:r>
        <w:rPr>
          <w:rFonts w:ascii="宋体" w:eastAsia="宋体" w:hAnsi="宋体"/>
        </w:rPr>
        <w:t>【答案】</w:t>
      </w:r>
      <w:r>
        <w:rPr>
          <w:rFonts w:ascii="宋体" w:eastAsia="宋体" w:hAnsi="宋体" w:hint="eastAsia"/>
        </w:rPr>
        <w:t>（1）</w:t>
      </w:r>
      <w:r>
        <w:rPr>
          <w:rFonts w:ascii="宋体" w:eastAsia="宋体" w:hAnsi="宋体"/>
        </w:rPr>
        <w:t>等间距；线性；</w:t>
      </w:r>
    </w:p>
    <w:p w14:paraId="16BF5952" w14:textId="77777777" w:rsidR="00292E70" w:rsidRDefault="00000000">
      <w:pPr>
        <w:pStyle w:val="af2"/>
        <w:adjustRightInd w:val="0"/>
        <w:snapToGrid w:val="0"/>
        <w:spacing w:line="312" w:lineRule="auto"/>
        <w:ind w:left="660" w:hanging="660"/>
        <w:rPr>
          <w:rFonts w:ascii="宋体" w:eastAsia="宋体" w:hAnsi="宋体" w:hint="eastAsia"/>
        </w:rPr>
      </w:pPr>
      <w:r>
        <w:rPr>
          <w:rFonts w:ascii="宋体" w:eastAsia="宋体" w:hAnsi="宋体"/>
        </w:rPr>
        <w:lastRenderedPageBreak/>
        <w:tab/>
      </w:r>
      <w:r>
        <w:rPr>
          <w:rFonts w:ascii="宋体" w:eastAsia="宋体" w:hAnsi="宋体"/>
        </w:rPr>
        <w:tab/>
      </w:r>
      <w:r>
        <w:rPr>
          <w:rFonts w:ascii="宋体" w:eastAsia="宋体" w:hAnsi="宋体" w:hint="eastAsia"/>
        </w:rPr>
        <w:t>（2）（i）</w:t>
      </w:r>
      <w:r>
        <w:rPr>
          <w:rFonts w:ascii="宋体" w:eastAsia="宋体" w:hAnsi="宋体"/>
        </w:rPr>
        <w:t>远小于小车和砝码的总质量</w:t>
      </w:r>
      <m:oMath>
        <m:r>
          <m:rPr>
            <m:sty m:val="p"/>
          </m:rPr>
          <w:rPr>
            <w:rFonts w:ascii="Cambria Math" w:eastAsia="宋体" w:hAnsi="Cambria Math"/>
          </w:rPr>
          <m:t>(</m:t>
        </m:r>
      </m:oMath>
      <w:r>
        <w:rPr>
          <w:rFonts w:ascii="宋体" w:eastAsia="宋体" w:hAnsi="宋体"/>
        </w:rPr>
        <w:t>或“远小于小车的质量”同样给分)；</w:t>
      </w:r>
    </w:p>
    <w:p w14:paraId="45D26F90" w14:textId="77777777" w:rsidR="00292E70" w:rsidRDefault="00000000">
      <w:pPr>
        <w:pStyle w:val="af2"/>
        <w:adjustRightInd w:val="0"/>
        <w:snapToGrid w:val="0"/>
        <w:spacing w:line="312" w:lineRule="auto"/>
        <w:ind w:left="660" w:hanging="660"/>
        <w:rPr>
          <w:rFonts w:ascii="宋体" w:eastAsia="宋体" w:hAnsi="宋体" w:hint="eastAsia"/>
        </w:rPr>
      </w:pPr>
      <w:r>
        <w:rPr>
          <w:rFonts w:ascii="宋体" w:eastAsia="宋体" w:hAnsi="宋体"/>
        </w:rPr>
        <w:tab/>
      </w:r>
      <w:r>
        <w:rPr>
          <w:rFonts w:ascii="宋体" w:eastAsia="宋体" w:hAnsi="宋体" w:hint="eastAsia"/>
        </w:rPr>
        <w:t>（ii）</w:t>
      </w:r>
      <w:r>
        <w:rPr>
          <w:rFonts w:ascii="Times New Roman" w:hAnsi="Times New Roman" w:cs="Times New Roman"/>
          <w:position w:val="-36"/>
        </w:rPr>
        <w:object w:dxaOrig="1037" w:dyaOrig="738" w14:anchorId="57CBD589">
          <v:shape id="_x0000_i1035" type="#_x0000_t75" style="width:51.95pt;height:36.95pt" o:ole="">
            <v:imagedata r:id="rId36" o:title=""/>
          </v:shape>
          <o:OLEObject Type="Embed" ProgID="Equation.DSMT4" ShapeID="_x0000_i1035" DrawAspect="Content" ObjectID="_1800905272" r:id="rId37"/>
        </w:object>
      </w:r>
      <w:r>
        <w:rPr>
          <w:rFonts w:ascii="宋体" w:eastAsia="宋体" w:hAnsi="宋体"/>
        </w:rPr>
        <w:t>；</w:t>
      </w:r>
      <w:r>
        <w:rPr>
          <w:rFonts w:ascii="宋体" w:eastAsia="宋体" w:hAnsi="宋体" w:hint="eastAsia"/>
        </w:rPr>
        <w:t>24.2（23.9～24.5）</w:t>
      </w:r>
      <w:r>
        <w:rPr>
          <w:rFonts w:ascii="宋体" w:eastAsia="宋体" w:hAnsi="宋体"/>
        </w:rPr>
        <w:t>；</w:t>
      </w:r>
      <w:r>
        <w:rPr>
          <w:rFonts w:ascii="宋体" w:eastAsia="宋体" w:hAnsi="宋体" w:hint="eastAsia"/>
        </w:rPr>
        <w:t>47.3（47.3～47.6均正确）</w:t>
      </w:r>
      <w:r>
        <w:rPr>
          <w:rFonts w:ascii="宋体" w:eastAsia="宋体" w:hAnsi="宋体"/>
        </w:rPr>
        <w:t>；</w:t>
      </w:r>
      <w:r>
        <w:rPr>
          <w:rFonts w:ascii="宋体" w:eastAsia="宋体" w:hAnsi="宋体" w:hint="eastAsia"/>
        </w:rPr>
        <w:t>1.16（1.13～1.19均正确）</w:t>
      </w:r>
      <w:r>
        <w:rPr>
          <w:rFonts w:ascii="宋体" w:eastAsia="宋体" w:hAnsi="宋体"/>
        </w:rPr>
        <w:t>；</w:t>
      </w:r>
    </w:p>
    <w:p w14:paraId="350EB9CF" w14:textId="77777777" w:rsidR="00292E70" w:rsidRDefault="00000000">
      <w:pPr>
        <w:pStyle w:val="af2"/>
        <w:tabs>
          <w:tab w:val="clear" w:pos="360"/>
        </w:tabs>
        <w:adjustRightInd w:val="0"/>
        <w:snapToGrid w:val="0"/>
        <w:spacing w:line="312" w:lineRule="auto"/>
        <w:ind w:left="660" w:hanging="660"/>
        <w:rPr>
          <w:rFonts w:ascii="宋体" w:eastAsia="宋体" w:hAnsi="宋体" w:hint="eastAsia"/>
        </w:rPr>
      </w:pPr>
      <w:r>
        <w:rPr>
          <w:rFonts w:ascii="宋体" w:eastAsia="宋体" w:hAnsi="宋体"/>
        </w:rPr>
        <w:tab/>
      </w:r>
      <w:r>
        <w:rPr>
          <w:rFonts w:ascii="宋体" w:eastAsia="宋体" w:hAnsi="宋体" w:hint="eastAsia"/>
        </w:rPr>
        <w:t>（iii）</w:t>
      </w:r>
      <w:r>
        <w:rPr>
          <w:rFonts w:ascii="Times New Roman" w:hAnsi="Times New Roman" w:cs="Times New Roman"/>
          <w:position w:val="-24"/>
        </w:rPr>
        <w:object w:dxaOrig="236" w:dyaOrig="623" w14:anchorId="41CBDE42">
          <v:shape id="_x0000_i1036" type="#_x0000_t75" style="width:11.85pt;height:31.15pt" o:ole="">
            <v:imagedata r:id="rId38" o:title=""/>
          </v:shape>
          <o:OLEObject Type="Embed" ProgID="Equation.DSMT4" ShapeID="_x0000_i1036" DrawAspect="Content" ObjectID="_1800905273" r:id="rId39"/>
        </w:object>
      </w:r>
      <w:r>
        <w:rPr>
          <w:rFonts w:ascii="宋体" w:eastAsia="宋体" w:hAnsi="宋体"/>
        </w:rPr>
        <w:t>；</w:t>
      </w:r>
      <w:r>
        <w:rPr>
          <w:rFonts w:ascii="Times New Roman" w:hAnsi="Times New Roman" w:cs="Times New Roman"/>
          <w:position w:val="-24"/>
        </w:rPr>
        <w:object w:dxaOrig="236" w:dyaOrig="623" w14:anchorId="451A5C9F">
          <v:shape id="_x0000_i1037" type="#_x0000_t75" style="width:11.85pt;height:31.15pt" o:ole="">
            <v:imagedata r:id="rId40" o:title=""/>
          </v:shape>
          <o:OLEObject Type="Embed" ProgID="Equation.DSMT4" ShapeID="_x0000_i1037" DrawAspect="Content" ObjectID="_1800905274" r:id="rId41"/>
        </w:object>
      </w:r>
      <w:r>
        <w:rPr>
          <w:rFonts w:ascii="宋体" w:eastAsia="宋体" w:hAnsi="宋体" w:hint="eastAsia"/>
        </w:rPr>
        <w:t>．</w:t>
      </w:r>
    </w:p>
    <w:p w14:paraId="10FB1384" w14:textId="77777777" w:rsidR="00292E70" w:rsidRDefault="00000000">
      <w:pPr>
        <w:pStyle w:val="af0"/>
        <w:adjustRightInd w:val="0"/>
        <w:snapToGrid w:val="0"/>
        <w:spacing w:line="312" w:lineRule="auto"/>
        <w:ind w:left="440" w:hanging="440"/>
        <w:outlineLvl w:val="9"/>
        <w:rPr>
          <w:rFonts w:ascii="Times New Roman" w:eastAsia="宋体" w:hAnsi="Times New Roman"/>
        </w:rPr>
      </w:pPr>
      <w:r>
        <w:rPr>
          <w:rFonts w:ascii="Times New Roman" w:eastAsia="宋体" w:hAnsi="Times New Roman"/>
        </w:rPr>
        <w:tab/>
      </w:r>
      <w:r>
        <w:rPr>
          <w:rFonts w:ascii="Times New Roman" w:eastAsia="宋体" w:hAnsi="Times New Roman" w:cs="Times New Roman"/>
        </w:rPr>
        <w:t>24</w:t>
      </w:r>
      <w:r>
        <w:rPr>
          <w:rFonts w:ascii="Times New Roman" w:eastAsia="宋体" w:hAnsi="Times New Roman" w:cs="Times New Roman"/>
        </w:rPr>
        <w:t>．</w:t>
      </w:r>
      <w:r>
        <w:rPr>
          <w:rFonts w:ascii="Times New Roman" w:eastAsia="宋体" w:hAnsi="Times New Roman" w:cs="Times New Roman" w:hint="eastAsia"/>
        </w:rPr>
        <w:t>（</w:t>
      </w:r>
      <w:r>
        <w:rPr>
          <w:rFonts w:ascii="Times New Roman" w:eastAsia="宋体" w:hAnsi="Times New Roman" w:cs="Times New Roman"/>
        </w:rPr>
        <w:t>2012·</w:t>
      </w:r>
      <w:r>
        <w:rPr>
          <w:rFonts w:ascii="Times New Roman" w:eastAsia="宋体" w:hAnsi="Times New Roman" w:cs="Times New Roman" w:hint="eastAsia"/>
        </w:rPr>
        <w:t>大纲卷</w:t>
      </w:r>
      <w:r>
        <w:rPr>
          <w:rFonts w:ascii="Times New Roman" w:eastAsia="宋体" w:hAnsi="Times New Roman" w:cs="Times New Roman"/>
        </w:rPr>
        <w:t>·</w:t>
      </w:r>
      <w:r>
        <w:rPr>
          <w:rFonts w:ascii="Times New Roman" w:eastAsia="宋体" w:hAnsi="Times New Roman" w:cs="Times New Roman" w:hint="eastAsia"/>
        </w:rPr>
        <w:t>24</w:t>
      </w:r>
      <w:r>
        <w:rPr>
          <w:rFonts w:ascii="Times New Roman" w:eastAsia="宋体" w:hAnsi="Times New Roman" w:cs="Times New Roman" w:hint="eastAsia"/>
        </w:rPr>
        <w:t>）</w:t>
      </w:r>
      <w:r>
        <w:rPr>
          <w:rFonts w:ascii="Times New Roman" w:eastAsia="宋体" w:hAnsi="Times New Roman"/>
        </w:rPr>
        <w:t>如图所示，一平行板电容器的两个极板竖直放置，在两极板间有一带电小球，小球用一绝缘轻线悬挂于</w:t>
      </w:r>
      <w:r>
        <w:rPr>
          <w:rFonts w:ascii="Times New Roman" w:eastAsia="宋体" w:hAnsi="Times New Roman" w:hint="eastAsia"/>
          <w:i/>
          <w:iCs/>
        </w:rPr>
        <w:t>O</w:t>
      </w:r>
      <w:r>
        <w:rPr>
          <w:rFonts w:ascii="Times New Roman" w:eastAsia="宋体" w:hAnsi="Times New Roman"/>
        </w:rPr>
        <w:t>点</w:t>
      </w:r>
      <w:r>
        <w:rPr>
          <w:rFonts w:ascii="Times New Roman" w:eastAsia="宋体" w:hAnsi="Times New Roman" w:hint="eastAsia"/>
        </w:rPr>
        <w:t>．</w:t>
      </w:r>
      <w:r>
        <w:rPr>
          <w:rFonts w:ascii="Times New Roman" w:eastAsia="宋体" w:hAnsi="Times New Roman"/>
        </w:rPr>
        <w:t>现给电容器缓慢充电，使两极板所带电荷量分别为</w:t>
      </w:r>
      <w:r>
        <w:rPr>
          <w:rFonts w:ascii="Times New Roman" w:eastAsia="宋体" w:hAnsi="Times New Roman" w:hint="eastAsia"/>
          <w:i/>
          <w:iCs/>
        </w:rPr>
        <w:t>+Q</w:t>
      </w:r>
      <w:r>
        <w:rPr>
          <w:rFonts w:ascii="Times New Roman" w:eastAsia="宋体" w:hAnsi="Times New Roman"/>
        </w:rPr>
        <w:t>和</w:t>
      </w:r>
      <w:r>
        <w:rPr>
          <w:rFonts w:ascii="宋体" w:eastAsia="宋体" w:hAnsi="宋体" w:cs="宋体" w:hint="eastAsia"/>
          <w:i/>
          <w:iCs/>
        </w:rPr>
        <w:t>-</w:t>
      </w:r>
      <w:r>
        <w:rPr>
          <w:rFonts w:ascii="Times New Roman" w:eastAsia="宋体" w:hAnsi="Times New Roman" w:hint="eastAsia"/>
          <w:i/>
          <w:iCs/>
        </w:rPr>
        <w:t>Q</w:t>
      </w:r>
      <w:r>
        <w:rPr>
          <w:rFonts w:ascii="Times New Roman" w:eastAsia="宋体" w:hAnsi="Times New Roman"/>
        </w:rPr>
        <w:t>，此时悬线与竖直方向的夹角为</w:t>
      </w:r>
      <w:r>
        <w:rPr>
          <w:rFonts w:ascii="Times New Roman" w:hAnsi="Times New Roman" w:cs="Times New Roman"/>
          <w:position w:val="-24"/>
        </w:rPr>
        <w:object w:dxaOrig="246" w:dyaOrig="623" w14:anchorId="1F602704">
          <v:shape id="_x0000_i1038" type="#_x0000_t75" style="width:12.3pt;height:31.15pt" o:ole="">
            <v:imagedata r:id="rId42" o:title=""/>
          </v:shape>
          <o:OLEObject Type="Embed" ProgID="Equation.DSMT4" ShapeID="_x0000_i1038" DrawAspect="Content" ObjectID="_1800905275" r:id="rId43"/>
        </w:object>
      </w:r>
      <w:r>
        <w:rPr>
          <w:rFonts w:ascii="Times New Roman" w:eastAsia="宋体" w:hAnsi="Times New Roman" w:hint="eastAsia"/>
        </w:rPr>
        <w:t>．</w:t>
      </w:r>
      <w:r>
        <w:rPr>
          <w:rFonts w:ascii="Times New Roman" w:eastAsia="宋体" w:hAnsi="Times New Roman"/>
        </w:rPr>
        <w:t>再给电容器缓慢充电，直到悬线和竖直方向的夹角增加到</w:t>
      </w:r>
      <w:r>
        <w:rPr>
          <w:rFonts w:ascii="Times New Roman" w:hAnsi="Times New Roman" w:cs="Times New Roman"/>
          <w:position w:val="-24"/>
        </w:rPr>
        <w:object w:dxaOrig="246" w:dyaOrig="623" w14:anchorId="46C58378">
          <v:shape id="_x0000_i1039" type="#_x0000_t75" style="width:12.3pt;height:31.15pt" o:ole="">
            <v:imagedata r:id="rId44" o:title=""/>
          </v:shape>
          <o:OLEObject Type="Embed" ProgID="Equation.DSMT4" ShapeID="_x0000_i1039" DrawAspect="Content" ObjectID="_1800905276" r:id="rId45"/>
        </w:object>
      </w:r>
      <w:r>
        <w:rPr>
          <w:rFonts w:ascii="Times New Roman" w:eastAsia="宋体" w:hAnsi="Times New Roman"/>
        </w:rPr>
        <w:t>，且小球与两极板不接触</w:t>
      </w:r>
      <w:r>
        <w:rPr>
          <w:rFonts w:ascii="Times New Roman" w:eastAsia="宋体" w:hAnsi="Times New Roman" w:hint="eastAsia"/>
        </w:rPr>
        <w:t>．</w:t>
      </w:r>
      <w:r>
        <w:rPr>
          <w:rFonts w:ascii="Times New Roman" w:eastAsia="宋体" w:hAnsi="Times New Roman"/>
        </w:rPr>
        <w:t>求第二次充电使电容器正极板增加的电荷量</w:t>
      </w:r>
      <w:r>
        <w:rPr>
          <w:rFonts w:ascii="Times New Roman" w:eastAsia="宋体" w:hAnsi="Times New Roman" w:hint="eastAsia"/>
        </w:rPr>
        <w:t>．</w:t>
      </w:r>
    </w:p>
    <w:p w14:paraId="0B287637" w14:textId="77777777" w:rsidR="00292E70" w:rsidRDefault="00000000">
      <w:pPr>
        <w:pStyle w:val="14"/>
        <w:adjustRightInd w:val="0"/>
        <w:snapToGrid w:val="0"/>
        <w:spacing w:line="312" w:lineRule="auto"/>
        <w:rPr>
          <w:rFonts w:ascii="Times New Roman" w:eastAsia="宋体" w:hAnsi="Times New Roman"/>
        </w:rPr>
      </w:pPr>
      <w:r>
        <w:rPr>
          <w:rFonts w:ascii="Times New Roman" w:eastAsia="宋体" w:hAnsi="Times New Roman"/>
          <w:noProof/>
        </w:rPr>
        <w:drawing>
          <wp:inline distT="0" distB="0" distL="114300" distR="114300" wp14:anchorId="22516338" wp14:editId="27581FE8">
            <wp:extent cx="647700" cy="611505"/>
            <wp:effectExtent l="0" t="0" r="0" b="0"/>
            <wp:docPr id="28" name="image16.jpeg" descr="图示&#10;&#10;中度可信度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6.jpeg" descr="图示&#10;&#10;中度可信度描述已自动生成"/>
                    <pic:cNvPicPr>
                      <a:picLocks noChangeAspect="1"/>
                    </pic:cNvPicPr>
                  </pic:nvPicPr>
                  <pic:blipFill>
                    <a:blip r:embed="rId46"/>
                    <a:stretch>
                      <a:fillRect/>
                    </a:stretch>
                  </pic:blipFill>
                  <pic:spPr>
                    <a:xfrm>
                      <a:off x="0" y="0"/>
                      <a:ext cx="648000" cy="612000"/>
                    </a:xfrm>
                    <a:prstGeom prst="rect">
                      <a:avLst/>
                    </a:prstGeom>
                  </pic:spPr>
                </pic:pic>
              </a:graphicData>
            </a:graphic>
          </wp:inline>
        </w:drawing>
      </w:r>
    </w:p>
    <w:p w14:paraId="2A4BC57E" w14:textId="77777777" w:rsidR="00292E70" w:rsidRDefault="00000000">
      <w:pPr>
        <w:pStyle w:val="af0"/>
        <w:adjustRightInd w:val="0"/>
        <w:snapToGrid w:val="0"/>
        <w:spacing w:line="312" w:lineRule="auto"/>
        <w:ind w:left="440" w:hanging="440"/>
        <w:outlineLvl w:val="9"/>
        <w:rPr>
          <w:rFonts w:ascii="Times New Roman" w:eastAsia="宋体" w:hAnsi="Times New Roman"/>
        </w:rPr>
      </w:pPr>
      <w:r>
        <w:rPr>
          <w:rFonts w:ascii="Times New Roman" w:eastAsia="宋体" w:hAnsi="Times New Roman"/>
        </w:rPr>
        <w:tab/>
      </w:r>
      <w:r>
        <w:rPr>
          <w:rFonts w:ascii="Times New Roman" w:eastAsia="宋体" w:hAnsi="Times New Roman"/>
        </w:rPr>
        <w:t>【答案】</w:t>
      </w:r>
      <w:r>
        <w:rPr>
          <w:rFonts w:ascii="Times New Roman" w:eastAsia="宋体" w:hAnsi="Times New Roman" w:hint="eastAsia"/>
        </w:rPr>
        <w:t>2</w:t>
      </w:r>
      <w:r>
        <w:rPr>
          <w:rFonts w:ascii="Times New Roman" w:eastAsia="宋体" w:hAnsi="Times New Roman" w:hint="eastAsia"/>
          <w:i/>
          <w:iCs/>
        </w:rPr>
        <w:t>Q</w:t>
      </w:r>
      <w:r>
        <w:rPr>
          <w:rFonts w:ascii="Times New Roman" w:eastAsia="宋体" w:hAnsi="Times New Roman" w:hint="eastAsia"/>
        </w:rPr>
        <w:t>．</w:t>
      </w:r>
    </w:p>
    <w:p w14:paraId="37E43E60" w14:textId="77777777" w:rsidR="00292E70" w:rsidRDefault="00292E70">
      <w:pPr>
        <w:pStyle w:val="af0"/>
        <w:adjustRightInd w:val="0"/>
        <w:snapToGrid w:val="0"/>
        <w:spacing w:line="312" w:lineRule="auto"/>
        <w:ind w:left="440" w:hanging="440"/>
        <w:outlineLvl w:val="9"/>
        <w:rPr>
          <w:rFonts w:ascii="Times New Roman" w:eastAsia="宋体" w:hAnsi="Times New Roman"/>
        </w:rPr>
      </w:pPr>
    </w:p>
    <w:p w14:paraId="4A39CD47" w14:textId="77777777" w:rsidR="00292E70" w:rsidRDefault="00000000">
      <w:pPr>
        <w:pStyle w:val="af0"/>
        <w:adjustRightInd w:val="0"/>
        <w:snapToGrid w:val="0"/>
        <w:spacing w:line="312" w:lineRule="auto"/>
        <w:ind w:left="440" w:hanging="440"/>
        <w:outlineLvl w:val="9"/>
        <w:rPr>
          <w:rFonts w:ascii="Times New Roman" w:eastAsia="宋体" w:hAnsi="Times New Roman"/>
        </w:rPr>
      </w:pPr>
      <w:r>
        <w:rPr>
          <w:rFonts w:ascii="Times New Roman" w:eastAsia="宋体" w:hAnsi="Times New Roman"/>
        </w:rPr>
        <w:t>25</w:t>
      </w:r>
      <w:r>
        <w:rPr>
          <w:rFonts w:ascii="Times New Roman" w:eastAsia="宋体" w:hAnsi="Times New Roman" w:hint="eastAsia"/>
        </w:rPr>
        <w:t>．</w:t>
      </w:r>
      <w:r>
        <w:rPr>
          <w:rFonts w:ascii="Times New Roman" w:eastAsia="宋体" w:hAnsi="Times New Roman" w:cs="Times New Roman" w:hint="eastAsia"/>
        </w:rPr>
        <w:t>（</w:t>
      </w:r>
      <w:r>
        <w:rPr>
          <w:rFonts w:ascii="Times New Roman" w:eastAsia="宋体" w:hAnsi="Times New Roman" w:cs="Times New Roman"/>
        </w:rPr>
        <w:t>2012·</w:t>
      </w:r>
      <w:r>
        <w:rPr>
          <w:rFonts w:ascii="Times New Roman" w:eastAsia="宋体" w:hAnsi="Times New Roman" w:cs="Times New Roman" w:hint="eastAsia"/>
        </w:rPr>
        <w:t>大纲卷</w:t>
      </w:r>
      <w:r>
        <w:rPr>
          <w:rFonts w:ascii="Times New Roman" w:eastAsia="宋体" w:hAnsi="Times New Roman" w:cs="Times New Roman"/>
        </w:rPr>
        <w:t>·</w:t>
      </w:r>
      <w:r>
        <w:rPr>
          <w:rFonts w:ascii="Times New Roman" w:eastAsia="宋体" w:hAnsi="Times New Roman" w:cs="Times New Roman" w:hint="eastAsia"/>
        </w:rPr>
        <w:t>25</w:t>
      </w:r>
      <w:r>
        <w:rPr>
          <w:rFonts w:ascii="Times New Roman" w:eastAsia="宋体" w:hAnsi="Times New Roman" w:cs="Times New Roman" w:hint="eastAsia"/>
        </w:rPr>
        <w:t>）</w:t>
      </w:r>
      <w:r>
        <w:rPr>
          <w:rFonts w:ascii="Times New Roman" w:eastAsia="宋体" w:hAnsi="Times New Roman"/>
        </w:rPr>
        <w:t>一单摆在地面处的摆动周期与在某矿井底部摆动周期的比值为</w:t>
      </w:r>
      <w:r>
        <w:rPr>
          <w:rFonts w:ascii="Times New Roman" w:eastAsia="宋体" w:hAnsi="Times New Roman" w:hint="eastAsia"/>
          <w:i/>
          <w:iCs/>
        </w:rPr>
        <w:t>k</w:t>
      </w:r>
      <w:r>
        <w:rPr>
          <w:rFonts w:ascii="Times New Roman" w:eastAsia="宋体" w:hAnsi="Times New Roman" w:hint="eastAsia"/>
        </w:rPr>
        <w:t>．</w:t>
      </w:r>
      <w:r>
        <w:rPr>
          <w:rFonts w:ascii="Times New Roman" w:eastAsia="宋体" w:hAnsi="Times New Roman"/>
        </w:rPr>
        <w:t>设地球的半径为</w:t>
      </w:r>
      <w:r>
        <w:rPr>
          <w:rFonts w:ascii="Times New Roman" w:eastAsia="宋体" w:hAnsi="Times New Roman" w:hint="eastAsia"/>
          <w:i/>
          <w:iCs/>
        </w:rPr>
        <w:t>R</w:t>
      </w:r>
      <w:r>
        <w:rPr>
          <w:rFonts w:ascii="Times New Roman" w:eastAsia="宋体" w:hAnsi="Times New Roman" w:hint="eastAsia"/>
        </w:rPr>
        <w:t>．</w:t>
      </w:r>
      <w:r>
        <w:rPr>
          <w:rFonts w:ascii="Times New Roman" w:eastAsia="宋体" w:hAnsi="Times New Roman"/>
        </w:rPr>
        <w:t>假定地球的密度均匀</w:t>
      </w:r>
      <w:r>
        <w:rPr>
          <w:rFonts w:ascii="Times New Roman" w:eastAsia="宋体" w:hAnsi="Times New Roman" w:hint="eastAsia"/>
        </w:rPr>
        <w:t>．</w:t>
      </w:r>
      <w:r>
        <w:rPr>
          <w:rFonts w:ascii="Times New Roman" w:eastAsia="宋体" w:hAnsi="Times New Roman"/>
        </w:rPr>
        <w:t>已知质量均匀分布的球壳对壳内物体的引力为零，求矿井的深度</w:t>
      </w:r>
      <w:r>
        <w:rPr>
          <w:rFonts w:ascii="Times New Roman" w:eastAsia="宋体" w:hAnsi="Times New Roman" w:hint="eastAsia"/>
          <w:i/>
          <w:iCs/>
        </w:rPr>
        <w:t>d</w:t>
      </w:r>
      <w:r>
        <w:rPr>
          <w:rFonts w:ascii="Times New Roman" w:eastAsia="宋体" w:hAnsi="Times New Roman" w:hint="eastAsia"/>
        </w:rPr>
        <w:t>．</w:t>
      </w:r>
    </w:p>
    <w:p w14:paraId="268505EB" w14:textId="77777777" w:rsidR="00292E70" w:rsidRDefault="00000000">
      <w:pPr>
        <w:pStyle w:val="af0"/>
        <w:adjustRightInd w:val="0"/>
        <w:snapToGrid w:val="0"/>
        <w:spacing w:line="312" w:lineRule="auto"/>
        <w:ind w:left="440" w:hanging="440"/>
        <w:outlineLvl w:val="9"/>
        <w:rPr>
          <w:rFonts w:ascii="Times New Roman" w:eastAsia="宋体" w:hAnsi="Times New Roman"/>
        </w:rPr>
      </w:pPr>
      <w:r>
        <w:rPr>
          <w:rFonts w:ascii="Times New Roman" w:eastAsia="宋体" w:hAnsi="Times New Roman"/>
        </w:rPr>
        <w:t>【答案】</w:t>
      </w:r>
      <w:r>
        <w:rPr>
          <w:rFonts w:ascii="Times New Roman" w:eastAsia="宋体" w:hAnsi="Times New Roman" w:hint="eastAsia"/>
          <w:position w:val="-10"/>
        </w:rPr>
        <w:object w:dxaOrig="859" w:dyaOrig="361" w14:anchorId="7ACCC279">
          <v:shape id="_x0000_i1040" type="#_x0000_t75" style="width:43pt;height:18.1pt" o:ole="">
            <v:imagedata r:id="rId47" o:title=""/>
          </v:shape>
          <o:OLEObject Type="Embed" ProgID="Equation.DSMT4" ShapeID="_x0000_i1040" DrawAspect="Content" ObjectID="_1800905277" r:id="rId48"/>
        </w:object>
      </w:r>
      <w:r>
        <w:rPr>
          <w:rFonts w:ascii="Times New Roman" w:eastAsia="宋体" w:hAnsi="Times New Roman" w:hint="eastAsia"/>
        </w:rPr>
        <w:t>．</w:t>
      </w:r>
    </w:p>
    <w:p w14:paraId="5840DC24" w14:textId="77777777" w:rsidR="00292E70" w:rsidRDefault="00292E70">
      <w:pPr>
        <w:pStyle w:val="af0"/>
        <w:adjustRightInd w:val="0"/>
        <w:snapToGrid w:val="0"/>
        <w:spacing w:line="312" w:lineRule="auto"/>
        <w:ind w:left="440" w:hanging="440"/>
        <w:outlineLvl w:val="9"/>
        <w:rPr>
          <w:rFonts w:ascii="Times New Roman" w:eastAsia="宋体" w:hAnsi="Times New Roman"/>
        </w:rPr>
      </w:pPr>
    </w:p>
    <w:p w14:paraId="4B4A2DC4" w14:textId="77777777" w:rsidR="00292E70" w:rsidRDefault="00000000">
      <w:pPr>
        <w:pStyle w:val="af0"/>
        <w:adjustRightInd w:val="0"/>
        <w:snapToGrid w:val="0"/>
        <w:spacing w:line="312" w:lineRule="auto"/>
        <w:ind w:left="440" w:hanging="440"/>
        <w:outlineLvl w:val="9"/>
        <w:rPr>
          <w:rFonts w:ascii="Times New Roman" w:eastAsia="宋体" w:hAnsi="Times New Roman"/>
        </w:rPr>
      </w:pPr>
      <w:r>
        <w:rPr>
          <w:rFonts w:ascii="Times New Roman" w:eastAsia="宋体" w:hAnsi="Times New Roman"/>
        </w:rPr>
        <w:tab/>
      </w:r>
      <w:r>
        <w:rPr>
          <w:rFonts w:ascii="Times New Roman" w:eastAsia="宋体" w:hAnsi="Times New Roman" w:cs="Times New Roman"/>
        </w:rPr>
        <w:t>26</w:t>
      </w:r>
      <w:r>
        <w:rPr>
          <w:rFonts w:ascii="Times New Roman" w:eastAsia="宋体" w:hAnsi="Times New Roman" w:cs="Times New Roman"/>
        </w:rPr>
        <w:t>．</w:t>
      </w:r>
      <w:r>
        <w:rPr>
          <w:rFonts w:ascii="Times New Roman" w:eastAsia="宋体" w:hAnsi="Times New Roman" w:cs="Times New Roman" w:hint="eastAsia"/>
        </w:rPr>
        <w:t>（</w:t>
      </w:r>
      <w:r>
        <w:rPr>
          <w:rFonts w:ascii="Times New Roman" w:eastAsia="宋体" w:hAnsi="Times New Roman" w:cs="Times New Roman"/>
        </w:rPr>
        <w:t>2012·</w:t>
      </w:r>
      <w:r>
        <w:rPr>
          <w:rFonts w:ascii="Times New Roman" w:eastAsia="宋体" w:hAnsi="Times New Roman" w:cs="Times New Roman" w:hint="eastAsia"/>
        </w:rPr>
        <w:t>大纲卷</w:t>
      </w:r>
      <w:r>
        <w:rPr>
          <w:rFonts w:ascii="Times New Roman" w:eastAsia="宋体" w:hAnsi="Times New Roman" w:cs="Times New Roman"/>
        </w:rPr>
        <w:t>·</w:t>
      </w:r>
      <w:r>
        <w:rPr>
          <w:rFonts w:ascii="Times New Roman" w:eastAsia="宋体" w:hAnsi="Times New Roman" w:cs="Times New Roman" w:hint="eastAsia"/>
        </w:rPr>
        <w:t>26</w:t>
      </w:r>
      <w:r>
        <w:rPr>
          <w:rFonts w:ascii="Times New Roman" w:eastAsia="宋体" w:hAnsi="Times New Roman" w:cs="Times New Roman" w:hint="eastAsia"/>
        </w:rPr>
        <w:t>）</w:t>
      </w:r>
      <w:r>
        <w:rPr>
          <w:rFonts w:ascii="Times New Roman" w:eastAsia="宋体" w:hAnsi="Times New Roman"/>
        </w:rPr>
        <w:t>一探险队员在探险时遇到一山沟，山沟的一侧竖直，另一侧的坡面呈抛物线形状</w:t>
      </w:r>
      <w:r>
        <w:rPr>
          <w:rFonts w:ascii="Times New Roman" w:eastAsia="宋体" w:hAnsi="Times New Roman" w:hint="eastAsia"/>
        </w:rPr>
        <w:t>．</w:t>
      </w:r>
      <w:r>
        <w:rPr>
          <w:rFonts w:ascii="Times New Roman" w:eastAsia="宋体" w:hAnsi="Times New Roman"/>
        </w:rPr>
        <w:t>此队员从山沟的竖直一侧，以速度</w:t>
      </w:r>
      <w:r>
        <w:rPr>
          <w:rFonts w:ascii="Times New Roman" w:eastAsia="宋体" w:hAnsi="Times New Roman" w:cs="Times New Roman"/>
          <w:i/>
          <w:iCs/>
        </w:rPr>
        <w:t>v</w:t>
      </w:r>
      <w:r>
        <w:rPr>
          <w:rFonts w:ascii="Times New Roman" w:eastAsia="宋体" w:hAnsi="Times New Roman" w:cs="Times New Roman"/>
          <w:vertAlign w:val="subscript"/>
        </w:rPr>
        <w:t>0</w:t>
      </w:r>
      <w:r>
        <w:rPr>
          <w:rFonts w:ascii="Times New Roman" w:eastAsia="宋体" w:hAnsi="Times New Roman"/>
        </w:rPr>
        <w:t>沿水平方向跳向另一侧坡面</w:t>
      </w:r>
      <w:r>
        <w:rPr>
          <w:rFonts w:ascii="Times New Roman" w:eastAsia="宋体" w:hAnsi="Times New Roman" w:hint="eastAsia"/>
        </w:rPr>
        <w:t>．</w:t>
      </w:r>
      <w:r>
        <w:rPr>
          <w:rFonts w:ascii="Times New Roman" w:eastAsia="宋体" w:hAnsi="Times New Roman"/>
        </w:rPr>
        <w:t>如图所示，以沟底的</w:t>
      </w:r>
      <w:r>
        <w:rPr>
          <w:rFonts w:ascii="Times New Roman" w:eastAsia="宋体" w:hAnsi="Times New Roman" w:hint="eastAsia"/>
          <w:i/>
          <w:iCs/>
        </w:rPr>
        <w:t>O</w:t>
      </w:r>
      <w:r>
        <w:rPr>
          <w:rFonts w:ascii="Times New Roman" w:eastAsia="宋体" w:hAnsi="Times New Roman"/>
        </w:rPr>
        <w:t>点为原点建立坐标系</w:t>
      </w:r>
      <w:r>
        <w:rPr>
          <w:rFonts w:ascii="Times New Roman" w:eastAsia="宋体" w:hAnsi="Times New Roman" w:hint="eastAsia"/>
          <w:i/>
          <w:iCs/>
        </w:rPr>
        <w:t>Oxy</w:t>
      </w:r>
      <w:r>
        <w:rPr>
          <w:rFonts w:ascii="Times New Roman" w:eastAsia="宋体" w:hAnsi="Times New Roman" w:hint="eastAsia"/>
        </w:rPr>
        <w:t>．</w:t>
      </w:r>
      <w:r>
        <w:rPr>
          <w:rFonts w:ascii="Times New Roman" w:eastAsia="宋体" w:hAnsi="Times New Roman"/>
        </w:rPr>
        <w:t>已知山沟竖直一侧的高度为</w:t>
      </w:r>
      <w:r>
        <w:rPr>
          <w:rFonts w:ascii="Times New Roman" w:eastAsia="宋体" w:hAnsi="Times New Roman" w:hint="eastAsia"/>
        </w:rPr>
        <w:t>2</w:t>
      </w:r>
      <w:r>
        <w:rPr>
          <w:rFonts w:ascii="Times New Roman" w:eastAsia="宋体" w:hAnsi="Times New Roman" w:hint="eastAsia"/>
          <w:i/>
          <w:iCs/>
        </w:rPr>
        <w:t>h</w:t>
      </w:r>
      <w:r>
        <w:rPr>
          <w:rFonts w:ascii="Times New Roman" w:eastAsia="宋体" w:hAnsi="Times New Roman"/>
        </w:rPr>
        <w:t>，坡面的抛物线方程为</w:t>
      </w:r>
      <w:r>
        <w:rPr>
          <w:rFonts w:ascii="Times New Roman" w:hAnsi="Times New Roman" w:cs="Times New Roman"/>
          <w:position w:val="-24"/>
        </w:rPr>
        <w:object w:dxaOrig="979" w:dyaOrig="623" w14:anchorId="1C4D88D5">
          <v:shape id="_x0000_i1041" type="#_x0000_t75" style="width:49.05pt;height:31.15pt" o:ole="">
            <v:imagedata r:id="rId49" o:title=""/>
          </v:shape>
          <o:OLEObject Type="Embed" ProgID="Equation.DSMT4" ShapeID="_x0000_i1041" DrawAspect="Content" ObjectID="_1800905278" r:id="rId50"/>
        </w:object>
      </w:r>
      <w:r>
        <w:rPr>
          <w:rFonts w:ascii="Times New Roman" w:eastAsia="宋体" w:hAnsi="Times New Roman"/>
        </w:rPr>
        <w:t>，探险队员的质量为</w:t>
      </w:r>
      <w:r>
        <w:rPr>
          <w:rFonts w:ascii="Times New Roman" w:eastAsia="宋体" w:hAnsi="Times New Roman" w:hint="eastAsia"/>
          <w:i/>
          <w:iCs/>
        </w:rPr>
        <w:t>m</w:t>
      </w:r>
      <w:r>
        <w:rPr>
          <w:rFonts w:ascii="Times New Roman" w:eastAsia="宋体" w:hAnsi="Times New Roman" w:hint="eastAsia"/>
        </w:rPr>
        <w:t>．</w:t>
      </w:r>
      <w:r>
        <w:rPr>
          <w:rFonts w:ascii="Times New Roman" w:eastAsia="宋体" w:hAnsi="Times New Roman"/>
        </w:rPr>
        <w:t>人视为质点，忽略空气阻力，重力加速度为</w:t>
      </w:r>
      <w:r>
        <w:rPr>
          <w:rFonts w:ascii="Times New Roman" w:eastAsia="宋体" w:hAnsi="Times New Roman" w:hint="eastAsia"/>
          <w:i/>
          <w:iCs/>
        </w:rPr>
        <w:t>g</w:t>
      </w:r>
      <w:r>
        <w:rPr>
          <w:rFonts w:ascii="Times New Roman" w:eastAsia="宋体" w:hAnsi="Times New Roman" w:hint="eastAsia"/>
        </w:rPr>
        <w:t>．</w:t>
      </w:r>
    </w:p>
    <w:p w14:paraId="77CA8620" w14:textId="77777777" w:rsidR="00292E70" w:rsidRDefault="00000000">
      <w:pPr>
        <w:pStyle w:val="af0"/>
        <w:adjustRightInd w:val="0"/>
        <w:snapToGrid w:val="0"/>
        <w:spacing w:line="312" w:lineRule="auto"/>
        <w:ind w:left="440" w:hanging="440"/>
        <w:outlineLvl w:val="9"/>
        <w:rPr>
          <w:rFonts w:ascii="Times New Roman" w:eastAsia="宋体" w:hAnsi="Times New Roman"/>
        </w:rPr>
      </w:pPr>
      <w:r>
        <w:rPr>
          <w:rFonts w:ascii="Times New Roman" w:eastAsia="宋体" w:hAnsi="Times New Roman"/>
        </w:rPr>
        <w:tab/>
      </w:r>
      <w:r>
        <w:rPr>
          <w:rFonts w:ascii="Times New Roman" w:eastAsia="宋体" w:hAnsi="Times New Roman"/>
        </w:rPr>
        <w:tab/>
      </w:r>
      <w:r>
        <w:rPr>
          <w:rFonts w:ascii="Times New Roman" w:eastAsia="宋体" w:hAnsi="Times New Roman" w:hint="eastAsia"/>
        </w:rPr>
        <w:t>（</w:t>
      </w:r>
      <w:r>
        <w:rPr>
          <w:rFonts w:ascii="Times New Roman" w:eastAsia="宋体" w:hAnsi="Times New Roman" w:hint="eastAsia"/>
        </w:rPr>
        <w:t>1</w:t>
      </w:r>
      <w:r>
        <w:rPr>
          <w:rFonts w:ascii="Times New Roman" w:eastAsia="宋体" w:hAnsi="Times New Roman" w:hint="eastAsia"/>
        </w:rPr>
        <w:t>）</w:t>
      </w:r>
      <w:r>
        <w:rPr>
          <w:rFonts w:ascii="Times New Roman" w:eastAsia="宋体" w:hAnsi="Times New Roman"/>
        </w:rPr>
        <w:t>求此人落到坡面时的动能；</w:t>
      </w:r>
    </w:p>
    <w:p w14:paraId="2F88763B" w14:textId="77777777" w:rsidR="00292E70" w:rsidRDefault="00000000">
      <w:pPr>
        <w:pStyle w:val="af0"/>
        <w:adjustRightInd w:val="0"/>
        <w:snapToGrid w:val="0"/>
        <w:spacing w:line="312" w:lineRule="auto"/>
        <w:ind w:left="440" w:hanging="440"/>
        <w:outlineLvl w:val="9"/>
        <w:rPr>
          <w:rFonts w:ascii="Times New Roman" w:eastAsia="宋体" w:hAnsi="Times New Roman"/>
        </w:rPr>
      </w:pPr>
      <w:r>
        <w:rPr>
          <w:rFonts w:ascii="Times New Roman" w:eastAsia="宋体" w:hAnsi="Times New Roman"/>
        </w:rPr>
        <w:tab/>
      </w:r>
      <w:r>
        <w:rPr>
          <w:rFonts w:ascii="Times New Roman" w:eastAsia="宋体" w:hAnsi="Times New Roman"/>
        </w:rPr>
        <w:tab/>
      </w:r>
      <w:r>
        <w:rPr>
          <w:rFonts w:ascii="Times New Roman" w:eastAsia="宋体" w:hAnsi="Times New Roman" w:hint="eastAsia"/>
        </w:rPr>
        <w:t>（</w:t>
      </w:r>
      <w:r>
        <w:rPr>
          <w:rFonts w:ascii="Times New Roman" w:eastAsia="宋体" w:hAnsi="Times New Roman" w:hint="eastAsia"/>
        </w:rPr>
        <w:t>2</w:t>
      </w:r>
      <w:r>
        <w:rPr>
          <w:rFonts w:ascii="Times New Roman" w:eastAsia="宋体" w:hAnsi="Times New Roman" w:hint="eastAsia"/>
        </w:rPr>
        <w:t>）</w:t>
      </w:r>
      <w:r>
        <w:rPr>
          <w:rFonts w:ascii="Times New Roman" w:eastAsia="宋体" w:hAnsi="Times New Roman"/>
        </w:rPr>
        <w:t>此人水平跳出的速度为多大时，他落在坡面时的动能最小</w:t>
      </w:r>
      <w:r>
        <w:rPr>
          <w:rFonts w:ascii="Times New Roman" w:eastAsia="宋体" w:hAnsi="Times New Roman" w:hint="eastAsia"/>
        </w:rPr>
        <w:t>？</w:t>
      </w:r>
      <w:r>
        <w:rPr>
          <w:rFonts w:ascii="Times New Roman" w:eastAsia="宋体" w:hAnsi="Times New Roman"/>
        </w:rPr>
        <w:t>动能的最小值为多少</w:t>
      </w:r>
      <w:r>
        <w:rPr>
          <w:rFonts w:ascii="Times New Roman" w:eastAsia="宋体" w:hAnsi="Times New Roman" w:cs="Times New Roman"/>
        </w:rPr>
        <w:t>？</w:t>
      </w:r>
    </w:p>
    <w:p w14:paraId="212C91F9" w14:textId="77777777" w:rsidR="00292E70" w:rsidRDefault="00000000">
      <w:pPr>
        <w:pStyle w:val="14"/>
        <w:adjustRightInd w:val="0"/>
        <w:snapToGrid w:val="0"/>
        <w:spacing w:line="312" w:lineRule="auto"/>
        <w:rPr>
          <w:rFonts w:ascii="Times New Roman" w:eastAsia="方正书宋_GBK" w:hAnsi="Times New Roman"/>
        </w:rPr>
      </w:pPr>
      <w:r>
        <w:rPr>
          <w:rFonts w:ascii="Times New Roman" w:hAnsi="Times New Roman"/>
          <w:noProof/>
        </w:rPr>
        <w:drawing>
          <wp:inline distT="0" distB="0" distL="114300" distR="114300" wp14:anchorId="65870401" wp14:editId="07B19626">
            <wp:extent cx="1727835" cy="1331595"/>
            <wp:effectExtent l="0" t="0" r="0" b="0"/>
            <wp:docPr id="29" name="image17.jpeg" descr="图示&#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17.jpeg" descr="图示&#10;&#10;描述已自动生成"/>
                    <pic:cNvPicPr>
                      <a:picLocks noChangeAspect="1"/>
                    </pic:cNvPicPr>
                  </pic:nvPicPr>
                  <pic:blipFill>
                    <a:blip r:embed="rId51"/>
                    <a:stretch>
                      <a:fillRect/>
                    </a:stretch>
                  </pic:blipFill>
                  <pic:spPr>
                    <a:xfrm>
                      <a:off x="0" y="0"/>
                      <a:ext cx="1728000" cy="1332000"/>
                    </a:xfrm>
                    <a:prstGeom prst="rect">
                      <a:avLst/>
                    </a:prstGeom>
                  </pic:spPr>
                </pic:pic>
              </a:graphicData>
            </a:graphic>
          </wp:inline>
        </w:drawing>
      </w:r>
    </w:p>
    <w:p w14:paraId="45E8BD72" w14:textId="77777777" w:rsidR="00292E70" w:rsidRDefault="00000000">
      <w:pPr>
        <w:adjustRightInd w:val="0"/>
        <w:snapToGrid w:val="0"/>
        <w:spacing w:line="312" w:lineRule="auto"/>
        <w:rPr>
          <w:rFonts w:ascii="Times New Roman" w:hAnsi="Times New Roman"/>
        </w:rPr>
      </w:pPr>
      <w:r>
        <w:rPr>
          <w:rFonts w:ascii="Times New Roman" w:eastAsia="宋体" w:hAnsi="Times New Roman"/>
          <w:sz w:val="22"/>
        </w:rPr>
        <w:t>【答案】</w:t>
      </w:r>
      <w:r>
        <w:rPr>
          <w:rFonts w:ascii="Times New Roman" w:eastAsia="宋体" w:hAnsi="Times New Roman" w:hint="eastAsia"/>
        </w:rPr>
        <w:t>（</w:t>
      </w:r>
      <w:r>
        <w:rPr>
          <w:rFonts w:ascii="Times New Roman" w:eastAsia="宋体" w:hAnsi="Times New Roman" w:hint="eastAsia"/>
        </w:rPr>
        <w:t>1</w:t>
      </w:r>
      <w:r>
        <w:rPr>
          <w:rFonts w:ascii="Times New Roman" w:eastAsia="宋体" w:hAnsi="Times New Roman" w:hint="eastAsia"/>
        </w:rPr>
        <w:t>）</w:t>
      </w:r>
      <w:r>
        <w:rPr>
          <w:rFonts w:ascii="Times New Roman" w:hAnsi="Times New Roman" w:cs="Times New Roman"/>
          <w:position w:val="-32"/>
        </w:rPr>
        <w:object w:dxaOrig="1840" w:dyaOrig="759" w14:anchorId="42D9E5FA">
          <v:shape id="_x0000_i1042" type="#_x0000_t75" alt="" style="width:92.05pt;height:37.95pt" o:ole="">
            <v:imagedata r:id="rId52" o:title=""/>
          </v:shape>
          <o:OLEObject Type="Embed" ProgID="Equation.DSMT4" ShapeID="_x0000_i1042" DrawAspect="Content" ObjectID="_1800905279" r:id="rId53"/>
        </w:object>
      </w:r>
      <w:r>
        <w:rPr>
          <w:rFonts w:ascii="宋体" w:eastAsia="宋体" w:hAnsi="宋体"/>
        </w:rPr>
        <w:t>；</w:t>
      </w:r>
      <w:r>
        <w:rPr>
          <w:rFonts w:ascii="Times New Roman" w:eastAsia="宋体" w:hAnsi="Times New Roman" w:hint="eastAsia"/>
        </w:rPr>
        <w:t>（</w:t>
      </w:r>
      <w:r>
        <w:rPr>
          <w:rFonts w:ascii="Times New Roman" w:eastAsia="宋体" w:hAnsi="Times New Roman" w:hint="eastAsia"/>
        </w:rPr>
        <w:t>2</w:t>
      </w:r>
      <w:r>
        <w:rPr>
          <w:rFonts w:ascii="Times New Roman" w:eastAsia="宋体" w:hAnsi="Times New Roman" w:hint="eastAsia"/>
        </w:rPr>
        <w:t>）</w:t>
      </w:r>
      <w:r>
        <w:rPr>
          <w:rFonts w:ascii="Times New Roman" w:hAnsi="Times New Roman" w:cs="Times New Roman"/>
          <w:position w:val="-24"/>
        </w:rPr>
        <w:object w:dxaOrig="686" w:dyaOrig="623" w14:anchorId="3C588E2C">
          <v:shape id="_x0000_i1043" type="#_x0000_t75" style="width:34.3pt;height:31.15pt" o:ole="">
            <v:imagedata r:id="rId54" o:title=""/>
          </v:shape>
          <o:OLEObject Type="Embed" ProgID="Equation.DSMT4" ShapeID="_x0000_i1043" DrawAspect="Content" ObjectID="_1800905280" r:id="rId55"/>
        </w:object>
      </w:r>
      <w:r>
        <w:rPr>
          <w:rFonts w:ascii="Times New Roman" w:eastAsia="宋体" w:hAnsi="Times New Roman" w:hint="eastAsia"/>
        </w:rPr>
        <w:t>．</w:t>
      </w:r>
    </w:p>
    <w:sectPr w:rsidR="00292E70">
      <w:footnotePr>
        <w:numFmt w:val="decimalEnclosedCircleChinese"/>
      </w:footnotePr>
      <w:type w:val="continuous"/>
      <w:pgSz w:w="11906" w:h="16839"/>
      <w:pgMar w:top="1134" w:right="1134" w:bottom="1134" w:left="1134" w:header="720" w:footer="720" w:gutter="0"/>
      <w:cols w:sep="1" w:space="2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5408F3" w14:textId="77777777" w:rsidR="00AD1031" w:rsidRDefault="00AD1031" w:rsidP="006F7491">
      <w:pPr>
        <w:rPr>
          <w:rFonts w:hint="eastAsia"/>
        </w:rPr>
      </w:pPr>
      <w:r>
        <w:separator/>
      </w:r>
    </w:p>
  </w:endnote>
  <w:endnote w:type="continuationSeparator" w:id="0">
    <w:p w14:paraId="2995FEC0" w14:textId="77777777" w:rsidR="00AD1031" w:rsidRDefault="00AD1031" w:rsidP="006F749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NEU-BZ">
    <w:altName w:val="宋体"/>
    <w:charset w:val="86"/>
    <w:family w:val="script"/>
    <w:pitch w:val="default"/>
    <w:sig w:usb0="00000000" w:usb1="00000000" w:usb2="05000016" w:usb3="00000008" w:csb0="00040001"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203" w:usb1="288F0000" w:usb2="00000016" w:usb3="00000000" w:csb0="00040001" w:csb1="00000000"/>
  </w:font>
  <w:font w:name="方正书宋_GBK">
    <w:altName w:val="微软雅黑"/>
    <w:charset w:val="86"/>
    <w:family w:val="auto"/>
    <w:pitch w:val="default"/>
    <w:sig w:usb0="00000000" w:usb1="00000000" w:usb2="00000000" w:usb3="00000000" w:csb0="00040000" w:csb1="00000000"/>
  </w:font>
  <w:font w:name="方正黑体_GBK">
    <w:altName w:val="微软雅黑"/>
    <w:charset w:val="86"/>
    <w:family w:val="auto"/>
    <w:pitch w:val="default"/>
    <w:sig w:usb0="00000000" w:usb1="00000000" w:usb2="0000000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0FA2F7" w14:textId="77777777" w:rsidR="00AD1031" w:rsidRDefault="00AD1031" w:rsidP="006F7491">
      <w:pPr>
        <w:rPr>
          <w:rFonts w:hint="eastAsia"/>
        </w:rPr>
      </w:pPr>
      <w:r>
        <w:separator/>
      </w:r>
    </w:p>
  </w:footnote>
  <w:footnote w:type="continuationSeparator" w:id="0">
    <w:p w14:paraId="6E91DAE7" w14:textId="77777777" w:rsidR="00AD1031" w:rsidRDefault="00AD1031" w:rsidP="006F7491">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numFmt w:val="decimalEnclosedCircleChines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988"/>
    <w:rsid w:val="000229EE"/>
    <w:rsid w:val="000D6430"/>
    <w:rsid w:val="000F3CD6"/>
    <w:rsid w:val="001009B4"/>
    <w:rsid w:val="00102CE9"/>
    <w:rsid w:val="00117412"/>
    <w:rsid w:val="00125C86"/>
    <w:rsid w:val="0017268C"/>
    <w:rsid w:val="00172BB7"/>
    <w:rsid w:val="001D3422"/>
    <w:rsid w:val="002832EB"/>
    <w:rsid w:val="00292E70"/>
    <w:rsid w:val="002C22B4"/>
    <w:rsid w:val="002F689D"/>
    <w:rsid w:val="00330A6F"/>
    <w:rsid w:val="00331497"/>
    <w:rsid w:val="00360820"/>
    <w:rsid w:val="00384C8A"/>
    <w:rsid w:val="0039513E"/>
    <w:rsid w:val="003A5DF7"/>
    <w:rsid w:val="003C6EA3"/>
    <w:rsid w:val="003E74E1"/>
    <w:rsid w:val="00430970"/>
    <w:rsid w:val="00440346"/>
    <w:rsid w:val="00491F96"/>
    <w:rsid w:val="004C0FC0"/>
    <w:rsid w:val="00516671"/>
    <w:rsid w:val="00577318"/>
    <w:rsid w:val="00595624"/>
    <w:rsid w:val="005B28A7"/>
    <w:rsid w:val="005C4A98"/>
    <w:rsid w:val="005D5679"/>
    <w:rsid w:val="005D680F"/>
    <w:rsid w:val="006164A6"/>
    <w:rsid w:val="006F7031"/>
    <w:rsid w:val="006F7491"/>
    <w:rsid w:val="00704465"/>
    <w:rsid w:val="0073441B"/>
    <w:rsid w:val="007716E6"/>
    <w:rsid w:val="007D3ABD"/>
    <w:rsid w:val="00801978"/>
    <w:rsid w:val="00837874"/>
    <w:rsid w:val="00850A6D"/>
    <w:rsid w:val="00863C7D"/>
    <w:rsid w:val="00893070"/>
    <w:rsid w:val="008F3B04"/>
    <w:rsid w:val="00935753"/>
    <w:rsid w:val="00963415"/>
    <w:rsid w:val="00976988"/>
    <w:rsid w:val="00A308A6"/>
    <w:rsid w:val="00A43631"/>
    <w:rsid w:val="00A4730C"/>
    <w:rsid w:val="00A6080E"/>
    <w:rsid w:val="00A608F3"/>
    <w:rsid w:val="00A9073E"/>
    <w:rsid w:val="00AA0FAB"/>
    <w:rsid w:val="00AD1031"/>
    <w:rsid w:val="00AE5018"/>
    <w:rsid w:val="00B12030"/>
    <w:rsid w:val="00B87F49"/>
    <w:rsid w:val="00BD0937"/>
    <w:rsid w:val="00CC1D4B"/>
    <w:rsid w:val="00CF3864"/>
    <w:rsid w:val="00D17893"/>
    <w:rsid w:val="00D96A8E"/>
    <w:rsid w:val="00DD43D3"/>
    <w:rsid w:val="00E03EDD"/>
    <w:rsid w:val="00EB4D2A"/>
    <w:rsid w:val="00EE46FF"/>
    <w:rsid w:val="00EF6D29"/>
    <w:rsid w:val="00F32462"/>
    <w:rsid w:val="00FA7875"/>
    <w:rsid w:val="00FC5439"/>
    <w:rsid w:val="00FE207B"/>
    <w:rsid w:val="3FDC69AB"/>
    <w:rsid w:val="48976B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55D0A9F6"/>
  <w15:docId w15:val="{CD348DD4-456B-4FB1-936A-2B825CCBA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0"/>
    <w:uiPriority w:val="9"/>
    <w:semiHidden/>
    <w:unhideWhenUsed/>
    <w:qFormat/>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next w:val="a"/>
    <w:link w:val="a4"/>
    <w:uiPriority w:val="11"/>
    <w:qFormat/>
    <w:pPr>
      <w:spacing w:after="160"/>
      <w:jc w:val="center"/>
    </w:pPr>
    <w:rPr>
      <w:rFonts w:asciiTheme="majorHAnsi" w:eastAsiaTheme="majorEastAsia" w:hAnsiTheme="majorHAnsi" w:cstheme="majorBidi"/>
      <w:color w:val="595959" w:themeColor="text1" w:themeTint="A6"/>
      <w:spacing w:val="15"/>
      <w:sz w:val="28"/>
      <w:szCs w:val="28"/>
    </w:rPr>
  </w:style>
  <w:style w:type="paragraph" w:styleId="a5">
    <w:name w:val="Title"/>
    <w:basedOn w:val="a"/>
    <w:next w:val="a"/>
    <w:link w:val="a6"/>
    <w:uiPriority w:val="10"/>
    <w:qFormat/>
    <w:pPr>
      <w:spacing w:after="80"/>
      <w:contextualSpacing/>
      <w:jc w:val="center"/>
    </w:pPr>
    <w:rPr>
      <w:rFonts w:asciiTheme="majorHAnsi" w:eastAsiaTheme="majorEastAsia" w:hAnsiTheme="majorHAnsi" w:cstheme="majorBidi"/>
      <w:spacing w:val="-10"/>
      <w:kern w:val="28"/>
      <w:sz w:val="56"/>
      <w:szCs w:val="56"/>
    </w:rPr>
  </w:style>
  <w:style w:type="character" w:customStyle="1" w:styleId="10">
    <w:name w:val="标题 1 字符"/>
    <w:basedOn w:val="a0"/>
    <w:link w:val="1"/>
    <w:uiPriority w:val="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qFormat/>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qFormat/>
    <w:rPr>
      <w:rFonts w:cstheme="majorBidi"/>
      <w:color w:val="2F5496" w:themeColor="accent1" w:themeShade="BF"/>
      <w:sz w:val="28"/>
      <w:szCs w:val="28"/>
    </w:rPr>
  </w:style>
  <w:style w:type="character" w:customStyle="1" w:styleId="50">
    <w:name w:val="标题 5 字符"/>
    <w:basedOn w:val="a0"/>
    <w:link w:val="5"/>
    <w:uiPriority w:val="9"/>
    <w:semiHidden/>
    <w:qFormat/>
    <w:rPr>
      <w:rFonts w:cstheme="majorBidi"/>
      <w:color w:val="2F5496" w:themeColor="accent1" w:themeShade="BF"/>
      <w:sz w:val="24"/>
      <w:szCs w:val="24"/>
    </w:rPr>
  </w:style>
  <w:style w:type="character" w:customStyle="1" w:styleId="60">
    <w:name w:val="标题 6 字符"/>
    <w:basedOn w:val="a0"/>
    <w:link w:val="6"/>
    <w:uiPriority w:val="9"/>
    <w:semiHidden/>
    <w:qFormat/>
    <w:rPr>
      <w:rFonts w:cstheme="majorBidi"/>
      <w:b/>
      <w:bCs/>
      <w:color w:val="2F5496" w:themeColor="accent1" w:themeShade="BF"/>
    </w:rPr>
  </w:style>
  <w:style w:type="character" w:customStyle="1" w:styleId="70">
    <w:name w:val="标题 7 字符"/>
    <w:basedOn w:val="a0"/>
    <w:link w:val="7"/>
    <w:uiPriority w:val="9"/>
    <w:semiHidden/>
    <w:qFormat/>
    <w:rPr>
      <w:rFonts w:cstheme="majorBidi"/>
      <w:b/>
      <w:bCs/>
      <w:color w:val="595959" w:themeColor="text1" w:themeTint="A6"/>
    </w:rPr>
  </w:style>
  <w:style w:type="character" w:customStyle="1" w:styleId="80">
    <w:name w:val="标题 8 字符"/>
    <w:basedOn w:val="a0"/>
    <w:link w:val="8"/>
    <w:uiPriority w:val="9"/>
    <w:semiHidden/>
    <w:qFormat/>
    <w:rPr>
      <w:rFonts w:cstheme="majorBidi"/>
      <w:color w:val="595959" w:themeColor="text1" w:themeTint="A6"/>
    </w:rPr>
  </w:style>
  <w:style w:type="character" w:customStyle="1" w:styleId="90">
    <w:name w:val="标题 9 字符"/>
    <w:basedOn w:val="a0"/>
    <w:link w:val="9"/>
    <w:uiPriority w:val="9"/>
    <w:semiHidden/>
    <w:qFormat/>
    <w:rPr>
      <w:rFonts w:eastAsiaTheme="majorEastAsia" w:cstheme="majorBidi"/>
      <w:color w:val="595959" w:themeColor="text1" w:themeTint="A6"/>
    </w:rPr>
  </w:style>
  <w:style w:type="character" w:customStyle="1" w:styleId="a6">
    <w:name w:val="标题 字符"/>
    <w:basedOn w:val="a0"/>
    <w:link w:val="a5"/>
    <w:uiPriority w:val="10"/>
    <w:qFormat/>
    <w:rPr>
      <w:rFonts w:asciiTheme="majorHAnsi" w:eastAsiaTheme="majorEastAsia" w:hAnsiTheme="majorHAnsi" w:cstheme="majorBidi"/>
      <w:spacing w:val="-10"/>
      <w:kern w:val="28"/>
      <w:sz w:val="56"/>
      <w:szCs w:val="56"/>
    </w:rPr>
  </w:style>
  <w:style w:type="character" w:customStyle="1" w:styleId="a4">
    <w:name w:val="副标题 字符"/>
    <w:basedOn w:val="a0"/>
    <w:link w:val="a3"/>
    <w:uiPriority w:val="11"/>
    <w:qFormat/>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pPr>
      <w:spacing w:before="160" w:after="160"/>
      <w:jc w:val="center"/>
    </w:pPr>
    <w:rPr>
      <w:i/>
      <w:iCs/>
      <w:color w:val="404040" w:themeColor="text1" w:themeTint="BF"/>
    </w:rPr>
  </w:style>
  <w:style w:type="character" w:customStyle="1" w:styleId="a8">
    <w:name w:val="引用 字符"/>
    <w:basedOn w:val="a0"/>
    <w:link w:val="a7"/>
    <w:uiPriority w:val="29"/>
    <w:rPr>
      <w:i/>
      <w:iCs/>
      <w:color w:val="404040" w:themeColor="text1" w:themeTint="BF"/>
    </w:rPr>
  </w:style>
  <w:style w:type="paragraph" w:styleId="a9">
    <w:name w:val="List Paragraph"/>
    <w:basedOn w:val="a"/>
    <w:uiPriority w:val="34"/>
    <w:qFormat/>
    <w:pPr>
      <w:ind w:left="720"/>
      <w:contextualSpacing/>
    </w:pPr>
  </w:style>
  <w:style w:type="character" w:customStyle="1" w:styleId="11">
    <w:name w:val="明显强调1"/>
    <w:basedOn w:val="a0"/>
    <w:uiPriority w:val="21"/>
    <w:qFormat/>
    <w:rPr>
      <w:i/>
      <w:iCs/>
      <w:color w:val="2F5496" w:themeColor="accent1" w:themeShade="BF"/>
    </w:rPr>
  </w:style>
  <w:style w:type="paragraph" w:styleId="aa">
    <w:name w:val="Intense Quote"/>
    <w:basedOn w:val="a"/>
    <w:next w:val="a"/>
    <w:link w:val="ab"/>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b">
    <w:name w:val="明显引用 字符"/>
    <w:basedOn w:val="a0"/>
    <w:link w:val="aa"/>
    <w:uiPriority w:val="30"/>
    <w:qFormat/>
    <w:rPr>
      <w:i/>
      <w:iCs/>
      <w:color w:val="2F5496" w:themeColor="accent1" w:themeShade="BF"/>
    </w:rPr>
  </w:style>
  <w:style w:type="character" w:customStyle="1" w:styleId="12">
    <w:name w:val="明显参考1"/>
    <w:basedOn w:val="a0"/>
    <w:uiPriority w:val="32"/>
    <w:qFormat/>
    <w:rPr>
      <w:b/>
      <w:bCs/>
      <w:smallCaps/>
      <w:color w:val="2F5496" w:themeColor="accent1" w:themeShade="BF"/>
      <w:spacing w:val="5"/>
    </w:rPr>
  </w:style>
  <w:style w:type="paragraph" w:customStyle="1" w:styleId="ac">
    <w:name w:val="选择题/实验题/大题的标题"/>
    <w:basedOn w:val="a"/>
    <w:qFormat/>
    <w:pPr>
      <w:widowControl/>
      <w:tabs>
        <w:tab w:val="center" w:pos="210"/>
        <w:tab w:val="left" w:pos="425"/>
      </w:tabs>
      <w:ind w:left="562" w:hangingChars="200" w:hanging="562"/>
      <w:outlineLvl w:val="4"/>
    </w:pPr>
    <w:rPr>
      <w:kern w:val="0"/>
      <w:sz w:val="22"/>
    </w:rPr>
  </w:style>
  <w:style w:type="paragraph" w:customStyle="1" w:styleId="202">
    <w:name w:val="一级标题202×年"/>
    <w:basedOn w:val="a"/>
    <w:qFormat/>
    <w:pPr>
      <w:widowControl/>
      <w:spacing w:before="420" w:after="84"/>
      <w:jc w:val="center"/>
      <w:outlineLvl w:val="1"/>
    </w:pPr>
    <w:rPr>
      <w:rFonts w:hAnsi="NEU-BZ"/>
      <w:kern w:val="0"/>
      <w:sz w:val="22"/>
    </w:rPr>
  </w:style>
  <w:style w:type="paragraph" w:customStyle="1" w:styleId="ad">
    <w:name w:val="数学试卷"/>
    <w:basedOn w:val="a"/>
    <w:qFormat/>
    <w:pPr>
      <w:widowControl/>
      <w:spacing w:before="105"/>
      <w:jc w:val="center"/>
      <w:outlineLvl w:val="2"/>
    </w:pPr>
    <w:rPr>
      <w:rFonts w:hAnsi="NEU-BZ"/>
      <w:kern w:val="0"/>
      <w:sz w:val="22"/>
    </w:rPr>
  </w:style>
  <w:style w:type="paragraph" w:customStyle="1" w:styleId="ae">
    <w:name w:val="分数+时间"/>
    <w:basedOn w:val="a"/>
    <w:qFormat/>
    <w:pPr>
      <w:widowControl/>
      <w:jc w:val="center"/>
      <w:outlineLvl w:val="3"/>
    </w:pPr>
    <w:rPr>
      <w:rFonts w:hAnsi="NEU-BZ"/>
      <w:kern w:val="0"/>
      <w:sz w:val="22"/>
    </w:rPr>
  </w:style>
  <w:style w:type="paragraph" w:customStyle="1" w:styleId="af">
    <w:name w:val="第Ⅰ/Ⅱ卷"/>
    <w:basedOn w:val="a"/>
    <w:qFormat/>
    <w:pPr>
      <w:widowControl/>
      <w:spacing w:after="105"/>
      <w:jc w:val="center"/>
      <w:outlineLvl w:val="2"/>
    </w:pPr>
    <w:rPr>
      <w:rFonts w:hAnsi="NEU-BZ"/>
      <w:kern w:val="0"/>
      <w:sz w:val="22"/>
    </w:rPr>
  </w:style>
  <w:style w:type="paragraph" w:customStyle="1" w:styleId="ABCD">
    <w:name w:val="选项ABCD"/>
    <w:basedOn w:val="a"/>
    <w:qFormat/>
    <w:pPr>
      <w:widowControl/>
      <w:tabs>
        <w:tab w:val="left" w:pos="420"/>
        <w:tab w:val="left" w:pos="683"/>
        <w:tab w:val="left" w:pos="2891"/>
        <w:tab w:val="left" w:pos="3152"/>
      </w:tabs>
      <w:ind w:left="843" w:hangingChars="300" w:hanging="843"/>
      <w:outlineLvl w:val="6"/>
    </w:pPr>
    <w:rPr>
      <w:kern w:val="0"/>
      <w:sz w:val="22"/>
    </w:rPr>
  </w:style>
  <w:style w:type="paragraph" w:customStyle="1" w:styleId="13">
    <w:name w:val="选项一行1图居中"/>
    <w:basedOn w:val="a"/>
    <w:qFormat/>
    <w:pPr>
      <w:widowControl/>
      <w:tabs>
        <w:tab w:val="center" w:pos="2937"/>
      </w:tabs>
      <w:jc w:val="left"/>
    </w:pPr>
    <w:rPr>
      <w:rFonts w:hAnsi="NEU-BZ"/>
      <w:kern w:val="0"/>
      <w:sz w:val="22"/>
    </w:rPr>
  </w:style>
  <w:style w:type="paragraph" w:customStyle="1" w:styleId="21">
    <w:name w:val="选项一行2图"/>
    <w:basedOn w:val="a"/>
    <w:qFormat/>
    <w:pPr>
      <w:widowControl/>
      <w:tabs>
        <w:tab w:val="center" w:pos="1678"/>
        <w:tab w:val="center" w:pos="4195"/>
      </w:tabs>
    </w:pPr>
    <w:rPr>
      <w:rFonts w:hAnsi="NEU-BZ"/>
      <w:kern w:val="0"/>
      <w:sz w:val="22"/>
    </w:rPr>
  </w:style>
  <w:style w:type="paragraph" w:customStyle="1" w:styleId="14">
    <w:name w:val="选项一行1图居右"/>
    <w:basedOn w:val="a"/>
    <w:pPr>
      <w:widowControl/>
      <w:tabs>
        <w:tab w:val="center" w:pos="1678"/>
        <w:tab w:val="center" w:pos="4195"/>
      </w:tabs>
      <w:jc w:val="right"/>
    </w:pPr>
    <w:rPr>
      <w:rFonts w:hAnsi="NEU-BZ"/>
      <w:kern w:val="0"/>
      <w:sz w:val="22"/>
    </w:rPr>
  </w:style>
  <w:style w:type="paragraph" w:customStyle="1" w:styleId="af0">
    <w:name w:val="题目"/>
    <w:basedOn w:val="a"/>
    <w:pPr>
      <w:widowControl/>
      <w:tabs>
        <w:tab w:val="center" w:pos="210"/>
        <w:tab w:val="left" w:pos="420"/>
        <w:tab w:val="left" w:pos="4989"/>
      </w:tabs>
      <w:ind w:left="562" w:hangingChars="200" w:hanging="562"/>
      <w:outlineLvl w:val="5"/>
    </w:pPr>
    <w:rPr>
      <w:kern w:val="0"/>
      <w:sz w:val="22"/>
    </w:rPr>
  </w:style>
  <w:style w:type="paragraph" w:customStyle="1" w:styleId="af1">
    <w:name w:val="一行一图"/>
    <w:basedOn w:val="a"/>
    <w:qFormat/>
    <w:pPr>
      <w:widowControl/>
      <w:tabs>
        <w:tab w:val="center" w:pos="2665"/>
      </w:tabs>
    </w:pPr>
    <w:rPr>
      <w:rFonts w:hAnsi="NEU-BZ"/>
      <w:kern w:val="0"/>
      <w:sz w:val="22"/>
    </w:rPr>
  </w:style>
  <w:style w:type="paragraph" w:customStyle="1" w:styleId="af2">
    <w:name w:val="大题答案"/>
    <w:basedOn w:val="a"/>
    <w:qFormat/>
    <w:pPr>
      <w:widowControl/>
      <w:tabs>
        <w:tab w:val="center" w:pos="180"/>
        <w:tab w:val="left" w:pos="360"/>
      </w:tabs>
      <w:ind w:left="960" w:hangingChars="300" w:hanging="960"/>
    </w:pPr>
    <w:rPr>
      <w:kern w:val="0"/>
      <w:sz w:val="22"/>
    </w:rPr>
  </w:style>
  <w:style w:type="character" w:styleId="af3">
    <w:name w:val="Placeholder Text"/>
    <w:basedOn w:val="a0"/>
    <w:uiPriority w:val="99"/>
    <w:semiHidden/>
    <w:qFormat/>
    <w:rPr>
      <w:color w:val="666666"/>
    </w:rPr>
  </w:style>
  <w:style w:type="paragraph" w:styleId="af4">
    <w:name w:val="header"/>
    <w:basedOn w:val="a"/>
    <w:link w:val="af5"/>
    <w:uiPriority w:val="99"/>
    <w:unhideWhenUsed/>
    <w:rsid w:val="006F7491"/>
    <w:pPr>
      <w:tabs>
        <w:tab w:val="center" w:pos="4153"/>
        <w:tab w:val="right" w:pos="8306"/>
      </w:tabs>
      <w:snapToGrid w:val="0"/>
      <w:jc w:val="center"/>
    </w:pPr>
    <w:rPr>
      <w:sz w:val="18"/>
      <w:szCs w:val="18"/>
    </w:rPr>
  </w:style>
  <w:style w:type="character" w:customStyle="1" w:styleId="af5">
    <w:name w:val="页眉 字符"/>
    <w:basedOn w:val="a0"/>
    <w:link w:val="af4"/>
    <w:uiPriority w:val="99"/>
    <w:rsid w:val="006F7491"/>
    <w:rPr>
      <w:kern w:val="2"/>
      <w:sz w:val="18"/>
      <w:szCs w:val="18"/>
    </w:rPr>
  </w:style>
  <w:style w:type="paragraph" w:styleId="af6">
    <w:name w:val="footer"/>
    <w:basedOn w:val="a"/>
    <w:link w:val="af7"/>
    <w:uiPriority w:val="99"/>
    <w:unhideWhenUsed/>
    <w:rsid w:val="006F7491"/>
    <w:pPr>
      <w:tabs>
        <w:tab w:val="center" w:pos="4153"/>
        <w:tab w:val="right" w:pos="8306"/>
      </w:tabs>
      <w:snapToGrid w:val="0"/>
      <w:jc w:val="left"/>
    </w:pPr>
    <w:rPr>
      <w:sz w:val="18"/>
      <w:szCs w:val="18"/>
    </w:rPr>
  </w:style>
  <w:style w:type="character" w:customStyle="1" w:styleId="af7">
    <w:name w:val="页脚 字符"/>
    <w:basedOn w:val="a0"/>
    <w:link w:val="af6"/>
    <w:uiPriority w:val="99"/>
    <w:rsid w:val="006F7491"/>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6.jpeg"/><Relationship Id="rId18" Type="http://schemas.openxmlformats.org/officeDocument/2006/relationships/oleObject" Target="embeddings/oleObject4.bin"/><Relationship Id="rId26" Type="http://schemas.openxmlformats.org/officeDocument/2006/relationships/image" Target="media/image15.jpeg"/><Relationship Id="rId39" Type="http://schemas.openxmlformats.org/officeDocument/2006/relationships/oleObject" Target="embeddings/oleObject12.bin"/><Relationship Id="rId21" Type="http://schemas.openxmlformats.org/officeDocument/2006/relationships/image" Target="media/image11.jpeg"/><Relationship Id="rId34" Type="http://schemas.openxmlformats.org/officeDocument/2006/relationships/image" Target="media/image19.jpeg"/><Relationship Id="rId42" Type="http://schemas.openxmlformats.org/officeDocument/2006/relationships/image" Target="media/image24.wmf"/><Relationship Id="rId47" Type="http://schemas.openxmlformats.org/officeDocument/2006/relationships/image" Target="media/image27.wmf"/><Relationship Id="rId50" Type="http://schemas.openxmlformats.org/officeDocument/2006/relationships/oleObject" Target="embeddings/oleObject17.bin"/><Relationship Id="rId55" Type="http://schemas.openxmlformats.org/officeDocument/2006/relationships/oleObject" Target="embeddings/oleObject19.bin"/><Relationship Id="rId7" Type="http://schemas.openxmlformats.org/officeDocument/2006/relationships/oleObject" Target="embeddings/oleObject1.bin"/><Relationship Id="rId2" Type="http://schemas.openxmlformats.org/officeDocument/2006/relationships/settings" Target="settings.xml"/><Relationship Id="rId16" Type="http://schemas.openxmlformats.org/officeDocument/2006/relationships/oleObject" Target="embeddings/oleObject3.bin"/><Relationship Id="rId29" Type="http://schemas.openxmlformats.org/officeDocument/2006/relationships/image" Target="media/image17.wmf"/><Relationship Id="rId11" Type="http://schemas.openxmlformats.org/officeDocument/2006/relationships/image" Target="media/image4.jpeg"/><Relationship Id="rId24" Type="http://schemas.openxmlformats.org/officeDocument/2006/relationships/image" Target="media/image14.wmf"/><Relationship Id="rId32" Type="http://schemas.openxmlformats.org/officeDocument/2006/relationships/oleObject" Target="embeddings/oleObject9.bin"/><Relationship Id="rId37" Type="http://schemas.openxmlformats.org/officeDocument/2006/relationships/oleObject" Target="embeddings/oleObject11.bin"/><Relationship Id="rId40" Type="http://schemas.openxmlformats.org/officeDocument/2006/relationships/image" Target="media/image23.wmf"/><Relationship Id="rId45" Type="http://schemas.openxmlformats.org/officeDocument/2006/relationships/oleObject" Target="embeddings/oleObject15.bin"/><Relationship Id="rId53" Type="http://schemas.openxmlformats.org/officeDocument/2006/relationships/oleObject" Target="embeddings/oleObject18.bin"/><Relationship Id="rId5" Type="http://schemas.openxmlformats.org/officeDocument/2006/relationships/endnotes" Target="endnotes.xml"/><Relationship Id="rId19" Type="http://schemas.openxmlformats.org/officeDocument/2006/relationships/image" Target="media/image10.wmf"/><Relationship Id="rId4" Type="http://schemas.openxmlformats.org/officeDocument/2006/relationships/footnotes" Target="footnotes.xml"/><Relationship Id="rId9" Type="http://schemas.openxmlformats.org/officeDocument/2006/relationships/oleObject" Target="embeddings/oleObject2.bin"/><Relationship Id="rId14" Type="http://schemas.openxmlformats.org/officeDocument/2006/relationships/image" Target="media/image7.jpeg"/><Relationship Id="rId22" Type="http://schemas.openxmlformats.org/officeDocument/2006/relationships/image" Target="media/image12.jpeg"/><Relationship Id="rId27" Type="http://schemas.openxmlformats.org/officeDocument/2006/relationships/image" Target="media/image16.wmf"/><Relationship Id="rId30" Type="http://schemas.openxmlformats.org/officeDocument/2006/relationships/oleObject" Target="embeddings/oleObject8.bin"/><Relationship Id="rId35" Type="http://schemas.openxmlformats.org/officeDocument/2006/relationships/image" Target="media/image20.jpeg"/><Relationship Id="rId43" Type="http://schemas.openxmlformats.org/officeDocument/2006/relationships/oleObject" Target="embeddings/oleObject14.bin"/><Relationship Id="rId48" Type="http://schemas.openxmlformats.org/officeDocument/2006/relationships/oleObject" Target="embeddings/oleObject16.bin"/><Relationship Id="rId56" Type="http://schemas.openxmlformats.org/officeDocument/2006/relationships/fontTable" Target="fontTable.xml"/><Relationship Id="rId8" Type="http://schemas.openxmlformats.org/officeDocument/2006/relationships/image" Target="media/image2.wmf"/><Relationship Id="rId51" Type="http://schemas.openxmlformats.org/officeDocument/2006/relationships/image" Target="media/image29.jpeg"/><Relationship Id="rId3" Type="http://schemas.openxmlformats.org/officeDocument/2006/relationships/webSettings" Target="webSettings.xml"/><Relationship Id="rId12" Type="http://schemas.openxmlformats.org/officeDocument/2006/relationships/image" Target="media/image5.jpeg"/><Relationship Id="rId17" Type="http://schemas.openxmlformats.org/officeDocument/2006/relationships/image" Target="media/image9.wmf"/><Relationship Id="rId25" Type="http://schemas.openxmlformats.org/officeDocument/2006/relationships/oleObject" Target="embeddings/oleObject6.bin"/><Relationship Id="rId33" Type="http://schemas.openxmlformats.org/officeDocument/2006/relationships/oleObject" Target="embeddings/oleObject10.bin"/><Relationship Id="rId38" Type="http://schemas.openxmlformats.org/officeDocument/2006/relationships/image" Target="media/image22.wmf"/><Relationship Id="rId46" Type="http://schemas.openxmlformats.org/officeDocument/2006/relationships/image" Target="media/image26.jpeg"/><Relationship Id="rId20" Type="http://schemas.openxmlformats.org/officeDocument/2006/relationships/oleObject" Target="embeddings/oleObject5.bin"/><Relationship Id="rId41" Type="http://schemas.openxmlformats.org/officeDocument/2006/relationships/oleObject" Target="embeddings/oleObject13.bin"/><Relationship Id="rId54" Type="http://schemas.openxmlformats.org/officeDocument/2006/relationships/image" Target="media/image31.wmf"/><Relationship Id="rId1" Type="http://schemas.openxmlformats.org/officeDocument/2006/relationships/styles" Target="styles.xml"/><Relationship Id="rId6" Type="http://schemas.openxmlformats.org/officeDocument/2006/relationships/image" Target="media/image1.wmf"/><Relationship Id="rId15" Type="http://schemas.openxmlformats.org/officeDocument/2006/relationships/image" Target="media/image8.wmf"/><Relationship Id="rId23" Type="http://schemas.openxmlformats.org/officeDocument/2006/relationships/image" Target="media/image13.jpeg"/><Relationship Id="rId28" Type="http://schemas.openxmlformats.org/officeDocument/2006/relationships/oleObject" Target="embeddings/oleObject7.bin"/><Relationship Id="rId36" Type="http://schemas.openxmlformats.org/officeDocument/2006/relationships/image" Target="media/image21.wmf"/><Relationship Id="rId49" Type="http://schemas.openxmlformats.org/officeDocument/2006/relationships/image" Target="media/image28.wmf"/><Relationship Id="rId57" Type="http://schemas.openxmlformats.org/officeDocument/2006/relationships/theme" Target="theme/theme1.xml"/><Relationship Id="rId10" Type="http://schemas.openxmlformats.org/officeDocument/2006/relationships/image" Target="media/image3.jpeg"/><Relationship Id="rId31" Type="http://schemas.openxmlformats.org/officeDocument/2006/relationships/image" Target="media/image18.wmf"/><Relationship Id="rId44" Type="http://schemas.openxmlformats.org/officeDocument/2006/relationships/image" Target="media/image25.wmf"/><Relationship Id="rId52" Type="http://schemas.openxmlformats.org/officeDocument/2006/relationships/image" Target="media/image30.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545</Words>
  <Characters>3111</Characters>
  <Application>Microsoft Office Word</Application>
  <DocSecurity>0</DocSecurity>
  <Lines>25</Lines>
  <Paragraphs>7</Paragraphs>
  <ScaleCrop>false</ScaleCrop>
  <Company/>
  <LinksUpToDate>false</LinksUpToDate>
  <CharactersWithSpaces>3649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勇平 刘</dc:creator>
  <cp:lastModifiedBy>芳 刘</cp:lastModifiedBy>
  <cp:revision>3</cp:revision>
  <dcterms:created xsi:type="dcterms:W3CDTF">2025-02-12T14:11:00Z</dcterms:created>
  <dcterms:modified xsi:type="dcterms:W3CDTF">2025-02-12T14:11:00Z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eyJoZGlkIjoiYTFlYmI2MDY5YzQyNTkxYjU3Y2Q1ZWRjYTRmMDBlODMiLCJ1c2VySWQiOiI0Mjg5NDkzOTMifQ==</vt:lpwstr>
  </property>
  <property fmtid="{D5CDD505-2E9C-101B-9397-08002B2CF9AE}" pid="3" name="KSOProductBuildVer">
    <vt:lpwstr>2052-12.1.0.19770</vt:lpwstr>
  </property>
  <property fmtid="{D5CDD505-2E9C-101B-9397-08002B2CF9AE}" pid="4" name="ICV">
    <vt:lpwstr>2C8BDA8D80B8415BBCCC2B749D62AC9A_13</vt:lpwstr>
  </property>
</Properties>
</file>