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13DB" w14:textId="15808B06" w:rsidR="00FF194F" w:rsidRPr="00E17631" w:rsidRDefault="00CB68D1" w:rsidP="00F2618D">
      <w:pPr>
        <w:pStyle w:val="202"/>
        <w:tabs>
          <w:tab w:val="left" w:pos="660"/>
          <w:tab w:val="left" w:pos="5060"/>
        </w:tabs>
        <w:snapToGrid w:val="0"/>
        <w:spacing w:line="312" w:lineRule="auto"/>
        <w:ind w:left="640" w:hangingChars="200" w:hanging="640"/>
        <w:outlineLvl w:val="9"/>
        <w:rPr>
          <w:rFonts w:ascii="黑体" w:eastAsia="黑体" w:hAnsi="黑体" w:cs="Times New Roman" w:hint="eastAsia"/>
          <w:bCs/>
          <w:color w:val="000000" w:themeColor="text1"/>
          <w:sz w:val="32"/>
          <w:szCs w:val="32"/>
        </w:rPr>
      </w:pPr>
      <w:r w:rsidRPr="00E17631">
        <w:rPr>
          <w:rFonts w:ascii="黑体" w:eastAsia="黑体" w:hAnsi="黑体" w:cs="Times New Roman"/>
          <w:bCs/>
          <w:color w:val="000000" w:themeColor="text1"/>
          <w:sz w:val="32"/>
          <w:szCs w:val="32"/>
        </w:rPr>
        <w:t>2011年普通高等学校招生全国统一考试</w:t>
      </w:r>
      <w:r w:rsidR="00430DB2" w:rsidRPr="00E17631">
        <w:rPr>
          <w:rFonts w:ascii="黑体" w:eastAsia="黑体" w:hAnsi="黑体" w:cs="Times New Roman" w:hint="eastAsia"/>
          <w:bCs/>
          <w:color w:val="000000" w:themeColor="text1"/>
          <w:sz w:val="32"/>
          <w:szCs w:val="32"/>
        </w:rPr>
        <w:t>（浙江卷）</w:t>
      </w:r>
    </w:p>
    <w:p w14:paraId="5BBBA898" w14:textId="77777777" w:rsidR="00FF194F" w:rsidRPr="00E17631" w:rsidRDefault="00CB68D1" w:rsidP="00F2618D">
      <w:pPr>
        <w:pStyle w:val="af2"/>
        <w:tabs>
          <w:tab w:val="left" w:pos="660"/>
          <w:tab w:val="left" w:pos="5060"/>
        </w:tabs>
        <w:snapToGrid w:val="0"/>
        <w:spacing w:line="312" w:lineRule="auto"/>
        <w:ind w:left="640" w:hangingChars="200" w:hanging="640"/>
        <w:outlineLvl w:val="9"/>
        <w:rPr>
          <w:rFonts w:ascii="黑体" w:eastAsia="黑体" w:hAnsi="黑体" w:cs="Times New Roman" w:hint="eastAsia"/>
          <w:bCs/>
          <w:color w:val="000000" w:themeColor="text1"/>
          <w:sz w:val="32"/>
          <w:szCs w:val="32"/>
        </w:rPr>
      </w:pPr>
      <w:r w:rsidRPr="00E17631">
        <w:rPr>
          <w:rFonts w:ascii="黑体" w:eastAsia="黑体" w:hAnsi="黑体" w:cs="Times New Roman"/>
          <w:bCs/>
          <w:color w:val="000000" w:themeColor="text1"/>
          <w:sz w:val="32"/>
          <w:szCs w:val="32"/>
        </w:rPr>
        <w:t>理综物理部分</w:t>
      </w:r>
    </w:p>
    <w:p w14:paraId="2368006F" w14:textId="24AF3A89" w:rsidR="00575CD1" w:rsidRPr="00D63D38" w:rsidRDefault="00575CD1" w:rsidP="00F2618D">
      <w:pPr>
        <w:pStyle w:val="af2"/>
        <w:tabs>
          <w:tab w:val="left" w:pos="660"/>
          <w:tab w:val="left" w:pos="5060"/>
        </w:tabs>
        <w:snapToGrid w:val="0"/>
        <w:spacing w:line="312" w:lineRule="auto"/>
        <w:ind w:left="480" w:hangingChars="200" w:hanging="480"/>
        <w:outlineLvl w:val="9"/>
        <w:rPr>
          <w:rFonts w:ascii="黑体" w:eastAsia="黑体" w:hAnsi="黑体" w:cs="Times New Roman" w:hint="eastAsia"/>
          <w:bCs/>
          <w:color w:val="7030A0"/>
          <w:sz w:val="24"/>
          <w:szCs w:val="24"/>
        </w:rPr>
      </w:pPr>
      <w:r w:rsidRPr="00D63D38">
        <w:rPr>
          <w:rFonts w:ascii="黑体" w:eastAsia="黑体" w:hAnsi="黑体" w:cs="Times New Roman" w:hint="eastAsia"/>
          <w:bCs/>
          <w:color w:val="7030A0"/>
          <w:sz w:val="24"/>
          <w:szCs w:val="24"/>
        </w:rPr>
        <w:t>排版：鄂尔多斯市第一中学姜宇博老师</w:t>
      </w:r>
      <w:r w:rsidR="00E9148D" w:rsidRPr="00D63D38">
        <w:rPr>
          <w:rFonts w:ascii="黑体" w:eastAsia="黑体" w:hAnsi="黑体" w:cs="Times New Roman" w:hint="eastAsia"/>
          <w:bCs/>
          <w:color w:val="7030A0"/>
          <w:sz w:val="24"/>
          <w:szCs w:val="24"/>
        </w:rPr>
        <w:t xml:space="preserve">     校正：</w:t>
      </w:r>
      <w:r w:rsidR="00A97C1D" w:rsidRPr="00D63D38">
        <w:rPr>
          <w:rFonts w:ascii="黑体" w:eastAsia="黑体" w:hAnsi="黑体" w:cs="Times New Roman" w:hint="eastAsia"/>
          <w:bCs/>
          <w:color w:val="7030A0"/>
          <w:sz w:val="24"/>
          <w:szCs w:val="24"/>
        </w:rPr>
        <w:t>朱泽宁</w:t>
      </w:r>
    </w:p>
    <w:p w14:paraId="493FB665" w14:textId="77777777" w:rsidR="00FF194F" w:rsidRPr="00E17631" w:rsidRDefault="00CB68D1" w:rsidP="00F2618D">
      <w:pPr>
        <w:pStyle w:val="af3"/>
        <w:tabs>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szCs w:val="24"/>
        </w:rPr>
      </w:pPr>
      <w:r w:rsidRPr="00E17631">
        <w:rPr>
          <w:rFonts w:ascii="Times New Roman" w:eastAsia="宋体" w:hAnsi="Times New Roman" w:cs="Times New Roman"/>
          <w:color w:val="000000" w:themeColor="text1"/>
          <w:szCs w:val="24"/>
        </w:rPr>
        <w:t>本试卷分第</w:t>
      </w:r>
      <w:r w:rsidRPr="00E17631">
        <w:rPr>
          <w:rFonts w:ascii="Times New Roman" w:eastAsia="宋体" w:hAnsi="Times New Roman" w:cs="Times New Roman"/>
          <w:color w:val="000000" w:themeColor="text1"/>
          <w:szCs w:val="24"/>
        </w:rPr>
        <w:t>Ⅰ</w:t>
      </w:r>
      <w:r w:rsidRPr="00E17631">
        <w:rPr>
          <w:rFonts w:ascii="Times New Roman" w:eastAsia="宋体" w:hAnsi="Times New Roman" w:cs="Times New Roman"/>
          <w:color w:val="000000" w:themeColor="text1"/>
          <w:szCs w:val="24"/>
        </w:rPr>
        <w:t>卷（选择题</w:t>
      </w:r>
      <m:oMath>
        <m:r>
          <m:rPr>
            <m:sty m:val="p"/>
          </m:rPr>
          <w:rPr>
            <w:rFonts w:ascii="Cambria Math" w:eastAsia="宋体" w:hAnsi="Cambria Math" w:cs="Times New Roman"/>
            <w:color w:val="000000" w:themeColor="text1"/>
          </w:rPr>
          <m:t>）</m:t>
        </m:r>
      </m:oMath>
      <w:r w:rsidRPr="00E17631">
        <w:rPr>
          <w:rFonts w:ascii="Times New Roman" w:eastAsia="宋体" w:hAnsi="Times New Roman" w:cs="Times New Roman"/>
          <w:color w:val="000000" w:themeColor="text1"/>
          <w:szCs w:val="24"/>
        </w:rPr>
        <w:t>和第</w:t>
      </w:r>
      <w:r w:rsidRPr="00E17631">
        <w:rPr>
          <w:rFonts w:ascii="Times New Roman" w:eastAsia="宋体" w:hAnsi="Times New Roman" w:cs="Times New Roman"/>
          <w:color w:val="000000" w:themeColor="text1"/>
          <w:szCs w:val="24"/>
        </w:rPr>
        <w:t>Ⅱ</w:t>
      </w:r>
      <w:r w:rsidRPr="00E17631">
        <w:rPr>
          <w:rFonts w:ascii="Times New Roman" w:eastAsia="宋体" w:hAnsi="Times New Roman" w:cs="Times New Roman"/>
          <w:color w:val="000000" w:themeColor="text1"/>
          <w:szCs w:val="24"/>
        </w:rPr>
        <w:t>卷（非选择题</w:t>
      </w:r>
      <m:oMath>
        <m:r>
          <m:rPr>
            <m:sty m:val="p"/>
          </m:rPr>
          <w:rPr>
            <w:rFonts w:ascii="Cambria Math" w:eastAsia="宋体" w:hAnsi="Cambria Math" w:cs="Times New Roman"/>
            <w:color w:val="000000" w:themeColor="text1"/>
          </w:rPr>
          <m:t>）</m:t>
        </m:r>
      </m:oMath>
      <w:r w:rsidRPr="00E17631">
        <w:rPr>
          <w:rFonts w:ascii="Times New Roman" w:eastAsia="宋体" w:hAnsi="Times New Roman" w:cs="Times New Roman"/>
          <w:color w:val="000000" w:themeColor="text1"/>
          <w:szCs w:val="24"/>
        </w:rPr>
        <w:t>两部分，满分</w:t>
      </w:r>
      <w:r w:rsidRPr="00E17631">
        <w:rPr>
          <w:rFonts w:ascii="Times New Roman" w:eastAsia="宋体" w:hAnsi="Times New Roman" w:cs="Times New Roman"/>
          <w:color w:val="000000" w:themeColor="text1"/>
          <w:szCs w:val="24"/>
        </w:rPr>
        <w:t>120</w:t>
      </w:r>
      <w:r w:rsidRPr="00E17631">
        <w:rPr>
          <w:rFonts w:ascii="Times New Roman" w:eastAsia="宋体" w:hAnsi="Times New Roman" w:cs="Times New Roman"/>
          <w:color w:val="000000" w:themeColor="text1"/>
          <w:szCs w:val="24"/>
        </w:rPr>
        <w:t>分</w:t>
      </w:r>
      <w:r w:rsidRPr="00E17631">
        <w:rPr>
          <w:rFonts w:ascii="Times New Roman" w:eastAsia="宋体" w:hAnsi="Times New Roman" w:cs="Times New Roman"/>
          <w:color w:val="000000" w:themeColor="text1"/>
          <w:szCs w:val="24"/>
        </w:rPr>
        <w:t>,</w:t>
      </w:r>
      <w:r w:rsidRPr="00E17631">
        <w:rPr>
          <w:rFonts w:ascii="Times New Roman" w:eastAsia="宋体" w:hAnsi="Times New Roman" w:cs="Times New Roman"/>
          <w:color w:val="000000" w:themeColor="text1"/>
          <w:szCs w:val="24"/>
        </w:rPr>
        <w:t>考试时间</w:t>
      </w:r>
      <w:r w:rsidRPr="00E17631">
        <w:rPr>
          <w:rFonts w:ascii="Times New Roman" w:eastAsia="宋体" w:hAnsi="Times New Roman" w:cs="Times New Roman"/>
          <w:color w:val="000000" w:themeColor="text1"/>
          <w:szCs w:val="24"/>
        </w:rPr>
        <w:t>60</w:t>
      </w:r>
      <w:r w:rsidRPr="00E17631">
        <w:rPr>
          <w:rFonts w:ascii="Times New Roman" w:eastAsia="宋体" w:hAnsi="Times New Roman" w:cs="Times New Roman"/>
          <w:color w:val="000000" w:themeColor="text1"/>
          <w:szCs w:val="24"/>
        </w:rPr>
        <w:t>分钟</w:t>
      </w:r>
      <w:r w:rsidRPr="00E17631">
        <w:rPr>
          <w:rFonts w:ascii="Times New Roman" w:eastAsia="宋体" w:hAnsi="Times New Roman" w:cs="Times New Roman"/>
          <w:color w:val="000000" w:themeColor="text1"/>
          <w:szCs w:val="24"/>
        </w:rPr>
        <w:t>.</w:t>
      </w:r>
    </w:p>
    <w:p w14:paraId="2C451F1A" w14:textId="77777777" w:rsidR="00FF194F" w:rsidRPr="00E17631" w:rsidRDefault="00FF194F" w:rsidP="00F2618D">
      <w:pPr>
        <w:pStyle w:val="af4"/>
        <w:tabs>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szCs w:val="28"/>
        </w:rPr>
        <w:sectPr w:rsidR="00FF194F" w:rsidRPr="00E17631" w:rsidSect="008A448E">
          <w:footnotePr>
            <w:numFmt w:val="decimalEnclosedCircleChinese"/>
          </w:footnotePr>
          <w:pgSz w:w="11906" w:h="16839"/>
          <w:pgMar w:top="1134" w:right="1134" w:bottom="1134" w:left="1134" w:header="720" w:footer="720" w:gutter="0"/>
          <w:cols w:sep="1" w:space="425"/>
          <w:docGrid w:linePitch="299"/>
        </w:sectPr>
      </w:pPr>
    </w:p>
    <w:p w14:paraId="72C6FD30" w14:textId="524838B1" w:rsidR="00FF194F" w:rsidRPr="00E17631" w:rsidRDefault="00CB68D1" w:rsidP="00F2618D">
      <w:pPr>
        <w:pStyle w:val="af4"/>
        <w:tabs>
          <w:tab w:val="left" w:pos="660"/>
          <w:tab w:val="left" w:pos="5060"/>
        </w:tabs>
        <w:snapToGrid w:val="0"/>
        <w:spacing w:after="0" w:line="312" w:lineRule="auto"/>
        <w:ind w:left="442" w:hangingChars="200" w:hanging="442"/>
        <w:outlineLvl w:val="9"/>
        <w:rPr>
          <w:rFonts w:ascii="Times New Roman" w:eastAsia="黑体" w:hAnsi="Times New Roman" w:cs="Times New Roman"/>
          <w:b/>
          <w:bCs/>
          <w:color w:val="000000" w:themeColor="text1"/>
        </w:rPr>
      </w:pPr>
      <w:r w:rsidRPr="00E17631">
        <w:rPr>
          <w:rFonts w:ascii="Times New Roman" w:eastAsia="黑体" w:hAnsi="Times New Roman" w:cs="Times New Roman"/>
          <w:b/>
          <w:bCs/>
          <w:color w:val="000000" w:themeColor="text1"/>
          <w:szCs w:val="28"/>
        </w:rPr>
        <w:t>第</w:t>
      </w:r>
      <w:r w:rsidRPr="00E17631">
        <w:rPr>
          <w:rFonts w:ascii="Times New Roman" w:eastAsia="黑体" w:hAnsi="Times New Roman" w:cs="Times New Roman"/>
          <w:b/>
          <w:bCs/>
          <w:color w:val="000000" w:themeColor="text1"/>
          <w:szCs w:val="28"/>
        </w:rPr>
        <w:t>Ⅰ</w:t>
      </w:r>
      <w:r w:rsidRPr="00E17631">
        <w:rPr>
          <w:rFonts w:ascii="Times New Roman" w:eastAsia="黑体" w:hAnsi="Times New Roman" w:cs="Times New Roman"/>
          <w:b/>
          <w:bCs/>
          <w:color w:val="000000" w:themeColor="text1"/>
          <w:szCs w:val="28"/>
        </w:rPr>
        <w:t>卷</w:t>
      </w:r>
      <w:r w:rsidR="00430DB2" w:rsidRPr="00E17631">
        <w:rPr>
          <w:rFonts w:ascii="Times New Roman" w:eastAsia="黑体" w:hAnsi="Times New Roman" w:cs="Times New Roman" w:hint="eastAsia"/>
          <w:b/>
          <w:bCs/>
          <w:color w:val="000000" w:themeColor="text1"/>
          <w:szCs w:val="28"/>
        </w:rPr>
        <w:t>（</w:t>
      </w:r>
      <w:r w:rsidRPr="00E17631">
        <w:rPr>
          <w:rFonts w:ascii="Times New Roman" w:eastAsia="黑体" w:hAnsi="Times New Roman" w:cs="Times New Roman"/>
          <w:b/>
          <w:bCs/>
          <w:color w:val="000000" w:themeColor="text1"/>
          <w:szCs w:val="28"/>
        </w:rPr>
        <w:t>非选择题共</w:t>
      </w:r>
      <w:r w:rsidRPr="00E17631">
        <w:rPr>
          <w:rFonts w:ascii="Times New Roman" w:eastAsia="黑体" w:hAnsi="Times New Roman" w:cs="Times New Roman"/>
          <w:b/>
          <w:bCs/>
          <w:color w:val="000000" w:themeColor="text1"/>
          <w:szCs w:val="28"/>
        </w:rPr>
        <w:t>42</w:t>
      </w:r>
      <w:r w:rsidRPr="00E17631">
        <w:rPr>
          <w:rFonts w:ascii="Times New Roman" w:eastAsia="黑体" w:hAnsi="Times New Roman" w:cs="Times New Roman"/>
          <w:b/>
          <w:bCs/>
          <w:color w:val="000000" w:themeColor="text1"/>
          <w:szCs w:val="28"/>
        </w:rPr>
        <w:t>分</w:t>
      </w:r>
      <w:r w:rsidR="00430DB2" w:rsidRPr="00E17631">
        <w:rPr>
          <w:rFonts w:ascii="Times New Roman" w:eastAsia="黑体" w:hAnsi="Times New Roman" w:cs="Times New Roman" w:hint="eastAsia"/>
          <w:b/>
          <w:bCs/>
          <w:color w:val="000000" w:themeColor="text1"/>
          <w:szCs w:val="28"/>
        </w:rPr>
        <w:t>）</w:t>
      </w:r>
    </w:p>
    <w:p w14:paraId="56EC04FC" w14:textId="433F4AFB" w:rsidR="00FF194F" w:rsidRPr="00E17631" w:rsidRDefault="0084550E" w:rsidP="00F2618D">
      <w:pPr>
        <w:pStyle w:val="ad"/>
        <w:tabs>
          <w:tab w:val="clear" w:pos="210"/>
          <w:tab w:val="clear" w:pos="425"/>
          <w:tab w:val="left" w:pos="660"/>
          <w:tab w:val="left" w:pos="5060"/>
        </w:tabs>
        <w:snapToGrid w:val="0"/>
        <w:spacing w:line="312" w:lineRule="auto"/>
        <w:ind w:left="440" w:hanging="440"/>
        <w:outlineLvl w:val="9"/>
        <w:rPr>
          <w:rFonts w:ascii="黑体" w:eastAsia="黑体" w:hAnsi="黑体" w:cs="Times New Roman" w:hint="eastAsia"/>
          <w:color w:val="000000" w:themeColor="text1"/>
        </w:rPr>
      </w:pPr>
      <w:r w:rsidRPr="00E17631">
        <w:rPr>
          <w:rFonts w:ascii="黑体" w:eastAsia="黑体" w:hAnsi="黑体" w:cs="Times New Roman" w:hint="eastAsia"/>
          <w:color w:val="000000" w:themeColor="text1"/>
        </w:rPr>
        <w:t>一、</w:t>
      </w:r>
      <w:r w:rsidRPr="00E17631">
        <w:rPr>
          <w:rFonts w:ascii="黑体" w:eastAsia="黑体" w:hAnsi="黑体" w:cs="Times New Roman"/>
          <w:color w:val="000000" w:themeColor="text1"/>
        </w:rPr>
        <w:t>选择题</w:t>
      </w:r>
      <w:r w:rsidRPr="00E17631">
        <w:rPr>
          <w:rFonts w:ascii="黑体" w:eastAsia="黑体" w:hAnsi="黑体" w:cs="Times New Roman" w:hint="eastAsia"/>
          <w:color w:val="000000" w:themeColor="text1"/>
        </w:rPr>
        <w:t>（</w:t>
      </w:r>
      <w:r w:rsidRPr="00E17631">
        <w:rPr>
          <w:rFonts w:ascii="黑体" w:eastAsia="黑体" w:hAnsi="黑体" w:cs="Times New Roman"/>
          <w:color w:val="000000" w:themeColor="text1"/>
        </w:rPr>
        <w:t>本大题共4小题，每小题6分，共计24分，在每小题给出的四个选项中，只有一项是符合题目要求的</w:t>
      </w:r>
      <w:r w:rsidRPr="00E17631">
        <w:rPr>
          <w:rFonts w:ascii="黑体" w:eastAsia="黑体" w:hAnsi="黑体" w:cs="Times New Roman" w:hint="eastAsia"/>
          <w:color w:val="000000" w:themeColor="text1"/>
        </w:rPr>
        <w:t>）</w:t>
      </w:r>
    </w:p>
    <w:p w14:paraId="7BC4C0FA" w14:textId="7D730B11"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14</w:t>
      </w:r>
      <w:r w:rsidR="00AE251F" w:rsidRPr="00E17631">
        <w:rPr>
          <w:rFonts w:ascii="Times New Roman" w:eastAsia="宋体" w:hAnsi="Times New Roman" w:cs="Times New Roman" w:hint="eastAsia"/>
          <w:color w:val="000000" w:themeColor="text1"/>
        </w:rPr>
        <w:t>.</w:t>
      </w:r>
      <w:r w:rsidR="00F2064B" w:rsidRPr="00E17631">
        <w:rPr>
          <w:rFonts w:ascii="Times New Roman" w:eastAsia="宋体" w:hAnsi="Times New Roman" w:cs="Times New Roman" w:hint="eastAsia"/>
          <w:color w:val="000000" w:themeColor="text1"/>
        </w:rPr>
        <w:t>（</w:t>
      </w:r>
      <w:r w:rsidR="00F2064B" w:rsidRPr="00E17631">
        <w:rPr>
          <w:rFonts w:ascii="Times New Roman" w:eastAsia="宋体" w:hAnsi="Times New Roman" w:cs="Times New Roman" w:hint="eastAsia"/>
          <w:color w:val="000000" w:themeColor="text1"/>
        </w:rPr>
        <w:t>2011</w:t>
      </w:r>
      <w:r w:rsidR="00AE251F" w:rsidRPr="00E17631">
        <w:rPr>
          <w:rFonts w:ascii="Times New Roman" w:eastAsia="宋体" w:hAnsi="Times New Roman" w:cs="Times New Roman"/>
          <w:color w:val="000000" w:themeColor="text1"/>
        </w:rPr>
        <w:t>·</w:t>
      </w:r>
      <w:r w:rsidR="00F2064B" w:rsidRPr="00E17631">
        <w:rPr>
          <w:rFonts w:ascii="Times New Roman" w:eastAsia="宋体" w:hAnsi="Times New Roman" w:cs="Times New Roman" w:hint="eastAsia"/>
          <w:color w:val="000000" w:themeColor="text1"/>
        </w:rPr>
        <w:t>浙江</w:t>
      </w:r>
      <w:r w:rsidR="00AE251F" w:rsidRPr="00E17631">
        <w:rPr>
          <w:rFonts w:ascii="Times New Roman" w:eastAsia="宋体" w:hAnsi="Times New Roman" w:cs="Times New Roman"/>
          <w:color w:val="000000" w:themeColor="text1"/>
        </w:rPr>
        <w:t>·</w:t>
      </w:r>
      <w:r w:rsidR="00F2064B" w:rsidRPr="00E17631">
        <w:rPr>
          <w:rFonts w:ascii="Times New Roman" w:eastAsia="宋体" w:hAnsi="Times New Roman" w:cs="Times New Roman" w:hint="eastAsia"/>
          <w:color w:val="000000" w:themeColor="text1"/>
        </w:rPr>
        <w:t>14</w:t>
      </w:r>
      <w:r w:rsidR="00F2064B"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如图所示，甲、乙两人在冰面</w:t>
      </w:r>
      <w:r w:rsidRPr="00E17631">
        <w:rPr>
          <w:rFonts w:ascii="宋体" w:eastAsia="宋体" w:hAnsi="宋体" w:cs="Times New Roman"/>
          <w:color w:val="000000" w:themeColor="text1"/>
        </w:rPr>
        <w:t>上“拔河”</w:t>
      </w:r>
      <w:r w:rsidR="00AB1C97"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两人中间位置处有一分界线，约定先使对方过分界线者为赢</w:t>
      </w:r>
      <w:r w:rsidR="00AB1C97"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若绳子质量不计，冰面可看成光滑，则下列说法正确的是</w:t>
      </w:r>
    </w:p>
    <w:p w14:paraId="462C29FC" w14:textId="67CE36A1" w:rsidR="00FF194F" w:rsidRPr="00E17631" w:rsidRDefault="008A448E"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noProof/>
          <w:color w:val="000000" w:themeColor="text1"/>
        </w:rPr>
        <w:drawing>
          <wp:anchor distT="0" distB="0" distL="114300" distR="114300" simplePos="0" relativeHeight="251655680" behindDoc="0" locked="0" layoutInCell="1" allowOverlap="1" wp14:anchorId="5B50FDEF" wp14:editId="7BE7ABC8">
            <wp:simplePos x="0" y="0"/>
            <wp:positionH relativeFrom="column">
              <wp:posOffset>4303307</wp:posOffset>
            </wp:positionH>
            <wp:positionV relativeFrom="paragraph">
              <wp:posOffset>121285</wp:posOffset>
            </wp:positionV>
            <wp:extent cx="1751965" cy="610870"/>
            <wp:effectExtent l="0" t="0" r="635"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751965" cy="610870"/>
                    </a:xfrm>
                    <a:prstGeom prst="rect">
                      <a:avLst/>
                    </a:prstGeom>
                  </pic:spPr>
                </pic:pic>
              </a:graphicData>
            </a:graphic>
            <wp14:sizeRelH relativeFrom="margin">
              <wp14:pctWidth>0</wp14:pctWidth>
            </wp14:sizeRelH>
            <wp14:sizeRelV relativeFrom="margin">
              <wp14:pctHeight>0</wp14:pctHeight>
            </wp14:sizeRelV>
          </wp:anchor>
        </w:drawing>
      </w:r>
      <w:r w:rsidR="00990E1C" w:rsidRPr="00E17631">
        <w:rPr>
          <w:rFonts w:ascii="Times New Roman" w:eastAsia="宋体" w:hAnsi="Times New Roman" w:cs="Times New Roman"/>
          <w:color w:val="000000" w:themeColor="text1"/>
        </w:rPr>
        <w:tab/>
      </w:r>
      <w:r w:rsidRPr="00E17631">
        <w:rPr>
          <w:rFonts w:ascii="Times New Roman" w:eastAsia="宋体" w:hAnsi="Times New Roman" w:cs="Times New Roman"/>
          <w:color w:val="000000" w:themeColor="text1"/>
        </w:rPr>
        <w:t>A.</w:t>
      </w:r>
      <w:r w:rsidR="0084550E" w:rsidRPr="00E17631">
        <w:rPr>
          <w:rFonts w:ascii="Times New Roman" w:eastAsia="宋体" w:hAnsi="Times New Roman" w:cs="Times New Roman" w:hint="eastAsia"/>
          <w:color w:val="000000" w:themeColor="text1"/>
        </w:rPr>
        <w:t xml:space="preserve"> </w:t>
      </w:r>
      <w:r w:rsidRPr="00E17631">
        <w:rPr>
          <w:rFonts w:ascii="Times New Roman" w:eastAsia="宋体" w:hAnsi="Times New Roman" w:cs="Times New Roman"/>
          <w:color w:val="000000" w:themeColor="text1"/>
        </w:rPr>
        <w:t>甲对绳的拉力与绳对甲的拉力是一对平衡力</w:t>
      </w:r>
    </w:p>
    <w:p w14:paraId="2753896E" w14:textId="0D6B48A2" w:rsidR="00FF194F" w:rsidRPr="00E17631" w:rsidRDefault="00990E1C"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t>B.</w:t>
      </w:r>
      <w:r w:rsidR="0084550E" w:rsidRPr="00E17631">
        <w:rPr>
          <w:rFonts w:ascii="Times New Roman" w:eastAsia="宋体" w:hAnsi="Times New Roman" w:cs="Times New Roman" w:hint="eastAsia"/>
          <w:color w:val="000000" w:themeColor="text1"/>
        </w:rPr>
        <w:t xml:space="preserve"> </w:t>
      </w:r>
      <w:r w:rsidRPr="00E17631">
        <w:rPr>
          <w:rFonts w:ascii="Times New Roman" w:eastAsia="宋体" w:hAnsi="Times New Roman" w:cs="Times New Roman"/>
          <w:color w:val="000000" w:themeColor="text1"/>
        </w:rPr>
        <w:t>甲对绳的拉力与乙对绳的拉力是作用力与反作用力</w:t>
      </w:r>
    </w:p>
    <w:p w14:paraId="4ACC157B" w14:textId="1E113E83" w:rsidR="00FF194F" w:rsidRPr="00E17631" w:rsidRDefault="00990E1C"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t>C.</w:t>
      </w:r>
      <w:r w:rsidR="0084550E" w:rsidRPr="00E17631">
        <w:rPr>
          <w:rFonts w:ascii="Times New Roman" w:eastAsia="宋体" w:hAnsi="Times New Roman" w:cs="Times New Roman" w:hint="eastAsia"/>
          <w:color w:val="000000" w:themeColor="text1"/>
        </w:rPr>
        <w:t xml:space="preserve"> </w:t>
      </w:r>
      <w:r w:rsidRPr="00E17631">
        <w:rPr>
          <w:rFonts w:ascii="Times New Roman" w:eastAsia="宋体" w:hAnsi="Times New Roman" w:cs="Times New Roman"/>
          <w:color w:val="000000" w:themeColor="text1"/>
        </w:rPr>
        <w:t>若甲的质量比乙大，则甲能</w:t>
      </w:r>
      <w:r w:rsidRPr="00E17631">
        <w:rPr>
          <w:rFonts w:ascii="宋体" w:eastAsia="宋体" w:hAnsi="宋体" w:cs="Times New Roman"/>
          <w:color w:val="000000" w:themeColor="text1"/>
        </w:rPr>
        <w:t>赢得“拔河”比</w:t>
      </w:r>
      <w:r w:rsidRPr="00E17631">
        <w:rPr>
          <w:rFonts w:ascii="Times New Roman" w:eastAsia="宋体" w:hAnsi="Times New Roman" w:cs="Times New Roman"/>
          <w:color w:val="000000" w:themeColor="text1"/>
        </w:rPr>
        <w:t>赛的胜利</w:t>
      </w:r>
    </w:p>
    <w:p w14:paraId="1260E554" w14:textId="63968060" w:rsidR="00FF194F" w:rsidRPr="00E17631" w:rsidRDefault="00B45F9A"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t>D.</w:t>
      </w:r>
      <w:r w:rsidR="0084550E" w:rsidRPr="00E17631">
        <w:rPr>
          <w:rFonts w:ascii="Times New Roman" w:eastAsia="宋体" w:hAnsi="Times New Roman" w:cs="Times New Roman" w:hint="eastAsia"/>
          <w:color w:val="000000" w:themeColor="text1"/>
        </w:rPr>
        <w:t xml:space="preserve"> </w:t>
      </w:r>
      <w:r w:rsidRPr="00E17631">
        <w:rPr>
          <w:rFonts w:ascii="Times New Roman" w:eastAsia="宋体" w:hAnsi="Times New Roman" w:cs="Times New Roman"/>
          <w:color w:val="000000" w:themeColor="text1"/>
        </w:rPr>
        <w:t>若乙收绳的速度比甲快，则乙能</w:t>
      </w:r>
      <w:r w:rsidRPr="00E17631">
        <w:rPr>
          <w:rFonts w:ascii="宋体" w:eastAsia="宋体" w:hAnsi="宋体" w:cs="Times New Roman"/>
          <w:color w:val="000000" w:themeColor="text1"/>
        </w:rPr>
        <w:t>赢得“拔河”比赛</w:t>
      </w:r>
      <w:r w:rsidRPr="00E17631">
        <w:rPr>
          <w:rFonts w:ascii="Times New Roman" w:eastAsia="宋体" w:hAnsi="Times New Roman" w:cs="Times New Roman"/>
          <w:color w:val="000000" w:themeColor="text1"/>
        </w:rPr>
        <w:t>的胜利</w:t>
      </w:r>
    </w:p>
    <w:p w14:paraId="5687A8BC" w14:textId="2046BBC5" w:rsidR="00D73F13" w:rsidRPr="00E17631" w:rsidRDefault="00AB1C97"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D73F13" w:rsidRPr="00E17631">
        <w:rPr>
          <w:rFonts w:ascii="Times New Roman" w:eastAsia="宋体" w:hAnsi="Times New Roman" w:cs="Times New Roman" w:hint="eastAsia"/>
          <w:color w:val="000000" w:themeColor="text1"/>
        </w:rPr>
        <w:t>【答案】</w:t>
      </w:r>
      <w:r w:rsidR="00D73F13" w:rsidRPr="00E17631">
        <w:rPr>
          <w:rFonts w:ascii="Times New Roman" w:eastAsia="宋体" w:hAnsi="Times New Roman" w:cs="Times New Roman" w:hint="eastAsia"/>
          <w:color w:val="000000" w:themeColor="text1"/>
        </w:rPr>
        <w:t>C</w:t>
      </w:r>
    </w:p>
    <w:p w14:paraId="2A4A9298" w14:textId="43778F6E"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15</w:t>
      </w:r>
      <w:r w:rsidR="00AE251F" w:rsidRPr="00E17631">
        <w:rPr>
          <w:rFonts w:ascii="Times New Roman" w:eastAsia="宋体" w:hAnsi="Times New Roman" w:cs="Times New Roman" w:hint="eastAsia"/>
          <w:color w:val="000000" w:themeColor="text1"/>
        </w:rPr>
        <w:t>.</w:t>
      </w:r>
      <w:r w:rsidR="00F2064B" w:rsidRPr="00E17631">
        <w:rPr>
          <w:rFonts w:ascii="Times New Roman" w:eastAsia="宋体" w:hAnsi="Times New Roman" w:cs="Times New Roman" w:hint="eastAsia"/>
          <w:color w:val="000000" w:themeColor="text1"/>
        </w:rPr>
        <w:t>（</w:t>
      </w:r>
      <w:r w:rsidR="00F2064B" w:rsidRPr="00E17631">
        <w:rPr>
          <w:rFonts w:ascii="Times New Roman" w:eastAsia="宋体" w:hAnsi="Times New Roman" w:cs="Times New Roman" w:hint="eastAsia"/>
          <w:color w:val="000000" w:themeColor="text1"/>
        </w:rPr>
        <w:t>2011</w:t>
      </w:r>
      <w:r w:rsidR="00AE251F" w:rsidRPr="00E17631">
        <w:rPr>
          <w:rFonts w:ascii="Times New Roman" w:eastAsia="宋体" w:hAnsi="Times New Roman" w:cs="Times New Roman"/>
          <w:color w:val="000000" w:themeColor="text1"/>
        </w:rPr>
        <w:t>·</w:t>
      </w:r>
      <w:r w:rsidR="00F2064B" w:rsidRPr="00E17631">
        <w:rPr>
          <w:rFonts w:ascii="Times New Roman" w:eastAsia="宋体" w:hAnsi="Times New Roman" w:cs="Times New Roman" w:hint="eastAsia"/>
          <w:color w:val="000000" w:themeColor="text1"/>
        </w:rPr>
        <w:t>浙江</w:t>
      </w:r>
      <w:r w:rsidR="00AE251F" w:rsidRPr="00E17631">
        <w:rPr>
          <w:rFonts w:ascii="Times New Roman" w:eastAsia="宋体" w:hAnsi="Times New Roman" w:cs="Times New Roman"/>
          <w:color w:val="000000" w:themeColor="text1"/>
        </w:rPr>
        <w:t>·</w:t>
      </w:r>
      <w:r w:rsidR="00F2064B" w:rsidRPr="00E17631">
        <w:rPr>
          <w:rFonts w:ascii="Times New Roman" w:eastAsia="宋体" w:hAnsi="Times New Roman" w:cs="Times New Roman" w:hint="eastAsia"/>
          <w:color w:val="000000" w:themeColor="text1"/>
        </w:rPr>
        <w:t>1</w:t>
      </w:r>
      <w:r w:rsidR="00AE251F" w:rsidRPr="00E17631">
        <w:rPr>
          <w:rFonts w:ascii="Times New Roman" w:eastAsia="宋体" w:hAnsi="Times New Roman" w:cs="Times New Roman" w:hint="eastAsia"/>
          <w:color w:val="000000" w:themeColor="text1"/>
        </w:rPr>
        <w:t>5</w:t>
      </w:r>
      <w:r w:rsidR="00F2064B"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关于天然放射现象，下列说法正确的</w:t>
      </w:r>
      <w:r w:rsidR="00F2064B" w:rsidRPr="00E17631">
        <w:rPr>
          <w:rFonts w:ascii="Times New Roman" w:eastAsia="宋体" w:hAnsi="Times New Roman" w:cs="Times New Roman" w:hint="eastAsia"/>
          <w:color w:val="000000" w:themeColor="text1"/>
        </w:rPr>
        <w:t>是</w:t>
      </w:r>
    </w:p>
    <w:p w14:paraId="03139FF9" w14:textId="77777777" w:rsidR="004B32F3" w:rsidRPr="00E17631" w:rsidRDefault="0015306D" w:rsidP="00F2618D">
      <w:pPr>
        <w:pStyle w:val="af6"/>
        <w:tabs>
          <w:tab w:val="clear" w:pos="210"/>
          <w:tab w:val="clear" w:pos="420"/>
          <w:tab w:val="clear" w:pos="4989"/>
          <w:tab w:val="left" w:pos="660"/>
          <w:tab w:val="left" w:pos="5060"/>
        </w:tabs>
        <w:snapToGrid w:val="0"/>
        <w:spacing w:line="312" w:lineRule="auto"/>
        <w:ind w:leftChars="-6" w:left="427"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990E1C" w:rsidRPr="00E17631">
        <w:rPr>
          <w:rFonts w:ascii="Times New Roman" w:eastAsia="宋体" w:hAnsi="Times New Roman" w:cs="Times New Roman"/>
          <w:color w:val="000000" w:themeColor="text1"/>
        </w:rPr>
        <w:t>A.</w:t>
      </w:r>
      <w:r w:rsidR="00990E1C" w:rsidRPr="00E17631">
        <w:rPr>
          <w:rFonts w:ascii="Times New Roman" w:eastAsia="宋体" w:hAnsi="Times New Roman" w:cs="Times New Roman" w:hint="eastAsia"/>
          <w:color w:val="000000" w:themeColor="text1"/>
        </w:rPr>
        <w:t xml:space="preserve"> </w:t>
      </w:r>
      <w:r w:rsidR="00990E1C" w:rsidRPr="00E17631">
        <w:rPr>
          <w:rFonts w:ascii="Times New Roman" w:eastAsia="宋体" w:hAnsi="Times New Roman" w:cs="Times New Roman"/>
          <w:color w:val="000000" w:themeColor="text1"/>
        </w:rPr>
        <w:t>α</w:t>
      </w:r>
      <w:r w:rsidR="00990E1C" w:rsidRPr="00E17631">
        <w:rPr>
          <w:rFonts w:ascii="Times New Roman" w:eastAsia="宋体" w:hAnsi="Times New Roman" w:cs="Times New Roman"/>
          <w:color w:val="000000" w:themeColor="text1"/>
        </w:rPr>
        <w:t>射线是由氦原子核衰变产生</w:t>
      </w:r>
    </w:p>
    <w:p w14:paraId="19E14EA0" w14:textId="22ECC4D6" w:rsidR="00990E1C" w:rsidRPr="00E17631" w:rsidRDefault="004B32F3" w:rsidP="00F2618D">
      <w:pPr>
        <w:pStyle w:val="af6"/>
        <w:tabs>
          <w:tab w:val="clear" w:pos="210"/>
          <w:tab w:val="clear" w:pos="420"/>
          <w:tab w:val="clear" w:pos="4989"/>
          <w:tab w:val="left" w:pos="660"/>
          <w:tab w:val="left" w:pos="5060"/>
        </w:tabs>
        <w:snapToGrid w:val="0"/>
        <w:spacing w:line="312" w:lineRule="auto"/>
        <w:ind w:leftChars="-6" w:left="427"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990E1C" w:rsidRPr="00E17631">
        <w:rPr>
          <w:rFonts w:ascii="Times New Roman" w:eastAsia="宋体" w:hAnsi="Times New Roman" w:cs="Times New Roman"/>
          <w:color w:val="000000" w:themeColor="text1"/>
        </w:rPr>
        <w:t>B.</w:t>
      </w:r>
      <w:r w:rsidR="00990E1C" w:rsidRPr="00E17631">
        <w:rPr>
          <w:rFonts w:ascii="Times New Roman" w:eastAsia="宋体" w:hAnsi="Times New Roman" w:cs="Times New Roman" w:hint="eastAsia"/>
          <w:color w:val="000000" w:themeColor="text1"/>
        </w:rPr>
        <w:t xml:space="preserve"> </w:t>
      </w:r>
      <w:r w:rsidR="00990E1C" w:rsidRPr="00E17631">
        <w:rPr>
          <w:rFonts w:ascii="Times New Roman" w:eastAsia="宋体" w:hAnsi="Times New Roman" w:cs="Times New Roman"/>
          <w:color w:val="000000" w:themeColor="text1"/>
        </w:rPr>
        <w:t>β</w:t>
      </w:r>
      <w:r w:rsidR="00990E1C" w:rsidRPr="00E17631">
        <w:rPr>
          <w:rFonts w:ascii="Times New Roman" w:eastAsia="宋体" w:hAnsi="Times New Roman" w:cs="Times New Roman"/>
          <w:color w:val="000000" w:themeColor="text1"/>
        </w:rPr>
        <w:t>射线是由原子核外电子电离产生</w:t>
      </w:r>
    </w:p>
    <w:p w14:paraId="524E88E3" w14:textId="77777777" w:rsidR="004B32F3" w:rsidRPr="00E17631" w:rsidRDefault="0015306D" w:rsidP="00F2618D">
      <w:pPr>
        <w:pStyle w:val="af6"/>
        <w:tabs>
          <w:tab w:val="clear" w:pos="210"/>
          <w:tab w:val="clear" w:pos="420"/>
          <w:tab w:val="clear" w:pos="4989"/>
          <w:tab w:val="left" w:pos="660"/>
          <w:tab w:val="left" w:pos="5060"/>
        </w:tabs>
        <w:snapToGrid w:val="0"/>
        <w:spacing w:line="312" w:lineRule="auto"/>
        <w:ind w:leftChars="-6" w:left="427"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990E1C" w:rsidRPr="00E17631">
        <w:rPr>
          <w:rFonts w:ascii="Times New Roman" w:eastAsia="宋体" w:hAnsi="Times New Roman" w:cs="Times New Roman"/>
          <w:color w:val="000000" w:themeColor="text1"/>
        </w:rPr>
        <w:t>C.</w:t>
      </w:r>
      <w:r w:rsidR="00990E1C" w:rsidRPr="00E17631">
        <w:rPr>
          <w:rFonts w:ascii="Times New Roman" w:eastAsia="宋体" w:hAnsi="Times New Roman" w:cs="Times New Roman" w:hint="eastAsia"/>
          <w:color w:val="000000" w:themeColor="text1"/>
        </w:rPr>
        <w:t xml:space="preserve"> </w:t>
      </w:r>
      <w:r w:rsidR="00990E1C" w:rsidRPr="00E17631">
        <w:rPr>
          <w:rFonts w:ascii="Times New Roman" w:eastAsia="宋体" w:hAnsi="Times New Roman" w:cs="Times New Roman"/>
          <w:color w:val="000000" w:themeColor="text1"/>
        </w:rPr>
        <w:t>γ</w:t>
      </w:r>
      <w:r w:rsidR="00990E1C" w:rsidRPr="00E17631">
        <w:rPr>
          <w:rFonts w:ascii="Times New Roman" w:eastAsia="宋体" w:hAnsi="Times New Roman" w:cs="Times New Roman"/>
          <w:color w:val="000000" w:themeColor="text1"/>
        </w:rPr>
        <w:t>射线是由原子核外的内层电子跃迁产生</w:t>
      </w:r>
    </w:p>
    <w:p w14:paraId="2FD4A425" w14:textId="77777777" w:rsidR="00D73F13" w:rsidRPr="00E17631" w:rsidRDefault="004B32F3"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990E1C" w:rsidRPr="00E17631">
        <w:rPr>
          <w:rFonts w:ascii="Times New Roman" w:eastAsia="宋体" w:hAnsi="Times New Roman" w:cs="Times New Roman"/>
          <w:color w:val="000000" w:themeColor="text1"/>
        </w:rPr>
        <w:t>D.</w:t>
      </w:r>
      <w:r w:rsidR="00990E1C" w:rsidRPr="00E17631">
        <w:rPr>
          <w:rFonts w:ascii="Times New Roman" w:eastAsia="宋体" w:hAnsi="Times New Roman" w:cs="Times New Roman" w:hint="eastAsia"/>
          <w:color w:val="000000" w:themeColor="text1"/>
        </w:rPr>
        <w:t xml:space="preserve"> </w:t>
      </w:r>
      <w:r w:rsidR="00990E1C" w:rsidRPr="00E17631">
        <w:rPr>
          <w:rFonts w:ascii="Times New Roman" w:eastAsia="宋体" w:hAnsi="Times New Roman" w:cs="Times New Roman"/>
          <w:color w:val="000000" w:themeColor="text1"/>
        </w:rPr>
        <w:t>通过化学反应不能改变物质的放射性</w:t>
      </w:r>
    </w:p>
    <w:p w14:paraId="70E4C835" w14:textId="549E2738" w:rsidR="00990E1C" w:rsidRPr="00E17631" w:rsidRDefault="00AB1C97" w:rsidP="00F2618D">
      <w:pPr>
        <w:pStyle w:val="ABCD"/>
        <w:tabs>
          <w:tab w:val="clear" w:pos="420"/>
          <w:tab w:val="clear" w:pos="2891"/>
          <w:tab w:val="clear" w:pos="3152"/>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D73F13" w:rsidRPr="00E17631">
        <w:rPr>
          <w:rFonts w:ascii="Times New Roman" w:eastAsia="宋体" w:hAnsi="Times New Roman" w:cs="Times New Roman" w:hint="eastAsia"/>
          <w:color w:val="000000" w:themeColor="text1"/>
        </w:rPr>
        <w:t>【答案】</w:t>
      </w:r>
      <w:r w:rsidR="00D73F13" w:rsidRPr="00E17631">
        <w:rPr>
          <w:rFonts w:ascii="Times New Roman" w:eastAsia="宋体" w:hAnsi="Times New Roman" w:cs="Times New Roman" w:hint="eastAsia"/>
          <w:color w:val="000000" w:themeColor="text1"/>
        </w:rPr>
        <w:t>D</w:t>
      </w:r>
    </w:p>
    <w:p w14:paraId="0F17584F" w14:textId="22CF2555" w:rsidR="00466A46" w:rsidRPr="00E17631" w:rsidRDefault="008A448E"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noProof/>
          <w:color w:val="000000" w:themeColor="text1"/>
        </w:rPr>
        <w:drawing>
          <wp:anchor distT="0" distB="0" distL="114300" distR="114300" simplePos="0" relativeHeight="251656704" behindDoc="0" locked="0" layoutInCell="1" allowOverlap="1" wp14:anchorId="78948E37" wp14:editId="4A63F0EA">
            <wp:simplePos x="0" y="0"/>
            <wp:positionH relativeFrom="column">
              <wp:posOffset>4984750</wp:posOffset>
            </wp:positionH>
            <wp:positionV relativeFrom="paragraph">
              <wp:posOffset>10059</wp:posOffset>
            </wp:positionV>
            <wp:extent cx="1115695" cy="1079500"/>
            <wp:effectExtent l="0" t="0" r="8255" b="635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115695" cy="1079500"/>
                    </a:xfrm>
                    <a:prstGeom prst="rect">
                      <a:avLst/>
                    </a:prstGeom>
                  </pic:spPr>
                </pic:pic>
              </a:graphicData>
            </a:graphic>
            <wp14:sizeRelH relativeFrom="margin">
              <wp14:pctWidth>0</wp14:pctWidth>
            </wp14:sizeRelH>
            <wp14:sizeRelV relativeFrom="margin">
              <wp14:pctHeight>0</wp14:pctHeight>
            </wp14:sizeRelV>
          </wp:anchor>
        </w:drawing>
      </w:r>
      <w:r w:rsidRPr="00E17631">
        <w:rPr>
          <w:rFonts w:ascii="Times New Roman" w:eastAsia="宋体" w:hAnsi="Times New Roman" w:cs="Times New Roman"/>
          <w:color w:val="000000" w:themeColor="text1"/>
        </w:rPr>
        <w:t>16.</w:t>
      </w:r>
      <w:r w:rsidR="00AE251F" w:rsidRPr="00E17631">
        <w:rPr>
          <w:rFonts w:ascii="Times New Roman" w:eastAsia="宋体" w:hAnsi="Times New Roman" w:cs="Times New Roman" w:hint="eastAsia"/>
          <w:color w:val="000000" w:themeColor="text1"/>
        </w:rPr>
        <w:t>（</w:t>
      </w:r>
      <w:r w:rsidR="00AE251F" w:rsidRPr="00E17631">
        <w:rPr>
          <w:rFonts w:ascii="Times New Roman" w:eastAsia="宋体" w:hAnsi="Times New Roman" w:cs="Times New Roman" w:hint="eastAsia"/>
          <w:color w:val="000000" w:themeColor="text1"/>
        </w:rPr>
        <w:t>2011</w:t>
      </w:r>
      <w:r w:rsidR="00AE251F" w:rsidRPr="00E17631">
        <w:rPr>
          <w:rFonts w:ascii="Times New Roman" w:eastAsia="宋体" w:hAnsi="Times New Roman" w:cs="Times New Roman"/>
          <w:color w:val="000000" w:themeColor="text1"/>
        </w:rPr>
        <w:t>·</w:t>
      </w:r>
      <w:r w:rsidR="00AE251F" w:rsidRPr="00E17631">
        <w:rPr>
          <w:rFonts w:ascii="Times New Roman" w:eastAsia="宋体" w:hAnsi="Times New Roman" w:cs="Times New Roman" w:hint="eastAsia"/>
          <w:color w:val="000000" w:themeColor="text1"/>
        </w:rPr>
        <w:t>浙江</w:t>
      </w:r>
      <w:r w:rsidR="00AE251F" w:rsidRPr="00E17631">
        <w:rPr>
          <w:rFonts w:ascii="Times New Roman" w:eastAsia="宋体" w:hAnsi="Times New Roman" w:cs="Times New Roman"/>
          <w:color w:val="000000" w:themeColor="text1"/>
        </w:rPr>
        <w:t>·</w:t>
      </w:r>
      <w:r w:rsidR="00AE251F" w:rsidRPr="00E17631">
        <w:rPr>
          <w:rFonts w:ascii="Times New Roman" w:eastAsia="宋体" w:hAnsi="Times New Roman" w:cs="Times New Roman" w:hint="eastAsia"/>
          <w:color w:val="000000" w:themeColor="text1"/>
        </w:rPr>
        <w:t>16</w:t>
      </w:r>
      <w:r w:rsidR="00AE251F"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如图所示，在铁芯上、下分别绕有匝数</w:t>
      </w:r>
      <w:r w:rsidR="0022278A" w:rsidRPr="00E17631">
        <w:rPr>
          <w:rFonts w:ascii="Times New Roman" w:eastAsia="宋体" w:hAnsi="Times New Roman" w:cs="Times New Roman" w:hint="eastAsia"/>
          <w:i/>
          <w:iCs/>
          <w:color w:val="000000" w:themeColor="text1"/>
        </w:rPr>
        <w:t>n</w:t>
      </w:r>
      <w:r w:rsidR="0022278A" w:rsidRPr="00E17631">
        <w:rPr>
          <w:rFonts w:ascii="Times New Roman" w:eastAsia="宋体" w:hAnsi="Times New Roman" w:cs="Times New Roman" w:hint="eastAsia"/>
          <w:color w:val="000000" w:themeColor="text1"/>
          <w:vertAlign w:val="subscript"/>
        </w:rPr>
        <w:t>1</w:t>
      </w:r>
      <w:r w:rsidR="0022278A" w:rsidRPr="00E17631">
        <w:rPr>
          <w:rFonts w:ascii="Times New Roman" w:eastAsia="宋体" w:hAnsi="Times New Roman" w:cs="Times New Roman" w:hint="eastAsia"/>
          <w:color w:val="000000" w:themeColor="text1"/>
        </w:rPr>
        <w:t>=800</w:t>
      </w:r>
      <w:r w:rsidRPr="00E17631">
        <w:rPr>
          <w:rFonts w:ascii="Times New Roman" w:eastAsia="宋体" w:hAnsi="Times New Roman" w:cs="Times New Roman"/>
          <w:color w:val="000000" w:themeColor="text1"/>
        </w:rPr>
        <w:t>和</w:t>
      </w:r>
      <w:r w:rsidR="0022278A" w:rsidRPr="00E17631">
        <w:rPr>
          <w:rFonts w:ascii="Times New Roman" w:eastAsia="宋体" w:hAnsi="Times New Roman" w:cs="Times New Roman" w:hint="eastAsia"/>
          <w:i/>
          <w:iCs/>
          <w:color w:val="000000" w:themeColor="text1"/>
        </w:rPr>
        <w:t>n</w:t>
      </w:r>
      <w:r w:rsidR="0022278A" w:rsidRPr="00E17631">
        <w:rPr>
          <w:rFonts w:ascii="Times New Roman" w:eastAsia="宋体" w:hAnsi="Times New Roman" w:cs="Times New Roman" w:hint="eastAsia"/>
          <w:color w:val="000000" w:themeColor="text1"/>
          <w:vertAlign w:val="subscript"/>
        </w:rPr>
        <w:t>2</w:t>
      </w:r>
      <w:r w:rsidR="0022278A" w:rsidRPr="00E17631">
        <w:rPr>
          <w:rFonts w:ascii="Times New Roman" w:eastAsia="宋体" w:hAnsi="Times New Roman" w:cs="Times New Roman" w:hint="eastAsia"/>
          <w:color w:val="000000" w:themeColor="text1"/>
        </w:rPr>
        <w:t>=200</w:t>
      </w:r>
      <w:r w:rsidRPr="00E17631">
        <w:rPr>
          <w:rFonts w:ascii="Times New Roman" w:eastAsia="宋体" w:hAnsi="Times New Roman" w:cs="Times New Roman"/>
          <w:color w:val="000000" w:themeColor="text1"/>
        </w:rPr>
        <w:t>的两个线圈，上线圈两端与</w:t>
      </w:r>
      <w:r w:rsidR="00BC14BD" w:rsidRPr="00E17631">
        <w:rPr>
          <w:rFonts w:ascii="Times New Roman" w:eastAsia="宋体" w:hAnsi="Times New Roman" w:cs="Times New Roman" w:hint="eastAsia"/>
          <w:i/>
          <w:iCs/>
          <w:color w:val="000000" w:themeColor="text1"/>
        </w:rPr>
        <w:t>u</w:t>
      </w:r>
      <w:r w:rsidR="00EA4977" w:rsidRPr="00E17631">
        <w:rPr>
          <w:rFonts w:ascii="Times New Roman" w:eastAsia="宋体" w:hAnsi="Times New Roman" w:cs="Times New Roman" w:hint="eastAsia"/>
          <w:i/>
          <w:iCs/>
          <w:color w:val="000000" w:themeColor="text1"/>
        </w:rPr>
        <w:t xml:space="preserve"> </w:t>
      </w:r>
      <w:r w:rsidR="00BC14BD" w:rsidRPr="00E17631">
        <w:rPr>
          <w:rFonts w:ascii="Times New Roman" w:eastAsia="宋体" w:hAnsi="Times New Roman" w:cs="Times New Roman" w:hint="eastAsia"/>
          <w:color w:val="000000" w:themeColor="text1"/>
        </w:rPr>
        <w:t>=</w:t>
      </w:r>
      <w:r w:rsidR="00EA4977" w:rsidRPr="00E17631">
        <w:rPr>
          <w:rFonts w:ascii="Times New Roman" w:eastAsia="宋体" w:hAnsi="Times New Roman" w:cs="Times New Roman" w:hint="eastAsia"/>
          <w:color w:val="000000" w:themeColor="text1"/>
        </w:rPr>
        <w:t xml:space="preserve"> </w:t>
      </w:r>
      <w:r w:rsidR="00BC14BD" w:rsidRPr="00E17631">
        <w:rPr>
          <w:rFonts w:ascii="Times New Roman" w:eastAsia="宋体" w:hAnsi="Times New Roman" w:cs="Times New Roman" w:hint="eastAsia"/>
          <w:color w:val="000000" w:themeColor="text1"/>
        </w:rPr>
        <w:t>51sin314</w:t>
      </w:r>
      <w:r w:rsidR="00BC14BD" w:rsidRPr="00E17631">
        <w:rPr>
          <w:rFonts w:ascii="Times New Roman" w:eastAsia="宋体" w:hAnsi="Times New Roman" w:cs="Times New Roman" w:hint="eastAsia"/>
          <w:i/>
          <w:iCs/>
          <w:color w:val="000000" w:themeColor="text1"/>
        </w:rPr>
        <w:t>t</w:t>
      </w:r>
      <w:r w:rsidR="00F2618D" w:rsidRPr="00E17631">
        <w:rPr>
          <w:rFonts w:ascii="Times New Roman" w:eastAsia="宋体" w:hAnsi="Times New Roman" w:cs="Times New Roman" w:hint="eastAsia"/>
          <w:color w:val="000000" w:themeColor="text1"/>
        </w:rPr>
        <w:t>（</w:t>
      </w:r>
      <w:r w:rsidR="00F2618D" w:rsidRPr="00E17631">
        <w:rPr>
          <w:rFonts w:ascii="Times New Roman" w:eastAsia="宋体" w:hAnsi="Times New Roman" w:cs="Times New Roman" w:hint="eastAsia"/>
          <w:color w:val="000000" w:themeColor="text1"/>
        </w:rPr>
        <w:t>V</w:t>
      </w:r>
      <w:r w:rsidR="00F2618D"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的交流电源相连，将下线圈两端接交流电压表，则交流电压表的读数可能是</w:t>
      </w:r>
    </w:p>
    <w:p w14:paraId="35E7A1B2" w14:textId="20D7DE8A" w:rsidR="00466A46" w:rsidRPr="00E17631" w:rsidRDefault="0015306D"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466A46" w:rsidRPr="00E17631">
        <w:rPr>
          <w:rFonts w:ascii="Times New Roman" w:eastAsia="宋体" w:hAnsi="Times New Roman" w:cs="Times New Roman"/>
          <w:color w:val="000000" w:themeColor="text1"/>
        </w:rPr>
        <w:t>A.</w:t>
      </w:r>
      <w:r w:rsidR="00466A46" w:rsidRPr="00E17631">
        <w:rPr>
          <w:rFonts w:ascii="Times New Roman" w:eastAsia="宋体" w:hAnsi="Times New Roman" w:cs="Times New Roman" w:hint="eastAsia"/>
          <w:color w:val="000000" w:themeColor="text1"/>
        </w:rPr>
        <w:t xml:space="preserve"> 2.0</w:t>
      </w:r>
      <w:r w:rsidR="0022278A" w:rsidRPr="00E17631">
        <w:rPr>
          <w:rFonts w:ascii="Times New Roman" w:eastAsia="宋体" w:hAnsi="Times New Roman" w:cs="Times New Roman" w:hint="eastAsia"/>
          <w:color w:val="000000" w:themeColor="text1"/>
        </w:rPr>
        <w:t xml:space="preserve"> </w:t>
      </w:r>
      <w:r w:rsidR="00466A46" w:rsidRPr="00E17631">
        <w:rPr>
          <w:rFonts w:ascii="Times New Roman" w:eastAsia="宋体" w:hAnsi="Times New Roman" w:cs="Times New Roman" w:hint="eastAsia"/>
          <w:color w:val="000000" w:themeColor="text1"/>
        </w:rPr>
        <w:t>V</w:t>
      </w:r>
      <w:r w:rsidR="00466A46" w:rsidRPr="00E17631">
        <w:rPr>
          <w:rFonts w:ascii="Times New Roman" w:eastAsia="宋体" w:hAnsi="Times New Roman" w:cs="Times New Roman"/>
          <w:color w:val="000000" w:themeColor="text1"/>
        </w:rPr>
        <w:tab/>
        <w:t>B.</w:t>
      </w:r>
      <w:r w:rsidR="00466A46" w:rsidRPr="00E17631">
        <w:rPr>
          <w:rFonts w:ascii="Times New Roman" w:eastAsia="宋体" w:hAnsi="Times New Roman" w:cs="Times New Roman" w:hint="eastAsia"/>
          <w:color w:val="000000" w:themeColor="text1"/>
        </w:rPr>
        <w:t xml:space="preserve"> 9.0</w:t>
      </w:r>
      <w:r w:rsidR="0022278A" w:rsidRPr="00E17631">
        <w:rPr>
          <w:rFonts w:ascii="Times New Roman" w:eastAsia="宋体" w:hAnsi="Times New Roman" w:cs="Times New Roman" w:hint="eastAsia"/>
          <w:color w:val="000000" w:themeColor="text1"/>
        </w:rPr>
        <w:t xml:space="preserve"> </w:t>
      </w:r>
      <w:r w:rsidR="00466A46" w:rsidRPr="00E17631">
        <w:rPr>
          <w:rFonts w:ascii="Times New Roman" w:eastAsia="宋体" w:hAnsi="Times New Roman" w:cs="Times New Roman" w:hint="eastAsia"/>
          <w:color w:val="000000" w:themeColor="text1"/>
        </w:rPr>
        <w:t>V</w:t>
      </w:r>
    </w:p>
    <w:p w14:paraId="7FCC45BE" w14:textId="13CC54A4" w:rsidR="00FF194F" w:rsidRPr="00E17631" w:rsidRDefault="0015306D"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466A46" w:rsidRPr="00E17631">
        <w:rPr>
          <w:rFonts w:ascii="Times New Roman" w:eastAsia="宋体" w:hAnsi="Times New Roman" w:cs="Times New Roman"/>
          <w:color w:val="000000" w:themeColor="text1"/>
        </w:rPr>
        <w:t>C.</w:t>
      </w:r>
      <w:r w:rsidR="00466A46" w:rsidRPr="00E17631">
        <w:rPr>
          <w:rFonts w:ascii="Times New Roman" w:eastAsia="宋体" w:hAnsi="Times New Roman" w:cs="Times New Roman" w:hint="eastAsia"/>
          <w:color w:val="000000" w:themeColor="text1"/>
        </w:rPr>
        <w:t xml:space="preserve"> 12.7</w:t>
      </w:r>
      <w:r w:rsidR="0022278A" w:rsidRPr="00E17631">
        <w:rPr>
          <w:rFonts w:ascii="Times New Roman" w:eastAsia="宋体" w:hAnsi="Times New Roman" w:cs="Times New Roman" w:hint="eastAsia"/>
          <w:color w:val="000000" w:themeColor="text1"/>
        </w:rPr>
        <w:t xml:space="preserve"> </w:t>
      </w:r>
      <w:r w:rsidR="00466A46" w:rsidRPr="00E17631">
        <w:rPr>
          <w:rFonts w:ascii="Times New Roman" w:eastAsia="宋体" w:hAnsi="Times New Roman" w:cs="Times New Roman" w:hint="eastAsia"/>
          <w:color w:val="000000" w:themeColor="text1"/>
        </w:rPr>
        <w:t>V</w:t>
      </w:r>
      <w:r w:rsidR="00466A46" w:rsidRPr="00E17631">
        <w:rPr>
          <w:rFonts w:ascii="Times New Roman" w:eastAsia="宋体" w:hAnsi="Times New Roman" w:cs="Times New Roman"/>
          <w:color w:val="000000" w:themeColor="text1"/>
        </w:rPr>
        <w:tab/>
        <w:t>D.</w:t>
      </w:r>
      <w:r w:rsidR="00466A46" w:rsidRPr="00E17631">
        <w:rPr>
          <w:rFonts w:ascii="Times New Roman" w:eastAsia="宋体" w:hAnsi="Times New Roman" w:cs="Times New Roman" w:hint="eastAsia"/>
          <w:color w:val="000000" w:themeColor="text1"/>
        </w:rPr>
        <w:t xml:space="preserve"> 144.0</w:t>
      </w:r>
      <w:r w:rsidR="0022278A" w:rsidRPr="00E17631">
        <w:rPr>
          <w:rFonts w:ascii="Times New Roman" w:eastAsia="宋体" w:hAnsi="Times New Roman" w:cs="Times New Roman" w:hint="eastAsia"/>
          <w:color w:val="000000" w:themeColor="text1"/>
        </w:rPr>
        <w:t xml:space="preserve"> </w:t>
      </w:r>
      <w:r w:rsidR="00466A46" w:rsidRPr="00E17631">
        <w:rPr>
          <w:rFonts w:ascii="Times New Roman" w:eastAsia="宋体" w:hAnsi="Times New Roman" w:cs="Times New Roman" w:hint="eastAsia"/>
          <w:color w:val="000000" w:themeColor="text1"/>
        </w:rPr>
        <w:t>V</w:t>
      </w:r>
    </w:p>
    <w:p w14:paraId="1B2A8886" w14:textId="52536117" w:rsidR="00D73F13" w:rsidRPr="00E17631" w:rsidRDefault="00AB1C97" w:rsidP="00F2618D">
      <w:pPr>
        <w:pStyle w:val="ABCD"/>
        <w:tabs>
          <w:tab w:val="clear" w:pos="420"/>
          <w:tab w:val="clear" w:pos="2891"/>
          <w:tab w:val="clear" w:pos="3152"/>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D73F13" w:rsidRPr="00E17631">
        <w:rPr>
          <w:rFonts w:ascii="Times New Roman" w:eastAsia="宋体" w:hAnsi="Times New Roman" w:cs="Times New Roman" w:hint="eastAsia"/>
          <w:color w:val="000000" w:themeColor="text1"/>
        </w:rPr>
        <w:t>【答案】</w:t>
      </w:r>
      <w:r w:rsidR="00D73F13" w:rsidRPr="00E17631">
        <w:rPr>
          <w:rFonts w:ascii="Times New Roman" w:eastAsia="宋体" w:hAnsi="Times New Roman" w:cs="Times New Roman" w:hint="eastAsia"/>
          <w:color w:val="000000" w:themeColor="text1"/>
        </w:rPr>
        <w:t>A</w:t>
      </w:r>
    </w:p>
    <w:p w14:paraId="21D09EA0" w14:textId="209135C1" w:rsidR="00FF194F" w:rsidRPr="00E17631" w:rsidRDefault="00466A46"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noProof/>
          <w:color w:val="000000" w:themeColor="text1"/>
        </w:rPr>
        <w:drawing>
          <wp:anchor distT="0" distB="0" distL="114300" distR="114300" simplePos="0" relativeHeight="251658752" behindDoc="0" locked="0" layoutInCell="1" allowOverlap="1" wp14:anchorId="63F4A6C5" wp14:editId="091B574C">
            <wp:simplePos x="0" y="0"/>
            <wp:positionH relativeFrom="column">
              <wp:posOffset>4911090</wp:posOffset>
            </wp:positionH>
            <wp:positionV relativeFrom="paragraph">
              <wp:posOffset>1472920</wp:posOffset>
            </wp:positionV>
            <wp:extent cx="1209040" cy="873125"/>
            <wp:effectExtent l="0" t="0" r="0" b="3175"/>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040" cy="873125"/>
                    </a:xfrm>
                    <a:prstGeom prst="rect">
                      <a:avLst/>
                    </a:prstGeom>
                  </pic:spPr>
                </pic:pic>
              </a:graphicData>
            </a:graphic>
            <wp14:sizeRelH relativeFrom="margin">
              <wp14:pctWidth>0</wp14:pctWidth>
            </wp14:sizeRelH>
            <wp14:sizeRelV relativeFrom="margin">
              <wp14:pctHeight>0</wp14:pctHeight>
            </wp14:sizeRelV>
          </wp:anchor>
        </w:drawing>
      </w:r>
      <w:r w:rsidR="00990E1C" w:rsidRPr="00E17631">
        <w:rPr>
          <w:rFonts w:ascii="Times New Roman" w:eastAsia="宋体" w:hAnsi="Times New Roman" w:cs="Times New Roman" w:hint="eastAsia"/>
          <w:color w:val="000000" w:themeColor="text1"/>
        </w:rPr>
        <w:t>17.</w:t>
      </w:r>
      <w:r w:rsidR="00990E1C" w:rsidRPr="00E17631">
        <w:rPr>
          <w:rFonts w:ascii="Times New Roman" w:eastAsia="宋体" w:hAnsi="Times New Roman" w:cs="Times New Roman" w:hint="eastAsia"/>
          <w:color w:val="000000" w:themeColor="text1"/>
        </w:rPr>
        <w:t>（</w:t>
      </w:r>
      <w:r w:rsidR="00990E1C" w:rsidRPr="00E17631">
        <w:rPr>
          <w:rFonts w:ascii="Times New Roman" w:eastAsia="宋体" w:hAnsi="Times New Roman" w:cs="Times New Roman" w:hint="eastAsia"/>
          <w:color w:val="000000" w:themeColor="text1"/>
        </w:rPr>
        <w:t>2011</w:t>
      </w:r>
      <w:r w:rsidR="00990E1C" w:rsidRPr="00E17631">
        <w:rPr>
          <w:rFonts w:ascii="Times New Roman" w:eastAsia="宋体" w:hAnsi="Times New Roman" w:cs="Times New Roman"/>
          <w:color w:val="000000" w:themeColor="text1"/>
        </w:rPr>
        <w:t>·</w:t>
      </w:r>
      <w:r w:rsidR="00990E1C" w:rsidRPr="00E17631">
        <w:rPr>
          <w:rFonts w:ascii="Times New Roman" w:eastAsia="宋体" w:hAnsi="Times New Roman" w:cs="Times New Roman" w:hint="eastAsia"/>
          <w:color w:val="000000" w:themeColor="text1"/>
        </w:rPr>
        <w:t>浙江</w:t>
      </w:r>
      <w:r w:rsidR="00990E1C" w:rsidRPr="00E17631">
        <w:rPr>
          <w:rFonts w:ascii="Times New Roman" w:eastAsia="宋体" w:hAnsi="Times New Roman" w:cs="Times New Roman"/>
          <w:color w:val="000000" w:themeColor="text1"/>
        </w:rPr>
        <w:t>·</w:t>
      </w:r>
      <w:r w:rsidR="00990E1C" w:rsidRPr="00E17631">
        <w:rPr>
          <w:rFonts w:ascii="Times New Roman" w:eastAsia="宋体" w:hAnsi="Times New Roman" w:cs="Times New Roman" w:hint="eastAsia"/>
          <w:color w:val="000000" w:themeColor="text1"/>
        </w:rPr>
        <w:t>17</w:t>
      </w:r>
      <w:r w:rsidR="00990E1C" w:rsidRPr="00E17631">
        <w:rPr>
          <w:rFonts w:ascii="Times New Roman" w:eastAsia="宋体" w:hAnsi="Times New Roman" w:cs="Times New Roman" w:hint="eastAsia"/>
          <w:color w:val="000000" w:themeColor="text1"/>
        </w:rPr>
        <w:t>）</w:t>
      </w:r>
      <w:r w:rsidRPr="00E17631">
        <w:rPr>
          <w:rFonts w:ascii="宋体" w:eastAsia="宋体" w:hAnsi="宋体" w:cs="Times New Roman"/>
          <w:color w:val="000000" w:themeColor="text1"/>
        </w:rPr>
        <w:t>“</w:t>
      </w:r>
      <w:r w:rsidRPr="00E17631">
        <w:rPr>
          <w:rFonts w:ascii="Times New Roman" w:eastAsia="宋体" w:hAnsi="Times New Roman" w:cs="Times New Roman"/>
          <w:color w:val="000000" w:themeColor="text1"/>
        </w:rPr>
        <w:t>B</w:t>
      </w:r>
      <w:r w:rsidRPr="00E17631">
        <w:rPr>
          <w:rFonts w:ascii="Times New Roman" w:eastAsia="宋体" w:hAnsi="Times New Roman" w:cs="Times New Roman"/>
          <w:color w:val="000000" w:themeColor="text1"/>
        </w:rPr>
        <w:t>超</w:t>
      </w:r>
      <w:r w:rsidRPr="00E17631">
        <w:rPr>
          <w:rFonts w:ascii="宋体" w:eastAsia="宋体" w:hAnsi="宋体" w:cs="Times New Roman"/>
          <w:color w:val="000000" w:themeColor="text1"/>
        </w:rPr>
        <w:t>”</w:t>
      </w:r>
      <w:r w:rsidRPr="00E17631">
        <w:rPr>
          <w:rFonts w:ascii="Times New Roman" w:eastAsia="宋体" w:hAnsi="Times New Roman" w:cs="Times New Roman"/>
          <w:color w:val="000000" w:themeColor="text1"/>
        </w:rPr>
        <w:t>可用于探测人体内脏的病变状况，如图是超声波从肝脏表面入射，经折射与反射，最后从肝脏表面射出的示意图</w:t>
      </w:r>
      <w:r w:rsidRPr="00E17631">
        <w:rPr>
          <w:rFonts w:ascii="Times New Roman" w:eastAsia="宋体" w:hAnsi="Times New Roman" w:cs="Times New Roman"/>
          <w:color w:val="000000" w:themeColor="text1"/>
        </w:rPr>
        <w:t>.</w:t>
      </w:r>
      <w:r w:rsidRPr="00E17631">
        <w:rPr>
          <w:rFonts w:ascii="Times New Roman" w:eastAsia="宋体" w:hAnsi="Times New Roman" w:cs="Times New Roman"/>
          <w:color w:val="000000" w:themeColor="text1"/>
        </w:rPr>
        <w:t>超声波在进入肝脏发生折射时遵循的规律与光的折射规律类似，可表述为</w:t>
      </w:r>
      <w:r w:rsidR="00F961EF" w:rsidRPr="00E17631">
        <w:rPr>
          <w:color w:val="000000" w:themeColor="text1"/>
          <w:position w:val="-28"/>
        </w:rPr>
        <w:object w:dxaOrig="1040" w:dyaOrig="639" w14:anchorId="16778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32.15pt" o:ole="">
            <v:imagedata r:id="rId12" o:title=""/>
          </v:shape>
          <o:OLEObject Type="Embed" ProgID="Equation.DSMT4" ShapeID="_x0000_i1025" DrawAspect="Content" ObjectID="_1800814648" r:id="rId13"/>
        </w:object>
      </w:r>
      <w:r w:rsidR="00430DB2"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式中</w:t>
      </w:r>
      <w:r w:rsidR="009229BB" w:rsidRPr="00E17631">
        <w:rPr>
          <w:rFonts w:ascii="Times New Roman" w:eastAsia="宋体" w:hAnsi="Times New Roman" w:cs="Times New Roman"/>
          <w:i/>
          <w:iCs/>
          <w:color w:val="000000" w:themeColor="text1"/>
        </w:rPr>
        <w:t>θ</w:t>
      </w:r>
      <w:r w:rsidR="009229BB" w:rsidRPr="00E17631">
        <w:rPr>
          <w:rFonts w:ascii="Times New Roman" w:eastAsia="宋体" w:hAnsi="Times New Roman" w:cs="Times New Roman" w:hint="eastAsia"/>
          <w:color w:val="000000" w:themeColor="text1"/>
          <w:vertAlign w:val="subscript"/>
        </w:rPr>
        <w:t>1</w:t>
      </w:r>
      <w:r w:rsidRPr="00E17631">
        <w:rPr>
          <w:rFonts w:ascii="Times New Roman" w:eastAsia="宋体" w:hAnsi="Times New Roman" w:cs="Times New Roman"/>
          <w:color w:val="000000" w:themeColor="text1"/>
        </w:rPr>
        <w:t>是入射角，</w:t>
      </w:r>
      <w:r w:rsidR="009229BB" w:rsidRPr="00E17631">
        <w:rPr>
          <w:rFonts w:ascii="Times New Roman" w:eastAsia="宋体" w:hAnsi="Times New Roman" w:cs="Times New Roman"/>
          <w:i/>
          <w:iCs/>
          <w:color w:val="000000" w:themeColor="text1"/>
        </w:rPr>
        <w:t>θ</w:t>
      </w:r>
      <w:r w:rsidR="009229BB" w:rsidRPr="00E17631">
        <w:rPr>
          <w:rFonts w:ascii="Times New Roman" w:eastAsia="宋体" w:hAnsi="Times New Roman" w:cs="Times New Roman" w:hint="eastAsia"/>
          <w:color w:val="000000" w:themeColor="text1"/>
          <w:vertAlign w:val="subscript"/>
        </w:rPr>
        <w:t>2</w:t>
      </w:r>
      <w:r w:rsidRPr="00E17631">
        <w:rPr>
          <w:rFonts w:ascii="Times New Roman" w:eastAsia="宋体" w:hAnsi="Times New Roman" w:cs="Times New Roman"/>
          <w:color w:val="000000" w:themeColor="text1"/>
        </w:rPr>
        <w:t>是折射角，</w:t>
      </w:r>
      <w:r w:rsidR="009229BB" w:rsidRPr="00E17631">
        <w:rPr>
          <w:rFonts w:ascii="Book Antiqua" w:eastAsia="宋体" w:hAnsi="Book Antiqua" w:cs="Times New Roman"/>
          <w:i/>
          <w:iCs/>
          <w:color w:val="000000" w:themeColor="text1"/>
        </w:rPr>
        <w:t>v</w:t>
      </w:r>
      <w:r w:rsidR="009229BB" w:rsidRPr="00E17631">
        <w:rPr>
          <w:rFonts w:ascii="Times New Roman" w:eastAsia="宋体" w:hAnsi="Times New Roman" w:cs="Times New Roman" w:hint="eastAsia"/>
          <w:color w:val="000000" w:themeColor="text1"/>
          <w:vertAlign w:val="subscript"/>
        </w:rPr>
        <w:t>1</w:t>
      </w:r>
      <w:r w:rsidRPr="00E17631">
        <w:rPr>
          <w:rFonts w:ascii="Times New Roman" w:eastAsia="宋体" w:hAnsi="Times New Roman" w:cs="Times New Roman"/>
          <w:color w:val="000000" w:themeColor="text1"/>
        </w:rPr>
        <w:t>、</w:t>
      </w:r>
      <w:r w:rsidR="009229BB" w:rsidRPr="00E17631">
        <w:rPr>
          <w:rFonts w:ascii="Book Antiqua" w:eastAsia="宋体" w:hAnsi="Book Antiqua" w:cs="Times New Roman" w:hint="eastAsia"/>
          <w:i/>
          <w:iCs/>
          <w:color w:val="000000" w:themeColor="text1"/>
        </w:rPr>
        <w:t>v</w:t>
      </w:r>
      <w:r w:rsidR="009229BB" w:rsidRPr="00E17631">
        <w:rPr>
          <w:rFonts w:ascii="Times New Roman" w:eastAsia="宋体" w:hAnsi="Times New Roman" w:cs="Times New Roman" w:hint="eastAsia"/>
          <w:color w:val="000000" w:themeColor="text1"/>
          <w:vertAlign w:val="subscript"/>
        </w:rPr>
        <w:t>2</w:t>
      </w:r>
      <w:r w:rsidRPr="00E17631">
        <w:rPr>
          <w:rFonts w:ascii="Times New Roman" w:eastAsia="宋体" w:hAnsi="Times New Roman" w:cs="Times New Roman"/>
          <w:color w:val="000000" w:themeColor="text1"/>
        </w:rPr>
        <w:t>分别是超声波在肝外和肝内的传播速度</w:t>
      </w:r>
      <w:r w:rsidRPr="00E17631">
        <w:rPr>
          <w:rFonts w:ascii="Times New Roman" w:eastAsia="宋体" w:hAnsi="Times New Roman" w:cs="Times New Roman"/>
          <w:color w:val="000000" w:themeColor="text1"/>
        </w:rPr>
        <w:t>)</w:t>
      </w:r>
      <w:r w:rsidRPr="00E17631">
        <w:rPr>
          <w:rFonts w:ascii="Times New Roman" w:eastAsia="宋体" w:hAnsi="Times New Roman" w:cs="Times New Roman"/>
          <w:color w:val="000000" w:themeColor="text1"/>
        </w:rPr>
        <w:t>，超声波在肿瘤表面发生反射时遵循的规律与光的反射规律相同，已知</w:t>
      </w:r>
      <w:r w:rsidR="0022278A" w:rsidRPr="00E17631">
        <w:rPr>
          <w:rFonts w:ascii="Book Antiqua" w:eastAsia="宋体" w:hAnsi="Book Antiqua" w:cs="Times New Roman"/>
          <w:i/>
          <w:iCs/>
          <w:color w:val="000000" w:themeColor="text1"/>
        </w:rPr>
        <w:t>v</w:t>
      </w:r>
      <w:r w:rsidR="0022278A" w:rsidRPr="00E17631">
        <w:rPr>
          <w:rFonts w:ascii="Times New Roman" w:eastAsia="宋体" w:hAnsi="Times New Roman" w:cs="Times New Roman" w:hint="eastAsia"/>
          <w:color w:val="000000" w:themeColor="text1"/>
          <w:vertAlign w:val="subscript"/>
        </w:rPr>
        <w:t>2</w:t>
      </w:r>
      <w:r w:rsidR="00537EC8" w:rsidRPr="00E17631">
        <w:rPr>
          <w:rFonts w:ascii="Times New Roman" w:eastAsia="宋体" w:hAnsi="Times New Roman" w:cs="Times New Roman" w:hint="eastAsia"/>
          <w:color w:val="000000" w:themeColor="text1"/>
        </w:rPr>
        <w:t xml:space="preserve"> </w:t>
      </w:r>
      <w:r w:rsidR="0022278A" w:rsidRPr="00E17631">
        <w:rPr>
          <w:rFonts w:ascii="Times New Roman" w:eastAsia="宋体" w:hAnsi="Times New Roman" w:cs="Times New Roman" w:hint="eastAsia"/>
          <w:color w:val="000000" w:themeColor="text1"/>
        </w:rPr>
        <w:t>=</w:t>
      </w:r>
      <w:r w:rsidR="00537EC8" w:rsidRPr="00E17631">
        <w:rPr>
          <w:rFonts w:ascii="Times New Roman" w:eastAsia="宋体" w:hAnsi="Times New Roman" w:cs="Times New Roman" w:hint="eastAsia"/>
          <w:color w:val="000000" w:themeColor="text1"/>
        </w:rPr>
        <w:t xml:space="preserve"> </w:t>
      </w:r>
      <w:r w:rsidR="0022278A" w:rsidRPr="00E17631">
        <w:rPr>
          <w:rFonts w:ascii="Times New Roman" w:eastAsia="宋体" w:hAnsi="Times New Roman" w:cs="Times New Roman" w:hint="eastAsia"/>
          <w:color w:val="000000" w:themeColor="text1"/>
        </w:rPr>
        <w:t>0.9</w:t>
      </w:r>
      <w:r w:rsidR="009E75E1" w:rsidRPr="00E17631">
        <w:rPr>
          <w:rFonts w:ascii="Times New Roman" w:eastAsia="宋体" w:hAnsi="Times New Roman" w:cs="Times New Roman" w:hint="eastAsia"/>
          <w:color w:val="000000" w:themeColor="text1"/>
        </w:rPr>
        <w:t xml:space="preserve"> </w:t>
      </w:r>
      <w:r w:rsidR="0022278A" w:rsidRPr="00E17631">
        <w:rPr>
          <w:rFonts w:ascii="Book Antiqua" w:eastAsia="宋体" w:hAnsi="Book Antiqua" w:cs="Times New Roman"/>
          <w:i/>
          <w:iCs/>
          <w:color w:val="000000" w:themeColor="text1"/>
        </w:rPr>
        <w:t>v</w:t>
      </w:r>
      <w:r w:rsidR="0022278A" w:rsidRPr="00E17631">
        <w:rPr>
          <w:rFonts w:ascii="Times New Roman" w:eastAsia="宋体" w:hAnsi="Times New Roman" w:cs="Times New Roman" w:hint="eastAsia"/>
          <w:color w:val="000000" w:themeColor="text1"/>
          <w:vertAlign w:val="subscript"/>
        </w:rPr>
        <w:t>1</w:t>
      </w:r>
      <w:r w:rsidRPr="00E17631">
        <w:rPr>
          <w:rFonts w:ascii="Times New Roman" w:eastAsia="宋体" w:hAnsi="Times New Roman" w:cs="Times New Roman"/>
          <w:color w:val="000000" w:themeColor="text1"/>
        </w:rPr>
        <w:t>，入射点与出射点之间的距离是</w:t>
      </w:r>
      <w:r w:rsidR="00BC14BD" w:rsidRPr="00E17631">
        <w:rPr>
          <w:rFonts w:ascii="Times New Roman" w:eastAsia="宋体" w:hAnsi="Times New Roman" w:cs="Times New Roman" w:hint="eastAsia"/>
          <w:i/>
          <w:iCs/>
          <w:color w:val="000000" w:themeColor="text1"/>
        </w:rPr>
        <w:t>d</w:t>
      </w:r>
      <w:r w:rsidRPr="00E17631">
        <w:rPr>
          <w:rFonts w:ascii="Times New Roman" w:eastAsia="宋体" w:hAnsi="Times New Roman" w:cs="Times New Roman"/>
          <w:color w:val="000000" w:themeColor="text1"/>
        </w:rPr>
        <w:t>，入射角为</w:t>
      </w:r>
      <w:r w:rsidR="00BC14BD" w:rsidRPr="00E17631">
        <w:rPr>
          <w:rFonts w:ascii="Times New Roman" w:eastAsia="宋体" w:hAnsi="Times New Roman" w:cs="Times New Roman" w:hint="eastAsia"/>
          <w:i/>
          <w:iCs/>
          <w:color w:val="000000" w:themeColor="text1"/>
        </w:rPr>
        <w:t>i</w:t>
      </w:r>
      <w:r w:rsidRPr="00E17631">
        <w:rPr>
          <w:rFonts w:ascii="Times New Roman" w:eastAsia="宋体" w:hAnsi="Times New Roman" w:cs="Times New Roman"/>
          <w:color w:val="000000" w:themeColor="text1"/>
        </w:rPr>
        <w:t>，肿瘤的反射面恰好与肝脏表面平行，则肿瘤离肝脏表面的深度</w:t>
      </w:r>
      <w:r w:rsidR="00BC14BD" w:rsidRPr="00E17631">
        <w:rPr>
          <w:rFonts w:ascii="Times New Roman" w:eastAsia="宋体" w:hAnsi="Times New Roman" w:cs="Times New Roman" w:hint="eastAsia"/>
          <w:i/>
          <w:iCs/>
          <w:color w:val="000000" w:themeColor="text1"/>
        </w:rPr>
        <w:t>h</w:t>
      </w:r>
      <w:r w:rsidRPr="00E17631">
        <w:rPr>
          <w:rFonts w:ascii="Times New Roman" w:eastAsia="宋体" w:hAnsi="Times New Roman" w:cs="Times New Roman"/>
          <w:color w:val="000000" w:themeColor="text1"/>
        </w:rPr>
        <w:t>为</w:t>
      </w:r>
    </w:p>
    <w:p w14:paraId="5B623624" w14:textId="524A0FDB" w:rsidR="00FF194F" w:rsidRPr="00E17631" w:rsidRDefault="00CB68D1"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t>A.</w:t>
      </w:r>
      <w:r w:rsidR="00D15887" w:rsidRPr="00E17631">
        <w:rPr>
          <w:rFonts w:ascii="Times New Roman" w:eastAsia="宋体" w:hAnsi="Times New Roman" w:cs="Times New Roman" w:hint="eastAsia"/>
          <w:color w:val="000000" w:themeColor="text1"/>
        </w:rPr>
        <w:t xml:space="preserve"> </w:t>
      </w:r>
      <w:bookmarkStart w:id="0" w:name="MTBlankEqn"/>
      <w:r w:rsidR="00F961EF" w:rsidRPr="00E17631">
        <w:rPr>
          <w:color w:val="000000" w:themeColor="text1"/>
          <w:position w:val="-28"/>
        </w:rPr>
        <w:object w:dxaOrig="1560" w:dyaOrig="639" w14:anchorId="041FFEC9">
          <v:shape id="_x0000_i1026" type="#_x0000_t75" style="width:78.05pt;height:32.15pt" o:ole="">
            <v:imagedata r:id="rId14" o:title=""/>
          </v:shape>
          <o:OLEObject Type="Embed" ProgID="Equation.DSMT4" ShapeID="_x0000_i1026" DrawAspect="Content" ObjectID="_1800814649" r:id="rId15"/>
        </w:object>
      </w:r>
      <w:bookmarkEnd w:id="0"/>
      <w:r w:rsidR="00172FBF" w:rsidRPr="00E17631">
        <w:rPr>
          <w:rFonts w:ascii="Times New Roman" w:eastAsia="宋体" w:hAnsi="Times New Roman" w:cs="Times New Roman"/>
          <w:color w:val="000000" w:themeColor="text1"/>
        </w:rPr>
        <w:t xml:space="preserve"> </w:t>
      </w:r>
      <w:r w:rsidRPr="00E17631">
        <w:rPr>
          <w:rFonts w:ascii="Times New Roman" w:eastAsia="宋体" w:hAnsi="Times New Roman" w:cs="Times New Roman"/>
          <w:color w:val="000000" w:themeColor="text1"/>
        </w:rPr>
        <w:tab/>
        <w:t>B.</w:t>
      </w:r>
      <w:r w:rsidR="00172FBF" w:rsidRPr="00E17631">
        <w:rPr>
          <w:rFonts w:ascii="Times New Roman" w:eastAsia="宋体" w:hAnsi="Times New Roman" w:cs="Times New Roman"/>
          <w:color w:val="000000" w:themeColor="text1"/>
        </w:rPr>
        <w:t xml:space="preserve"> </w:t>
      </w:r>
      <w:r w:rsidR="00F961EF" w:rsidRPr="00E17631">
        <w:rPr>
          <w:color w:val="000000" w:themeColor="text1"/>
          <w:position w:val="-22"/>
        </w:rPr>
        <w:object w:dxaOrig="1579" w:dyaOrig="660" w14:anchorId="7F5E220E">
          <v:shape id="_x0000_i1027" type="#_x0000_t75" style="width:78.5pt;height:33.1pt" o:ole="">
            <v:imagedata r:id="rId16" o:title=""/>
          </v:shape>
          <o:OLEObject Type="Embed" ProgID="Equation.DSMT4" ShapeID="_x0000_i1027" DrawAspect="Content" ObjectID="_1800814650" r:id="rId17"/>
        </w:object>
      </w:r>
      <w:r w:rsidR="00D15887" w:rsidRPr="00E17631">
        <w:rPr>
          <w:rFonts w:ascii="Times New Roman" w:eastAsia="宋体" w:hAnsi="Times New Roman" w:cs="Times New Roman" w:hint="eastAsia"/>
          <w:color w:val="000000" w:themeColor="text1"/>
        </w:rPr>
        <w:t xml:space="preserve"> </w:t>
      </w:r>
    </w:p>
    <w:p w14:paraId="61C3F0FF" w14:textId="492A1544" w:rsidR="00FF194F" w:rsidRPr="00E17631" w:rsidRDefault="00CB68D1"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color w:val="000000" w:themeColor="text1"/>
        </w:rPr>
      </w:pPr>
      <w:r w:rsidRPr="00E17631">
        <w:rPr>
          <w:rFonts w:ascii="Times New Roman" w:eastAsia="宋体" w:hAnsi="Times New Roman" w:cs="Times New Roman"/>
          <w:color w:val="000000" w:themeColor="text1"/>
        </w:rPr>
        <w:lastRenderedPageBreak/>
        <w:tab/>
        <w:t>C.</w:t>
      </w:r>
      <w:r w:rsidR="002F0064" w:rsidRPr="00E17631">
        <w:rPr>
          <w:rFonts w:ascii="Times New Roman" w:eastAsia="宋体" w:hAnsi="Times New Roman" w:cs="Times New Roman"/>
          <w:color w:val="000000" w:themeColor="text1"/>
        </w:rPr>
        <w:t xml:space="preserve"> </w:t>
      </w:r>
      <w:r w:rsidR="00F961EF" w:rsidRPr="00E17631">
        <w:rPr>
          <w:color w:val="000000" w:themeColor="text1"/>
          <w:position w:val="-22"/>
        </w:rPr>
        <w:object w:dxaOrig="1579" w:dyaOrig="660" w14:anchorId="5ED7F3DD">
          <v:shape id="_x0000_i1028" type="#_x0000_t75" style="width:78.5pt;height:33.1pt" o:ole="">
            <v:imagedata r:id="rId18" o:title=""/>
          </v:shape>
          <o:OLEObject Type="Embed" ProgID="Equation.DSMT4" ShapeID="_x0000_i1028" DrawAspect="Content" ObjectID="_1800814651" r:id="rId19"/>
        </w:object>
      </w:r>
      <w:r w:rsidRPr="00E17631">
        <w:rPr>
          <w:rFonts w:ascii="Times New Roman" w:eastAsia="宋体" w:hAnsi="Times New Roman" w:cs="Times New Roman"/>
          <w:color w:val="000000" w:themeColor="text1"/>
        </w:rPr>
        <w:tab/>
        <w:t>D.</w:t>
      </w:r>
      <w:r w:rsidR="00D15887" w:rsidRPr="00E17631">
        <w:rPr>
          <w:rFonts w:ascii="Times New Roman" w:eastAsia="宋体" w:hAnsi="Times New Roman" w:cs="Times New Roman" w:hint="eastAsia"/>
          <w:color w:val="000000" w:themeColor="text1"/>
        </w:rPr>
        <w:t xml:space="preserve"> </w:t>
      </w:r>
      <w:r w:rsidR="00F961EF" w:rsidRPr="00E17631">
        <w:rPr>
          <w:color w:val="000000" w:themeColor="text1"/>
          <w:position w:val="-22"/>
        </w:rPr>
        <w:object w:dxaOrig="1579" w:dyaOrig="660" w14:anchorId="23B79A80">
          <v:shape id="_x0000_i1029" type="#_x0000_t75" style="width:78.5pt;height:33.1pt" o:ole="">
            <v:imagedata r:id="rId20" o:title=""/>
          </v:shape>
          <o:OLEObject Type="Embed" ProgID="Equation.DSMT4" ShapeID="_x0000_i1029" DrawAspect="Content" ObjectID="_1800814652" r:id="rId21"/>
        </w:object>
      </w:r>
    </w:p>
    <w:p w14:paraId="06B91713" w14:textId="63C08FB6" w:rsidR="00D73F13" w:rsidRPr="00E17631" w:rsidRDefault="00AB1C97"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D73F13" w:rsidRPr="00E17631">
        <w:rPr>
          <w:rFonts w:ascii="Times New Roman" w:eastAsia="宋体" w:hAnsi="Times New Roman" w:cs="Times New Roman" w:hint="eastAsia"/>
          <w:color w:val="000000" w:themeColor="text1"/>
        </w:rPr>
        <w:t>【答案】</w:t>
      </w:r>
      <w:r w:rsidR="00D73F13" w:rsidRPr="00E17631">
        <w:rPr>
          <w:rFonts w:ascii="Times New Roman" w:eastAsia="宋体" w:hAnsi="Times New Roman" w:cs="Times New Roman" w:hint="eastAsia"/>
          <w:color w:val="000000" w:themeColor="text1"/>
        </w:rPr>
        <w:t>D</w:t>
      </w:r>
    </w:p>
    <w:p w14:paraId="35015262" w14:textId="5208E4C6" w:rsidR="00FF194F" w:rsidRPr="00E17631" w:rsidRDefault="00A271F6" w:rsidP="00F2618D">
      <w:pPr>
        <w:pStyle w:val="ad"/>
        <w:tabs>
          <w:tab w:val="clear" w:pos="210"/>
          <w:tab w:val="clear" w:pos="425"/>
          <w:tab w:val="left" w:pos="660"/>
          <w:tab w:val="left" w:pos="5060"/>
        </w:tabs>
        <w:snapToGrid w:val="0"/>
        <w:spacing w:line="312" w:lineRule="auto"/>
        <w:ind w:left="440" w:hanging="440"/>
        <w:outlineLvl w:val="9"/>
        <w:rPr>
          <w:rFonts w:ascii="Times New Roman" w:eastAsia="黑体" w:hAnsi="Times New Roman" w:cs="Times New Roman"/>
          <w:color w:val="000000" w:themeColor="text1"/>
        </w:rPr>
      </w:pPr>
      <w:r w:rsidRPr="00E17631">
        <w:rPr>
          <w:rFonts w:ascii="Times New Roman" w:eastAsia="黑体" w:hAnsi="Times New Roman" w:cs="Times New Roman" w:hint="eastAsia"/>
          <w:color w:val="000000" w:themeColor="text1"/>
        </w:rPr>
        <w:t>二、</w:t>
      </w:r>
      <w:r w:rsidRPr="00E17631">
        <w:rPr>
          <w:rFonts w:ascii="Times New Roman" w:eastAsia="黑体" w:hAnsi="Times New Roman" w:cs="Times New Roman"/>
          <w:color w:val="000000" w:themeColor="text1"/>
        </w:rPr>
        <w:t>选择题</w:t>
      </w:r>
      <w:r w:rsidR="00F627FF" w:rsidRPr="00E17631">
        <w:rPr>
          <w:rFonts w:ascii="Times New Roman" w:eastAsia="黑体" w:hAnsi="Times New Roman" w:cs="Times New Roman" w:hint="eastAsia"/>
          <w:color w:val="000000" w:themeColor="text1"/>
        </w:rPr>
        <w:t>（</w:t>
      </w:r>
      <w:r w:rsidRPr="00E17631">
        <w:rPr>
          <w:rFonts w:ascii="Times New Roman" w:eastAsia="黑体" w:hAnsi="Times New Roman" w:cs="Times New Roman"/>
          <w:color w:val="000000" w:themeColor="text1"/>
        </w:rPr>
        <w:t>本题共</w:t>
      </w:r>
      <w:r w:rsidR="004B32F3" w:rsidRPr="00E17631">
        <w:rPr>
          <w:rFonts w:ascii="Times New Roman" w:eastAsia="黑体" w:hAnsi="Times New Roman" w:cs="Times New Roman" w:hint="eastAsia"/>
          <w:color w:val="000000" w:themeColor="text1"/>
        </w:rPr>
        <w:t>3</w:t>
      </w:r>
      <w:r w:rsidRPr="00E17631">
        <w:rPr>
          <w:rFonts w:ascii="Times New Roman" w:eastAsia="黑体" w:hAnsi="Times New Roman" w:cs="Times New Roman"/>
          <w:color w:val="000000" w:themeColor="text1"/>
        </w:rPr>
        <w:t>小题</w:t>
      </w:r>
      <w:r w:rsidRPr="00E17631">
        <w:rPr>
          <w:rFonts w:ascii="Times New Roman" w:eastAsia="黑体" w:hAnsi="Times New Roman" w:cs="Times New Roman"/>
          <w:color w:val="000000" w:themeColor="text1"/>
        </w:rPr>
        <w:t>.</w:t>
      </w:r>
      <w:r w:rsidRPr="00E17631">
        <w:rPr>
          <w:rFonts w:ascii="Times New Roman" w:eastAsia="黑体" w:hAnsi="Times New Roman" w:cs="Times New Roman"/>
          <w:color w:val="000000" w:themeColor="text1"/>
        </w:rPr>
        <w:t>在每个小题给出的四个选项中，至少有一个选项是符合题目要求的，全部选对的得</w:t>
      </w:r>
      <w:r w:rsidRPr="00E17631">
        <w:rPr>
          <w:rFonts w:ascii="Times New Roman" w:eastAsia="黑体" w:hAnsi="Times New Roman" w:cs="Times New Roman"/>
          <w:color w:val="000000" w:themeColor="text1"/>
        </w:rPr>
        <w:t>6</w:t>
      </w:r>
      <w:r w:rsidRPr="00E17631">
        <w:rPr>
          <w:rFonts w:ascii="Times New Roman" w:eastAsia="黑体" w:hAnsi="Times New Roman" w:cs="Times New Roman"/>
          <w:color w:val="000000" w:themeColor="text1"/>
        </w:rPr>
        <w:t>分，选对但不全的得</w:t>
      </w:r>
      <w:r w:rsidRPr="00E17631">
        <w:rPr>
          <w:rFonts w:ascii="Times New Roman" w:eastAsia="黑体" w:hAnsi="Times New Roman" w:cs="Times New Roman"/>
          <w:color w:val="000000" w:themeColor="text1"/>
        </w:rPr>
        <w:t>3</w:t>
      </w:r>
      <w:r w:rsidRPr="00E17631">
        <w:rPr>
          <w:rFonts w:ascii="Times New Roman" w:eastAsia="黑体" w:hAnsi="Times New Roman" w:cs="Times New Roman"/>
          <w:color w:val="000000" w:themeColor="text1"/>
        </w:rPr>
        <w:t>分，有选错的得</w:t>
      </w:r>
      <w:r w:rsidRPr="00E17631">
        <w:rPr>
          <w:rFonts w:ascii="Times New Roman" w:eastAsia="黑体" w:hAnsi="Times New Roman" w:cs="Times New Roman"/>
          <w:color w:val="000000" w:themeColor="text1"/>
        </w:rPr>
        <w:t>0</w:t>
      </w:r>
      <w:r w:rsidRPr="00E17631">
        <w:rPr>
          <w:rFonts w:ascii="Times New Roman" w:eastAsia="黑体" w:hAnsi="Times New Roman" w:cs="Times New Roman"/>
          <w:color w:val="000000" w:themeColor="text1"/>
        </w:rPr>
        <w:t>分</w:t>
      </w:r>
      <w:r w:rsidR="00F627FF" w:rsidRPr="00E17631">
        <w:rPr>
          <w:rFonts w:ascii="Times New Roman" w:eastAsia="黑体" w:hAnsi="Times New Roman" w:cs="Times New Roman" w:hint="eastAsia"/>
          <w:color w:val="000000" w:themeColor="text1"/>
        </w:rPr>
        <w:t>）</w:t>
      </w:r>
    </w:p>
    <w:p w14:paraId="0EC25B16" w14:textId="3317EB9D"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18.</w:t>
      </w:r>
      <w:r w:rsidR="005644E3" w:rsidRPr="00E17631">
        <w:rPr>
          <w:rFonts w:ascii="Times New Roman" w:eastAsia="宋体" w:hAnsi="Times New Roman" w:cs="Times New Roman" w:hint="eastAsia"/>
          <w:color w:val="000000" w:themeColor="text1"/>
        </w:rPr>
        <w:t>（</w:t>
      </w:r>
      <w:r w:rsidR="005644E3" w:rsidRPr="00E17631">
        <w:rPr>
          <w:rFonts w:ascii="Times New Roman" w:eastAsia="宋体" w:hAnsi="Times New Roman" w:cs="Times New Roman" w:hint="eastAsia"/>
          <w:color w:val="000000" w:themeColor="text1"/>
        </w:rPr>
        <w:t>2011</w:t>
      </w:r>
      <w:r w:rsidR="005644E3" w:rsidRPr="00E17631">
        <w:rPr>
          <w:rFonts w:ascii="Times New Roman" w:eastAsia="宋体" w:hAnsi="Times New Roman" w:cs="Times New Roman"/>
          <w:color w:val="000000" w:themeColor="text1"/>
        </w:rPr>
        <w:t>·</w:t>
      </w:r>
      <w:r w:rsidR="005644E3" w:rsidRPr="00E17631">
        <w:rPr>
          <w:rFonts w:ascii="Times New Roman" w:eastAsia="宋体" w:hAnsi="Times New Roman" w:cs="Times New Roman" w:hint="eastAsia"/>
          <w:color w:val="000000" w:themeColor="text1"/>
        </w:rPr>
        <w:t>浙江</w:t>
      </w:r>
      <w:r w:rsidR="005644E3" w:rsidRPr="00E17631">
        <w:rPr>
          <w:rFonts w:ascii="Times New Roman" w:eastAsia="宋体" w:hAnsi="Times New Roman" w:cs="Times New Roman"/>
          <w:color w:val="000000" w:themeColor="text1"/>
        </w:rPr>
        <w:t>·</w:t>
      </w:r>
      <w:r w:rsidR="005644E3" w:rsidRPr="00E17631">
        <w:rPr>
          <w:rFonts w:ascii="Times New Roman" w:eastAsia="宋体" w:hAnsi="Times New Roman" w:cs="Times New Roman" w:hint="eastAsia"/>
          <w:color w:val="000000" w:themeColor="text1"/>
        </w:rPr>
        <w:t>18</w:t>
      </w:r>
      <w:r w:rsidR="005644E3"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关于波动，下列说法正确的是</w:t>
      </w:r>
    </w:p>
    <w:p w14:paraId="512D1A88" w14:textId="5F06EEF6" w:rsidR="00FF194F" w:rsidRPr="00E17631" w:rsidRDefault="00CB68D1"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t>A.</w:t>
      </w:r>
      <w:r w:rsidR="006D2500" w:rsidRPr="00E17631">
        <w:rPr>
          <w:rFonts w:ascii="Times New Roman" w:eastAsia="宋体" w:hAnsi="Times New Roman" w:cs="Times New Roman" w:hint="eastAsia"/>
          <w:color w:val="000000" w:themeColor="text1"/>
        </w:rPr>
        <w:t xml:space="preserve"> </w:t>
      </w:r>
      <w:r w:rsidRPr="00E17631">
        <w:rPr>
          <w:rFonts w:ascii="Times New Roman" w:eastAsia="宋体" w:hAnsi="Times New Roman" w:cs="Times New Roman"/>
          <w:color w:val="000000" w:themeColor="text1"/>
        </w:rPr>
        <w:t>各种波均会发生偏振现象</w:t>
      </w:r>
    </w:p>
    <w:p w14:paraId="4A5FAE72" w14:textId="295B3D17" w:rsidR="00FF194F" w:rsidRPr="00E17631" w:rsidRDefault="00CB68D1"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t>B.</w:t>
      </w:r>
      <w:r w:rsidR="006D2500" w:rsidRPr="00E17631">
        <w:rPr>
          <w:rFonts w:ascii="Times New Roman" w:eastAsia="宋体" w:hAnsi="Times New Roman" w:cs="Times New Roman" w:hint="eastAsia"/>
          <w:color w:val="000000" w:themeColor="text1"/>
        </w:rPr>
        <w:t xml:space="preserve"> </w:t>
      </w:r>
      <w:r w:rsidRPr="00E17631">
        <w:rPr>
          <w:rFonts w:ascii="Times New Roman" w:eastAsia="宋体" w:hAnsi="Times New Roman" w:cs="Times New Roman"/>
          <w:color w:val="000000" w:themeColor="text1"/>
        </w:rPr>
        <w:t>用白光做单缝衍射与双缝干涉实验，均可看到彩色条纹</w:t>
      </w:r>
    </w:p>
    <w:p w14:paraId="53B4197D" w14:textId="32B1B3D0" w:rsidR="00FF194F" w:rsidRPr="00E17631" w:rsidRDefault="00CB68D1"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t>C.</w:t>
      </w:r>
      <w:r w:rsidR="006D2500" w:rsidRPr="00E17631">
        <w:rPr>
          <w:rFonts w:ascii="Times New Roman" w:eastAsia="宋体" w:hAnsi="Times New Roman" w:cs="Times New Roman" w:hint="eastAsia"/>
          <w:color w:val="000000" w:themeColor="text1"/>
        </w:rPr>
        <w:t xml:space="preserve"> </w:t>
      </w:r>
      <w:r w:rsidRPr="00E17631">
        <w:rPr>
          <w:rFonts w:ascii="Times New Roman" w:eastAsia="宋体" w:hAnsi="Times New Roman" w:cs="Times New Roman"/>
          <w:color w:val="000000" w:themeColor="text1"/>
        </w:rPr>
        <w:t>声波传播过程中，介质中质点的运动速度等于声波的传播速度</w:t>
      </w:r>
    </w:p>
    <w:p w14:paraId="3F42B497" w14:textId="45FA5317" w:rsidR="00FF194F" w:rsidRPr="00E17631" w:rsidRDefault="00CB68D1"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t>D.</w:t>
      </w:r>
      <w:r w:rsidR="006D2500" w:rsidRPr="00E17631">
        <w:rPr>
          <w:rFonts w:ascii="Times New Roman" w:eastAsia="宋体" w:hAnsi="Times New Roman" w:cs="Times New Roman" w:hint="eastAsia"/>
          <w:color w:val="000000" w:themeColor="text1"/>
        </w:rPr>
        <w:t xml:space="preserve"> </w:t>
      </w:r>
      <w:r w:rsidRPr="00E17631">
        <w:rPr>
          <w:rFonts w:ascii="Times New Roman" w:eastAsia="宋体" w:hAnsi="Times New Roman" w:cs="Times New Roman"/>
          <w:color w:val="000000" w:themeColor="text1"/>
        </w:rPr>
        <w:t>已知地震波的纵波波速大于横波波速，此性质可用于横波的预警</w:t>
      </w:r>
    </w:p>
    <w:p w14:paraId="24762494" w14:textId="6D562995" w:rsidR="00D73F13" w:rsidRPr="00E17631" w:rsidRDefault="00AB1C97"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D73F13" w:rsidRPr="00E17631">
        <w:rPr>
          <w:rFonts w:ascii="Times New Roman" w:eastAsia="宋体" w:hAnsi="Times New Roman" w:cs="Times New Roman" w:hint="eastAsia"/>
          <w:color w:val="000000" w:themeColor="text1"/>
        </w:rPr>
        <w:t>【答案】</w:t>
      </w:r>
      <w:r w:rsidR="00D73F13" w:rsidRPr="00E17631">
        <w:rPr>
          <w:rFonts w:ascii="Times New Roman" w:eastAsia="宋体" w:hAnsi="Times New Roman" w:cs="Times New Roman" w:hint="eastAsia"/>
          <w:color w:val="000000" w:themeColor="text1"/>
        </w:rPr>
        <w:t>BD</w:t>
      </w:r>
    </w:p>
    <w:p w14:paraId="2110D835" w14:textId="6AF40C11" w:rsidR="0084627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19.</w:t>
      </w:r>
      <w:r w:rsidR="00CA2FED" w:rsidRPr="00E17631">
        <w:rPr>
          <w:rFonts w:ascii="Times New Roman" w:eastAsia="宋体" w:hAnsi="Times New Roman" w:cs="Times New Roman" w:hint="eastAsia"/>
          <w:color w:val="000000" w:themeColor="text1"/>
        </w:rPr>
        <w:t>（</w:t>
      </w:r>
      <w:r w:rsidR="00CA2FED" w:rsidRPr="00E17631">
        <w:rPr>
          <w:rFonts w:ascii="Times New Roman" w:eastAsia="宋体" w:hAnsi="Times New Roman" w:cs="Times New Roman" w:hint="eastAsia"/>
          <w:color w:val="000000" w:themeColor="text1"/>
        </w:rPr>
        <w:t>2011</w:t>
      </w:r>
      <w:r w:rsidR="00CA2FED" w:rsidRPr="00E17631">
        <w:rPr>
          <w:rFonts w:ascii="Times New Roman" w:eastAsia="宋体" w:hAnsi="Times New Roman" w:cs="Times New Roman"/>
          <w:color w:val="000000" w:themeColor="text1"/>
        </w:rPr>
        <w:t>·</w:t>
      </w:r>
      <w:r w:rsidR="00CA2FED" w:rsidRPr="00E17631">
        <w:rPr>
          <w:rFonts w:ascii="Times New Roman" w:eastAsia="宋体" w:hAnsi="Times New Roman" w:cs="Times New Roman" w:hint="eastAsia"/>
          <w:color w:val="000000" w:themeColor="text1"/>
        </w:rPr>
        <w:t>浙江</w:t>
      </w:r>
      <w:r w:rsidR="00CA2FED" w:rsidRPr="00E17631">
        <w:rPr>
          <w:rFonts w:ascii="Times New Roman" w:eastAsia="宋体" w:hAnsi="Times New Roman" w:cs="Times New Roman"/>
          <w:color w:val="000000" w:themeColor="text1"/>
        </w:rPr>
        <w:t>·</w:t>
      </w:r>
      <w:r w:rsidR="00CA2FED" w:rsidRPr="00E17631">
        <w:rPr>
          <w:rFonts w:ascii="Times New Roman" w:eastAsia="宋体" w:hAnsi="Times New Roman" w:cs="Times New Roman" w:hint="eastAsia"/>
          <w:color w:val="000000" w:themeColor="text1"/>
        </w:rPr>
        <w:t>1</w:t>
      </w:r>
      <w:r w:rsidR="000A23DF" w:rsidRPr="00E17631">
        <w:rPr>
          <w:rFonts w:ascii="Times New Roman" w:eastAsia="宋体" w:hAnsi="Times New Roman" w:cs="Times New Roman" w:hint="eastAsia"/>
          <w:color w:val="000000" w:themeColor="text1"/>
        </w:rPr>
        <w:t>9</w:t>
      </w:r>
      <w:r w:rsidR="00CA2FED"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为了探测</w:t>
      </w:r>
      <w:r w:rsidR="00933EF1" w:rsidRPr="00E17631">
        <w:rPr>
          <w:rFonts w:ascii="Times New Roman" w:eastAsia="宋体" w:hAnsi="Times New Roman" w:cs="Times New Roman" w:hint="eastAsia"/>
          <w:color w:val="000000" w:themeColor="text1"/>
        </w:rPr>
        <w:t>X</w:t>
      </w:r>
      <w:r w:rsidRPr="00E17631">
        <w:rPr>
          <w:rFonts w:ascii="Times New Roman" w:eastAsia="宋体" w:hAnsi="Times New Roman" w:cs="Times New Roman"/>
          <w:color w:val="000000" w:themeColor="text1"/>
        </w:rPr>
        <w:t>星球，载着登陆舱的探测飞船在以该星球中心为圆心，半径为</w:t>
      </w:r>
      <w:r w:rsidR="00933EF1" w:rsidRPr="00E17631">
        <w:rPr>
          <w:rFonts w:ascii="Times New Roman" w:eastAsia="宋体" w:hAnsi="Times New Roman" w:cs="Times New Roman" w:hint="eastAsia"/>
          <w:i/>
          <w:iCs/>
          <w:color w:val="000000" w:themeColor="text1"/>
        </w:rPr>
        <w:t>r</w:t>
      </w:r>
      <w:r w:rsidR="00933EF1" w:rsidRPr="00E17631">
        <w:rPr>
          <w:rFonts w:ascii="Times New Roman" w:eastAsia="宋体" w:hAnsi="Times New Roman" w:cs="Times New Roman" w:hint="eastAsia"/>
          <w:color w:val="000000" w:themeColor="text1"/>
          <w:vertAlign w:val="subscript"/>
        </w:rPr>
        <w:t>1</w:t>
      </w:r>
      <w:r w:rsidRPr="00E17631">
        <w:rPr>
          <w:rFonts w:ascii="Times New Roman" w:eastAsia="宋体" w:hAnsi="Times New Roman" w:cs="Times New Roman"/>
          <w:color w:val="000000" w:themeColor="text1"/>
        </w:rPr>
        <w:t>的圆轨道上运动，周期为</w:t>
      </w:r>
      <w:r w:rsidR="000231D9" w:rsidRPr="00E17631">
        <w:rPr>
          <w:rFonts w:ascii="Times New Roman" w:eastAsia="宋体" w:hAnsi="Times New Roman" w:cs="Times New Roman" w:hint="eastAsia"/>
          <w:i/>
          <w:iCs/>
          <w:color w:val="000000" w:themeColor="text1"/>
        </w:rPr>
        <w:t>T</w:t>
      </w:r>
      <w:r w:rsidR="000231D9" w:rsidRPr="00E17631">
        <w:rPr>
          <w:rFonts w:ascii="Times New Roman" w:eastAsia="宋体" w:hAnsi="Times New Roman" w:cs="Times New Roman" w:hint="eastAsia"/>
          <w:color w:val="000000" w:themeColor="text1"/>
          <w:vertAlign w:val="subscript"/>
        </w:rPr>
        <w:t>1</w:t>
      </w:r>
      <w:r w:rsidRPr="00E17631">
        <w:rPr>
          <w:rFonts w:ascii="Times New Roman" w:eastAsia="宋体" w:hAnsi="Times New Roman" w:cs="Times New Roman"/>
          <w:color w:val="000000" w:themeColor="text1"/>
        </w:rPr>
        <w:t>，总质量为</w:t>
      </w:r>
      <w:r w:rsidR="000231D9" w:rsidRPr="00E17631">
        <w:rPr>
          <w:rFonts w:ascii="Times New Roman" w:eastAsia="宋体" w:hAnsi="Times New Roman" w:cs="Times New Roman" w:hint="eastAsia"/>
          <w:i/>
          <w:iCs/>
          <w:color w:val="000000" w:themeColor="text1"/>
        </w:rPr>
        <w:t>m</w:t>
      </w:r>
      <w:r w:rsidR="000231D9" w:rsidRPr="00E17631">
        <w:rPr>
          <w:rFonts w:ascii="Times New Roman" w:eastAsia="宋体" w:hAnsi="Times New Roman" w:cs="Times New Roman" w:hint="eastAsia"/>
          <w:color w:val="000000" w:themeColor="text1"/>
          <w:vertAlign w:val="subscript"/>
        </w:rPr>
        <w:t>1</w:t>
      </w:r>
      <w:r w:rsidR="00AB1C97"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随后登陆舱脱离飞船，变轨到离星球更近的半径为</w:t>
      </w:r>
      <w:r w:rsidR="00933EF1" w:rsidRPr="00E17631">
        <w:rPr>
          <w:rFonts w:ascii="Times New Roman" w:eastAsia="宋体" w:hAnsi="Times New Roman" w:cs="Times New Roman" w:hint="eastAsia"/>
          <w:i/>
          <w:iCs/>
          <w:color w:val="000000" w:themeColor="text1"/>
        </w:rPr>
        <w:t>r</w:t>
      </w:r>
      <w:r w:rsidR="00933EF1" w:rsidRPr="00E17631">
        <w:rPr>
          <w:rFonts w:ascii="Times New Roman" w:eastAsia="宋体" w:hAnsi="Times New Roman" w:cs="Times New Roman" w:hint="eastAsia"/>
          <w:color w:val="000000" w:themeColor="text1"/>
          <w:vertAlign w:val="subscript"/>
        </w:rPr>
        <w:t>2</w:t>
      </w:r>
      <w:r w:rsidRPr="00E17631">
        <w:rPr>
          <w:rFonts w:ascii="Times New Roman" w:eastAsia="宋体" w:hAnsi="Times New Roman" w:cs="Times New Roman"/>
          <w:color w:val="000000" w:themeColor="text1"/>
        </w:rPr>
        <w:t>的圆轨道上运动，此时登陆舱的质量为</w:t>
      </w:r>
      <w:r w:rsidR="000231D9" w:rsidRPr="00E17631">
        <w:rPr>
          <w:rFonts w:ascii="Times New Roman" w:eastAsia="宋体" w:hAnsi="Times New Roman" w:cs="Times New Roman" w:hint="eastAsia"/>
          <w:i/>
          <w:iCs/>
          <w:color w:val="000000" w:themeColor="text1"/>
        </w:rPr>
        <w:t>m</w:t>
      </w:r>
      <w:r w:rsidR="000231D9" w:rsidRPr="00E17631">
        <w:rPr>
          <w:rFonts w:ascii="Times New Roman" w:eastAsia="宋体" w:hAnsi="Times New Roman" w:cs="Times New Roman" w:hint="eastAsia"/>
          <w:color w:val="000000" w:themeColor="text1"/>
          <w:vertAlign w:val="subscript"/>
        </w:rPr>
        <w:t>2</w:t>
      </w:r>
      <w:r w:rsidRPr="00E17631">
        <w:rPr>
          <w:rFonts w:ascii="Times New Roman" w:eastAsia="宋体" w:hAnsi="Times New Roman" w:cs="Times New Roman"/>
          <w:color w:val="000000" w:themeColor="text1"/>
        </w:rPr>
        <w:t>，则</w:t>
      </w:r>
    </w:p>
    <w:p w14:paraId="4351DE21" w14:textId="26AC6512" w:rsidR="004C5347" w:rsidRPr="00E17631" w:rsidRDefault="0084627F"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contextualSpacing/>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t>A.</w:t>
      </w:r>
      <w:r w:rsidR="00430DB2" w:rsidRPr="00E17631">
        <w:rPr>
          <w:rFonts w:ascii="Times New Roman" w:eastAsia="宋体" w:hAnsi="Times New Roman" w:cs="Times New Roman" w:hint="eastAsia"/>
          <w:color w:val="000000" w:themeColor="text1"/>
        </w:rPr>
        <w:t xml:space="preserve"> X</w:t>
      </w:r>
      <w:r w:rsidRPr="00E17631">
        <w:rPr>
          <w:rFonts w:ascii="Times New Roman" w:eastAsia="宋体" w:hAnsi="Times New Roman" w:cs="Times New Roman"/>
          <w:color w:val="000000" w:themeColor="text1"/>
        </w:rPr>
        <w:t>星球的质量为</w:t>
      </w:r>
      <w:r w:rsidR="00E17631" w:rsidRPr="00E17631">
        <w:rPr>
          <w:color w:val="000000" w:themeColor="text1"/>
          <w:position w:val="-28"/>
        </w:rPr>
        <w:object w:dxaOrig="1060" w:dyaOrig="660" w14:anchorId="0C6FF658">
          <v:shape id="_x0000_i1030" type="#_x0000_t75" style="width:53.4pt;height:33.1pt" o:ole="">
            <v:imagedata r:id="rId22" o:title=""/>
          </v:shape>
          <o:OLEObject Type="Embed" ProgID="Equation.DSMT4" ShapeID="_x0000_i1030" DrawAspect="Content" ObjectID="_1800814653" r:id="rId23"/>
        </w:object>
      </w:r>
      <w:r w:rsidR="009949B7" w:rsidRPr="00E17631">
        <w:rPr>
          <w:rFonts w:ascii="Times New Roman" w:eastAsia="宋体" w:hAnsi="Times New Roman" w:cs="Times New Roman"/>
          <w:color w:val="000000" w:themeColor="text1"/>
        </w:rPr>
        <w:t xml:space="preserve"> </w:t>
      </w:r>
    </w:p>
    <w:p w14:paraId="415FCAE8" w14:textId="64974D3F" w:rsidR="00FF194F" w:rsidRPr="00E17631" w:rsidRDefault="004C5347"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contextualSpacing/>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t>B.</w:t>
      </w:r>
      <w:r w:rsidR="00CA2FED" w:rsidRPr="00E17631">
        <w:rPr>
          <w:rFonts w:ascii="Times New Roman" w:eastAsia="宋体" w:hAnsi="Times New Roman" w:cs="Times New Roman" w:hint="eastAsia"/>
          <w:color w:val="000000" w:themeColor="text1"/>
        </w:rPr>
        <w:t xml:space="preserve"> X</w:t>
      </w:r>
      <w:r w:rsidRPr="00E17631">
        <w:rPr>
          <w:rFonts w:ascii="Times New Roman" w:eastAsia="宋体" w:hAnsi="Times New Roman" w:cs="Times New Roman"/>
          <w:color w:val="000000" w:themeColor="text1"/>
        </w:rPr>
        <w:t>星球表面的重力加速度为</w:t>
      </w:r>
      <w:r w:rsidR="00E17631" w:rsidRPr="00E17631">
        <w:rPr>
          <w:color w:val="000000" w:themeColor="text1"/>
          <w:position w:val="-28"/>
        </w:rPr>
        <w:object w:dxaOrig="1020" w:dyaOrig="660" w14:anchorId="1367EC97">
          <v:shape id="_x0000_i1031" type="#_x0000_t75" style="width:51.45pt;height:33.1pt" o:ole="">
            <v:imagedata r:id="rId24" o:title=""/>
          </v:shape>
          <o:OLEObject Type="Embed" ProgID="Equation.DSMT4" ShapeID="_x0000_i1031" DrawAspect="Content" ObjectID="_1800814654" r:id="rId25"/>
        </w:object>
      </w:r>
    </w:p>
    <w:p w14:paraId="12F805D1" w14:textId="3E52B014" w:rsidR="00FF194F" w:rsidRPr="00E17631" w:rsidRDefault="00CB68D1"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contextualSpacing/>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t>C.</w:t>
      </w:r>
      <w:r w:rsidR="00430DB2" w:rsidRPr="00E17631">
        <w:rPr>
          <w:rFonts w:ascii="Times New Roman" w:eastAsia="宋体" w:hAnsi="Times New Roman" w:cs="Times New Roman" w:hint="eastAsia"/>
          <w:color w:val="000000" w:themeColor="text1"/>
        </w:rPr>
        <w:t xml:space="preserve"> </w:t>
      </w:r>
      <w:r w:rsidRPr="00E17631">
        <w:rPr>
          <w:rFonts w:ascii="Times New Roman" w:eastAsia="宋体" w:hAnsi="Times New Roman" w:cs="Times New Roman"/>
          <w:color w:val="000000" w:themeColor="text1"/>
        </w:rPr>
        <w:t>登陆舱在</w:t>
      </w:r>
      <w:r w:rsidR="000844B5" w:rsidRPr="00E17631">
        <w:rPr>
          <w:rFonts w:ascii="Times New Roman" w:eastAsia="宋体" w:hAnsi="Times New Roman" w:cs="Times New Roman" w:hint="eastAsia"/>
          <w:i/>
          <w:iCs/>
          <w:color w:val="000000" w:themeColor="text1"/>
        </w:rPr>
        <w:t>r</w:t>
      </w:r>
      <w:r w:rsidR="000844B5" w:rsidRPr="00E17631">
        <w:rPr>
          <w:rFonts w:ascii="Times New Roman" w:eastAsia="宋体" w:hAnsi="Times New Roman" w:cs="Times New Roman" w:hint="eastAsia"/>
          <w:color w:val="000000" w:themeColor="text1"/>
          <w:vertAlign w:val="subscript"/>
        </w:rPr>
        <w:t>1</w:t>
      </w:r>
      <w:r w:rsidRPr="00E17631">
        <w:rPr>
          <w:rFonts w:ascii="Times New Roman" w:eastAsia="宋体" w:hAnsi="Times New Roman" w:cs="Times New Roman"/>
          <w:color w:val="000000" w:themeColor="text1"/>
        </w:rPr>
        <w:t>与</w:t>
      </w:r>
      <w:r w:rsidR="000844B5" w:rsidRPr="00E17631">
        <w:rPr>
          <w:rFonts w:ascii="Times New Roman" w:eastAsia="宋体" w:hAnsi="Times New Roman" w:cs="Times New Roman" w:hint="eastAsia"/>
          <w:i/>
          <w:iCs/>
          <w:color w:val="000000" w:themeColor="text1"/>
        </w:rPr>
        <w:t>r</w:t>
      </w:r>
      <w:r w:rsidR="000844B5" w:rsidRPr="00E17631">
        <w:rPr>
          <w:rFonts w:ascii="Times New Roman" w:eastAsia="宋体" w:hAnsi="Times New Roman" w:cs="Times New Roman" w:hint="eastAsia"/>
          <w:color w:val="000000" w:themeColor="text1"/>
          <w:vertAlign w:val="subscript"/>
        </w:rPr>
        <w:t>2</w:t>
      </w:r>
      <w:r w:rsidRPr="00E17631">
        <w:rPr>
          <w:rFonts w:ascii="Times New Roman" w:eastAsia="宋体" w:hAnsi="Times New Roman" w:cs="Times New Roman"/>
          <w:color w:val="000000" w:themeColor="text1"/>
        </w:rPr>
        <w:t>轨道上运动时的速度大小之比为</w:t>
      </w:r>
      <w:r w:rsidR="00F961EF" w:rsidRPr="00E17631">
        <w:rPr>
          <w:color w:val="000000" w:themeColor="text1"/>
          <w:position w:val="-30"/>
        </w:rPr>
        <w:object w:dxaOrig="1100" w:dyaOrig="700" w14:anchorId="15CAB88C">
          <v:shape id="_x0000_i1032" type="#_x0000_t75" style="width:54.6pt;height:35.05pt" o:ole="">
            <v:imagedata r:id="rId26" o:title=""/>
          </v:shape>
          <o:OLEObject Type="Embed" ProgID="Equation.DSMT4" ShapeID="_x0000_i1032" DrawAspect="Content" ObjectID="_1800814655" r:id="rId27"/>
        </w:object>
      </w:r>
    </w:p>
    <w:p w14:paraId="5003ED1B" w14:textId="7C729F7C" w:rsidR="00FF194F" w:rsidRPr="00E17631" w:rsidRDefault="00CB68D1"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contextualSpacing/>
        <w:outlineLvl w:val="9"/>
        <w:rPr>
          <w:color w:val="000000" w:themeColor="text1"/>
        </w:rPr>
      </w:pPr>
      <w:r w:rsidRPr="00E17631">
        <w:rPr>
          <w:rFonts w:ascii="Times New Roman" w:eastAsia="宋体" w:hAnsi="Times New Roman" w:cs="Times New Roman"/>
          <w:color w:val="000000" w:themeColor="text1"/>
        </w:rPr>
        <w:tab/>
        <w:t>D.</w:t>
      </w:r>
      <w:r w:rsidR="00430DB2" w:rsidRPr="00E17631">
        <w:rPr>
          <w:rFonts w:ascii="Times New Roman" w:eastAsia="宋体" w:hAnsi="Times New Roman" w:cs="Times New Roman" w:hint="eastAsia"/>
          <w:color w:val="000000" w:themeColor="text1"/>
        </w:rPr>
        <w:t xml:space="preserve"> </w:t>
      </w:r>
      <w:r w:rsidRPr="00E17631">
        <w:rPr>
          <w:rFonts w:ascii="Times New Roman" w:eastAsia="宋体" w:hAnsi="Times New Roman" w:cs="Times New Roman"/>
          <w:color w:val="000000" w:themeColor="text1"/>
        </w:rPr>
        <w:t>登陆舱在半径为</w:t>
      </w:r>
      <w:r w:rsidR="00B335D4" w:rsidRPr="00E17631">
        <w:rPr>
          <w:rFonts w:ascii="Times New Roman" w:eastAsia="宋体" w:hAnsi="Times New Roman" w:cs="Times New Roman" w:hint="eastAsia"/>
          <w:i/>
          <w:iCs/>
          <w:color w:val="000000" w:themeColor="text1"/>
        </w:rPr>
        <w:t>r</w:t>
      </w:r>
      <w:r w:rsidR="00B335D4" w:rsidRPr="00E17631">
        <w:rPr>
          <w:rFonts w:ascii="Times New Roman" w:eastAsia="宋体" w:hAnsi="Times New Roman" w:cs="Times New Roman" w:hint="eastAsia"/>
          <w:color w:val="000000" w:themeColor="text1"/>
          <w:vertAlign w:val="subscript"/>
        </w:rPr>
        <w:t>2</w:t>
      </w:r>
      <w:r w:rsidRPr="00E17631">
        <w:rPr>
          <w:rFonts w:ascii="Times New Roman" w:eastAsia="宋体" w:hAnsi="Times New Roman" w:cs="Times New Roman"/>
          <w:color w:val="000000" w:themeColor="text1"/>
        </w:rPr>
        <w:t>轨道上做圆周运动的周期为</w:t>
      </w:r>
      <w:r w:rsidR="00F961EF" w:rsidRPr="00E17631">
        <w:rPr>
          <w:color w:val="000000" w:themeColor="text1"/>
          <w:position w:val="-30"/>
        </w:rPr>
        <w:object w:dxaOrig="1040" w:dyaOrig="740" w14:anchorId="08F174C1">
          <v:shape id="_x0000_i1033" type="#_x0000_t75" style="width:51.95pt;height:36.95pt" o:ole="">
            <v:imagedata r:id="rId28" o:title=""/>
          </v:shape>
          <o:OLEObject Type="Embed" ProgID="Equation.DSMT4" ShapeID="_x0000_i1033" DrawAspect="Content" ObjectID="_1800814656" r:id="rId29"/>
        </w:object>
      </w:r>
    </w:p>
    <w:p w14:paraId="219C6E4F" w14:textId="1D862B9F" w:rsidR="00D73F13" w:rsidRPr="00E17631" w:rsidRDefault="00AB1C97"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D73F13" w:rsidRPr="00E17631">
        <w:rPr>
          <w:rFonts w:ascii="Times New Roman" w:eastAsia="宋体" w:hAnsi="Times New Roman" w:cs="Times New Roman" w:hint="eastAsia"/>
          <w:color w:val="000000" w:themeColor="text1"/>
        </w:rPr>
        <w:t>【答案】</w:t>
      </w:r>
      <w:r w:rsidR="00D73F13" w:rsidRPr="00E17631">
        <w:rPr>
          <w:rFonts w:ascii="Times New Roman" w:eastAsia="宋体" w:hAnsi="Times New Roman" w:cs="Times New Roman" w:hint="eastAsia"/>
          <w:color w:val="000000" w:themeColor="text1"/>
        </w:rPr>
        <w:t>AD</w:t>
      </w:r>
    </w:p>
    <w:p w14:paraId="7D52439D" w14:textId="603AEDBD" w:rsidR="00FF194F" w:rsidRPr="00E17631" w:rsidRDefault="00570C1D"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noProof/>
          <w:color w:val="000000" w:themeColor="text1"/>
        </w:rPr>
        <w:drawing>
          <wp:anchor distT="0" distB="0" distL="114300" distR="114300" simplePos="0" relativeHeight="251657728" behindDoc="1" locked="0" layoutInCell="1" allowOverlap="1" wp14:anchorId="1540F27C" wp14:editId="7E9C95B3">
            <wp:simplePos x="0" y="0"/>
            <wp:positionH relativeFrom="column">
              <wp:posOffset>4053205</wp:posOffset>
            </wp:positionH>
            <wp:positionV relativeFrom="paragraph">
              <wp:posOffset>426720</wp:posOffset>
            </wp:positionV>
            <wp:extent cx="2064385" cy="1401445"/>
            <wp:effectExtent l="0" t="0" r="0" b="8255"/>
            <wp:wrapTight wrapText="bothSides">
              <wp:wrapPolygon edited="0">
                <wp:start x="0" y="0"/>
                <wp:lineTo x="0" y="21434"/>
                <wp:lineTo x="21328" y="21434"/>
                <wp:lineTo x="21328" y="0"/>
                <wp:lineTo x="0" y="0"/>
              </wp:wrapPolygon>
            </wp:wrapTight>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64385" cy="1401445"/>
                    </a:xfrm>
                    <a:prstGeom prst="rect">
                      <a:avLst/>
                    </a:prstGeom>
                  </pic:spPr>
                </pic:pic>
              </a:graphicData>
            </a:graphic>
            <wp14:sizeRelH relativeFrom="margin">
              <wp14:pctWidth>0</wp14:pctWidth>
            </wp14:sizeRelH>
            <wp14:sizeRelV relativeFrom="margin">
              <wp14:pctHeight>0</wp14:pctHeight>
            </wp14:sizeRelV>
          </wp:anchor>
        </w:drawing>
      </w:r>
      <w:r w:rsidR="00FD76DB" w:rsidRPr="00E17631">
        <w:rPr>
          <w:rFonts w:ascii="Times New Roman" w:eastAsia="宋体" w:hAnsi="Times New Roman" w:cs="Times New Roman"/>
          <w:color w:val="000000" w:themeColor="text1"/>
        </w:rPr>
        <w:t>20.</w:t>
      </w:r>
      <w:r w:rsidR="000A23DF" w:rsidRPr="00E17631">
        <w:rPr>
          <w:rFonts w:ascii="Times New Roman" w:eastAsia="宋体" w:hAnsi="Times New Roman" w:cs="Times New Roman" w:hint="eastAsia"/>
          <w:color w:val="000000" w:themeColor="text1"/>
        </w:rPr>
        <w:t>（</w:t>
      </w:r>
      <w:r w:rsidR="000A23DF" w:rsidRPr="00E17631">
        <w:rPr>
          <w:rFonts w:ascii="Times New Roman" w:eastAsia="宋体" w:hAnsi="Times New Roman" w:cs="Times New Roman" w:hint="eastAsia"/>
          <w:color w:val="000000" w:themeColor="text1"/>
        </w:rPr>
        <w:t>2011</w:t>
      </w:r>
      <w:r w:rsidR="000A23DF" w:rsidRPr="00E17631">
        <w:rPr>
          <w:rFonts w:ascii="Times New Roman" w:eastAsia="宋体" w:hAnsi="Times New Roman" w:cs="Times New Roman"/>
          <w:color w:val="000000" w:themeColor="text1"/>
        </w:rPr>
        <w:t>·</w:t>
      </w:r>
      <w:r w:rsidR="000A23DF" w:rsidRPr="00E17631">
        <w:rPr>
          <w:rFonts w:ascii="Times New Roman" w:eastAsia="宋体" w:hAnsi="Times New Roman" w:cs="Times New Roman" w:hint="eastAsia"/>
          <w:color w:val="000000" w:themeColor="text1"/>
        </w:rPr>
        <w:t>浙江</w:t>
      </w:r>
      <w:r w:rsidR="000A23DF" w:rsidRPr="00E17631">
        <w:rPr>
          <w:rFonts w:ascii="Times New Roman" w:eastAsia="宋体" w:hAnsi="Times New Roman" w:cs="Times New Roman"/>
          <w:color w:val="000000" w:themeColor="text1"/>
        </w:rPr>
        <w:t>·</w:t>
      </w:r>
      <w:r w:rsidR="000A23DF" w:rsidRPr="00E17631">
        <w:rPr>
          <w:rFonts w:ascii="Times New Roman" w:eastAsia="宋体" w:hAnsi="Times New Roman" w:cs="Times New Roman" w:hint="eastAsia"/>
          <w:color w:val="000000" w:themeColor="text1"/>
        </w:rPr>
        <w:t>20</w:t>
      </w:r>
      <w:r w:rsidR="000A23DF" w:rsidRPr="00E17631">
        <w:rPr>
          <w:rFonts w:ascii="Times New Roman" w:eastAsia="宋体" w:hAnsi="Times New Roman" w:cs="Times New Roman" w:hint="eastAsia"/>
          <w:color w:val="000000" w:themeColor="text1"/>
        </w:rPr>
        <w:t>）</w:t>
      </w:r>
      <w:r w:rsidR="00FD76DB" w:rsidRPr="00E17631">
        <w:rPr>
          <w:rFonts w:ascii="Times New Roman" w:eastAsia="宋体" w:hAnsi="Times New Roman" w:cs="Times New Roman"/>
          <w:color w:val="000000" w:themeColor="text1"/>
        </w:rPr>
        <w:t>利用如图所示装置可以选择一定速度范围内的带电粒子</w:t>
      </w:r>
      <w:r w:rsidR="00AB1C97" w:rsidRPr="00E17631">
        <w:rPr>
          <w:rFonts w:ascii="Times New Roman" w:eastAsia="宋体" w:hAnsi="Times New Roman" w:cs="Times New Roman" w:hint="eastAsia"/>
          <w:color w:val="000000" w:themeColor="text1"/>
        </w:rPr>
        <w:t>．</w:t>
      </w:r>
      <w:r w:rsidR="00FD76DB" w:rsidRPr="00E17631">
        <w:rPr>
          <w:rFonts w:ascii="Times New Roman" w:eastAsia="宋体" w:hAnsi="Times New Roman" w:cs="Times New Roman"/>
          <w:color w:val="000000" w:themeColor="text1"/>
        </w:rPr>
        <w:t>图中板</w:t>
      </w:r>
      <w:r w:rsidR="0084627F" w:rsidRPr="00E17631">
        <w:rPr>
          <w:rFonts w:ascii="Times New Roman" w:eastAsia="宋体" w:hAnsi="Times New Roman" w:cs="Times New Roman" w:hint="eastAsia"/>
          <w:i/>
          <w:iCs/>
          <w:color w:val="000000" w:themeColor="text1"/>
        </w:rPr>
        <w:t>MN</w:t>
      </w:r>
      <w:r w:rsidR="00FD76DB" w:rsidRPr="00E17631">
        <w:rPr>
          <w:rFonts w:ascii="Times New Roman" w:eastAsia="宋体" w:hAnsi="Times New Roman" w:cs="Times New Roman"/>
          <w:color w:val="000000" w:themeColor="text1"/>
        </w:rPr>
        <w:t>上方是磁感应强度大小为</w:t>
      </w:r>
      <w:r w:rsidR="004D5BA6" w:rsidRPr="00E17631">
        <w:rPr>
          <w:rFonts w:ascii="Times New Roman" w:eastAsia="宋体" w:hAnsi="Times New Roman" w:cs="Times New Roman" w:hint="eastAsia"/>
          <w:i/>
          <w:iCs/>
          <w:color w:val="000000" w:themeColor="text1"/>
        </w:rPr>
        <w:t>B</w:t>
      </w:r>
      <w:r w:rsidR="00FD76DB" w:rsidRPr="00E17631">
        <w:rPr>
          <w:rFonts w:ascii="Times New Roman" w:eastAsia="宋体" w:hAnsi="Times New Roman" w:cs="Times New Roman"/>
          <w:color w:val="000000" w:themeColor="text1"/>
        </w:rPr>
        <w:t>、方向垂直纸面向里的匀强磁场，板上有两条宽度分别为</w:t>
      </w:r>
      <w:r w:rsidRPr="00E17631">
        <w:rPr>
          <w:rFonts w:ascii="Times New Roman" w:eastAsia="宋体" w:hAnsi="Times New Roman" w:cs="Times New Roman" w:hint="eastAsia"/>
          <w:color w:val="000000" w:themeColor="text1"/>
        </w:rPr>
        <w:t>2</w:t>
      </w:r>
      <w:r w:rsidRPr="00E17631">
        <w:rPr>
          <w:rFonts w:ascii="Times New Roman" w:eastAsia="宋体" w:hAnsi="Times New Roman" w:cs="Times New Roman" w:hint="eastAsia"/>
          <w:i/>
          <w:iCs/>
          <w:color w:val="000000" w:themeColor="text1"/>
        </w:rPr>
        <w:t>d</w:t>
      </w:r>
      <w:r w:rsidR="00FD76DB" w:rsidRPr="00E17631">
        <w:rPr>
          <w:rFonts w:ascii="Times New Roman" w:eastAsia="宋体" w:hAnsi="Times New Roman" w:cs="Times New Roman"/>
          <w:color w:val="000000" w:themeColor="text1"/>
        </w:rPr>
        <w:t>和</w:t>
      </w:r>
      <w:r w:rsidRPr="00E17631">
        <w:rPr>
          <w:rFonts w:ascii="Times New Roman" w:eastAsia="宋体" w:hAnsi="Times New Roman" w:cs="Times New Roman" w:hint="eastAsia"/>
          <w:i/>
          <w:iCs/>
          <w:color w:val="000000" w:themeColor="text1"/>
        </w:rPr>
        <w:t>d</w:t>
      </w:r>
      <w:r w:rsidR="00FD76DB" w:rsidRPr="00E17631">
        <w:rPr>
          <w:rFonts w:ascii="Times New Roman" w:eastAsia="宋体" w:hAnsi="Times New Roman" w:cs="Times New Roman"/>
          <w:color w:val="000000" w:themeColor="text1"/>
        </w:rPr>
        <w:t>的缝，两缝近端相距为</w:t>
      </w:r>
      <w:r w:rsidR="004D5BA6" w:rsidRPr="00E17631">
        <w:rPr>
          <w:rFonts w:ascii="Times New Roman" w:eastAsia="宋体" w:hAnsi="Times New Roman" w:cs="Times New Roman" w:hint="eastAsia"/>
          <w:i/>
          <w:iCs/>
          <w:color w:val="000000" w:themeColor="text1"/>
        </w:rPr>
        <w:t>L</w:t>
      </w:r>
      <w:r w:rsidR="00AB1C97" w:rsidRPr="00E17631">
        <w:rPr>
          <w:rFonts w:ascii="Times New Roman" w:eastAsia="宋体" w:hAnsi="Times New Roman" w:cs="Times New Roman" w:hint="eastAsia"/>
          <w:color w:val="000000" w:themeColor="text1"/>
        </w:rPr>
        <w:t>．</w:t>
      </w:r>
      <w:r w:rsidR="00FD76DB" w:rsidRPr="00E17631">
        <w:rPr>
          <w:rFonts w:ascii="Times New Roman" w:eastAsia="宋体" w:hAnsi="Times New Roman" w:cs="Times New Roman"/>
          <w:color w:val="000000" w:themeColor="text1"/>
        </w:rPr>
        <w:t>一群质量为</w:t>
      </w:r>
      <w:r w:rsidR="004D5BA6" w:rsidRPr="00E17631">
        <w:rPr>
          <w:rFonts w:ascii="Times New Roman" w:eastAsia="宋体" w:hAnsi="Times New Roman" w:cs="Times New Roman" w:hint="eastAsia"/>
          <w:i/>
          <w:iCs/>
          <w:color w:val="000000" w:themeColor="text1"/>
        </w:rPr>
        <w:t>m</w:t>
      </w:r>
      <w:r w:rsidR="00FD76DB" w:rsidRPr="00E17631">
        <w:rPr>
          <w:rFonts w:ascii="Times New Roman" w:eastAsia="宋体" w:hAnsi="Times New Roman" w:cs="Times New Roman"/>
          <w:color w:val="000000" w:themeColor="text1"/>
        </w:rPr>
        <w:t>、电荷量为</w:t>
      </w:r>
      <w:r w:rsidR="004D5BA6" w:rsidRPr="00E17631">
        <w:rPr>
          <w:rFonts w:ascii="Times New Roman" w:eastAsia="宋体" w:hAnsi="Times New Roman" w:cs="Times New Roman" w:hint="eastAsia"/>
          <w:i/>
          <w:iCs/>
          <w:color w:val="000000" w:themeColor="text1"/>
        </w:rPr>
        <w:t>q</w:t>
      </w:r>
      <w:r w:rsidR="00FD76DB" w:rsidRPr="00E17631">
        <w:rPr>
          <w:rFonts w:ascii="Times New Roman" w:eastAsia="宋体" w:hAnsi="Times New Roman" w:cs="Times New Roman"/>
          <w:color w:val="000000" w:themeColor="text1"/>
        </w:rPr>
        <w:t>，具有不同速度的粒子从宽度为</w:t>
      </w:r>
      <w:r w:rsidRPr="00E17631">
        <w:rPr>
          <w:rFonts w:ascii="Times New Roman" w:eastAsia="宋体" w:hAnsi="Times New Roman" w:cs="Times New Roman" w:hint="eastAsia"/>
          <w:color w:val="000000" w:themeColor="text1"/>
        </w:rPr>
        <w:t>2</w:t>
      </w:r>
      <w:r w:rsidRPr="00E17631">
        <w:rPr>
          <w:rFonts w:ascii="Times New Roman" w:eastAsia="宋体" w:hAnsi="Times New Roman" w:cs="Times New Roman" w:hint="eastAsia"/>
          <w:i/>
          <w:iCs/>
          <w:color w:val="000000" w:themeColor="text1"/>
        </w:rPr>
        <w:t>d</w:t>
      </w:r>
      <w:r w:rsidR="00FD76DB" w:rsidRPr="00E17631">
        <w:rPr>
          <w:rFonts w:ascii="Times New Roman" w:eastAsia="宋体" w:hAnsi="Times New Roman" w:cs="Times New Roman"/>
          <w:color w:val="000000" w:themeColor="text1"/>
        </w:rPr>
        <w:t>的缝垂直于板</w:t>
      </w:r>
      <w:r w:rsidRPr="00E17631">
        <w:rPr>
          <w:rFonts w:ascii="Times New Roman" w:eastAsia="宋体" w:hAnsi="Times New Roman" w:cs="Times New Roman" w:hint="eastAsia"/>
          <w:i/>
          <w:iCs/>
          <w:color w:val="000000" w:themeColor="text1"/>
        </w:rPr>
        <w:t>MN</w:t>
      </w:r>
      <w:r w:rsidR="00FD76DB" w:rsidRPr="00E17631">
        <w:rPr>
          <w:rFonts w:ascii="Times New Roman" w:eastAsia="宋体" w:hAnsi="Times New Roman" w:cs="Times New Roman"/>
          <w:color w:val="000000" w:themeColor="text1"/>
        </w:rPr>
        <w:t>进入磁场，对于能够从宽度</w:t>
      </w:r>
      <w:r w:rsidRPr="00E17631">
        <w:rPr>
          <w:rFonts w:ascii="Times New Roman" w:eastAsia="宋体" w:hAnsi="Times New Roman" w:cs="Times New Roman" w:hint="eastAsia"/>
          <w:i/>
          <w:iCs/>
          <w:color w:val="000000" w:themeColor="text1"/>
        </w:rPr>
        <w:t>d</w:t>
      </w:r>
      <w:r w:rsidR="00FD76DB" w:rsidRPr="00E17631">
        <w:rPr>
          <w:rFonts w:ascii="Times New Roman" w:eastAsia="宋体" w:hAnsi="Times New Roman" w:cs="Times New Roman"/>
          <w:color w:val="000000" w:themeColor="text1"/>
        </w:rPr>
        <w:t>的缝射出的粒子，下列说法正确的是</w:t>
      </w:r>
    </w:p>
    <w:p w14:paraId="57F8D10D" w14:textId="45408365" w:rsidR="00FF194F" w:rsidRPr="00E17631" w:rsidRDefault="00CB68D1"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t>A.</w:t>
      </w:r>
      <w:r w:rsidR="00FD76DB" w:rsidRPr="00E17631">
        <w:rPr>
          <w:rFonts w:ascii="Times New Roman" w:eastAsia="宋体" w:hAnsi="Times New Roman" w:cs="Times New Roman" w:hint="eastAsia"/>
          <w:color w:val="000000" w:themeColor="text1"/>
        </w:rPr>
        <w:t xml:space="preserve"> </w:t>
      </w:r>
      <w:r w:rsidRPr="00E17631">
        <w:rPr>
          <w:rFonts w:ascii="Times New Roman" w:eastAsia="宋体" w:hAnsi="Times New Roman" w:cs="Times New Roman"/>
          <w:color w:val="000000" w:themeColor="text1"/>
        </w:rPr>
        <w:t>粒子带正电</w:t>
      </w:r>
    </w:p>
    <w:p w14:paraId="7F78B2AA" w14:textId="524EBC49" w:rsidR="00FF194F" w:rsidRPr="00E17631" w:rsidRDefault="00CB68D1"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t>B.</w:t>
      </w:r>
      <w:r w:rsidR="00FD76DB" w:rsidRPr="00E17631">
        <w:rPr>
          <w:rFonts w:ascii="Times New Roman" w:eastAsia="宋体" w:hAnsi="Times New Roman" w:cs="Times New Roman" w:hint="eastAsia"/>
          <w:color w:val="000000" w:themeColor="text1"/>
        </w:rPr>
        <w:t xml:space="preserve"> </w:t>
      </w:r>
      <w:r w:rsidRPr="00E17631">
        <w:rPr>
          <w:rFonts w:ascii="Times New Roman" w:eastAsia="宋体" w:hAnsi="Times New Roman" w:cs="Times New Roman"/>
          <w:color w:val="000000" w:themeColor="text1"/>
        </w:rPr>
        <w:t>射出粒子的最大速度为</w:t>
      </w:r>
      <w:r w:rsidR="00F961EF" w:rsidRPr="00E17631">
        <w:rPr>
          <w:color w:val="000000" w:themeColor="text1"/>
          <w:position w:val="-22"/>
        </w:rPr>
        <w:object w:dxaOrig="1100" w:dyaOrig="580" w14:anchorId="01BA7756">
          <v:shape id="_x0000_i1034" type="#_x0000_t75" style="width:54.6pt;height:29.95pt" o:ole="">
            <v:imagedata r:id="rId31" o:title=""/>
          </v:shape>
          <o:OLEObject Type="Embed" ProgID="Equation.DSMT4" ShapeID="_x0000_i1034" DrawAspect="Content" ObjectID="_1800814657" r:id="rId32"/>
        </w:object>
      </w:r>
    </w:p>
    <w:p w14:paraId="546B26E2" w14:textId="7AF7AE8D" w:rsidR="00FF194F" w:rsidRPr="00E17631" w:rsidRDefault="00CB68D1"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t>C.</w:t>
      </w:r>
      <w:r w:rsidR="00FD76DB" w:rsidRPr="00E17631">
        <w:rPr>
          <w:rFonts w:ascii="Times New Roman" w:eastAsia="宋体" w:hAnsi="Times New Roman" w:cs="Times New Roman" w:hint="eastAsia"/>
          <w:color w:val="000000" w:themeColor="text1"/>
        </w:rPr>
        <w:t xml:space="preserve"> </w:t>
      </w:r>
      <w:r w:rsidRPr="00E17631">
        <w:rPr>
          <w:rFonts w:ascii="Times New Roman" w:eastAsia="宋体" w:hAnsi="Times New Roman" w:cs="Times New Roman"/>
          <w:color w:val="000000" w:themeColor="text1"/>
        </w:rPr>
        <w:t>保持</w:t>
      </w:r>
      <w:r w:rsidR="00536CAB" w:rsidRPr="00E17631">
        <w:rPr>
          <w:rFonts w:ascii="Times New Roman" w:eastAsia="宋体" w:hAnsi="Times New Roman" w:cs="Times New Roman" w:hint="eastAsia"/>
          <w:i/>
          <w:iCs/>
          <w:color w:val="000000" w:themeColor="text1"/>
        </w:rPr>
        <w:t>d</w:t>
      </w:r>
      <w:r w:rsidRPr="00E17631">
        <w:rPr>
          <w:rFonts w:ascii="Times New Roman" w:eastAsia="宋体" w:hAnsi="Times New Roman" w:cs="Times New Roman"/>
          <w:color w:val="000000" w:themeColor="text1"/>
        </w:rPr>
        <w:t>和</w:t>
      </w:r>
      <w:r w:rsidR="00536CAB" w:rsidRPr="00E17631">
        <w:rPr>
          <w:rFonts w:ascii="Times New Roman" w:eastAsia="宋体" w:hAnsi="Times New Roman" w:cs="Times New Roman" w:hint="eastAsia"/>
          <w:i/>
          <w:iCs/>
          <w:color w:val="000000" w:themeColor="text1"/>
        </w:rPr>
        <w:t>L</w:t>
      </w:r>
      <w:r w:rsidRPr="00E17631">
        <w:rPr>
          <w:rFonts w:ascii="Times New Roman" w:eastAsia="宋体" w:hAnsi="Times New Roman" w:cs="Times New Roman"/>
          <w:color w:val="000000" w:themeColor="text1"/>
        </w:rPr>
        <w:t>不变，增大</w:t>
      </w:r>
      <w:r w:rsidR="00536CAB" w:rsidRPr="00E17631">
        <w:rPr>
          <w:rFonts w:ascii="Times New Roman" w:eastAsia="宋体" w:hAnsi="Times New Roman" w:cs="Times New Roman" w:hint="eastAsia"/>
          <w:i/>
          <w:iCs/>
          <w:color w:val="000000" w:themeColor="text1"/>
        </w:rPr>
        <w:t>B</w:t>
      </w:r>
      <w:r w:rsidRPr="00E17631">
        <w:rPr>
          <w:rFonts w:ascii="Times New Roman" w:eastAsia="宋体" w:hAnsi="Times New Roman" w:cs="Times New Roman"/>
          <w:color w:val="000000" w:themeColor="text1"/>
        </w:rPr>
        <w:t>，射出粒子的最大速度与最小速度之差增大</w:t>
      </w:r>
    </w:p>
    <w:p w14:paraId="2DBF8126" w14:textId="401F965E" w:rsidR="00FF194F" w:rsidRPr="00E17631" w:rsidRDefault="00CB68D1"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t>D.</w:t>
      </w:r>
      <w:r w:rsidR="00FD76DB" w:rsidRPr="00E17631">
        <w:rPr>
          <w:rFonts w:ascii="Times New Roman" w:eastAsia="宋体" w:hAnsi="Times New Roman" w:cs="Times New Roman" w:hint="eastAsia"/>
          <w:color w:val="000000" w:themeColor="text1"/>
        </w:rPr>
        <w:t xml:space="preserve"> </w:t>
      </w:r>
      <w:r w:rsidRPr="00E17631">
        <w:rPr>
          <w:rFonts w:ascii="Times New Roman" w:eastAsia="宋体" w:hAnsi="Times New Roman" w:cs="Times New Roman"/>
          <w:color w:val="000000" w:themeColor="text1"/>
        </w:rPr>
        <w:t>保持</w:t>
      </w:r>
      <w:r w:rsidR="00536CAB" w:rsidRPr="00E17631">
        <w:rPr>
          <w:rFonts w:ascii="Times New Roman" w:eastAsia="宋体" w:hAnsi="Times New Roman" w:cs="Times New Roman" w:hint="eastAsia"/>
          <w:i/>
          <w:iCs/>
          <w:color w:val="000000" w:themeColor="text1"/>
        </w:rPr>
        <w:t>d</w:t>
      </w:r>
      <w:r w:rsidRPr="00E17631">
        <w:rPr>
          <w:rFonts w:ascii="Times New Roman" w:eastAsia="宋体" w:hAnsi="Times New Roman" w:cs="Times New Roman"/>
          <w:color w:val="000000" w:themeColor="text1"/>
        </w:rPr>
        <w:t>和</w:t>
      </w:r>
      <w:r w:rsidR="00536CAB" w:rsidRPr="00E17631">
        <w:rPr>
          <w:rFonts w:ascii="Times New Roman" w:eastAsia="宋体" w:hAnsi="Times New Roman" w:cs="Times New Roman" w:hint="eastAsia"/>
          <w:i/>
          <w:iCs/>
          <w:color w:val="000000" w:themeColor="text1"/>
        </w:rPr>
        <w:t>B</w:t>
      </w:r>
      <w:r w:rsidRPr="00E17631">
        <w:rPr>
          <w:rFonts w:ascii="Times New Roman" w:eastAsia="宋体" w:hAnsi="Times New Roman" w:cs="Times New Roman"/>
          <w:color w:val="000000" w:themeColor="text1"/>
        </w:rPr>
        <w:t>不变，增大</w:t>
      </w:r>
      <w:r w:rsidR="00536CAB" w:rsidRPr="00E17631">
        <w:rPr>
          <w:rFonts w:ascii="Times New Roman" w:eastAsia="宋体" w:hAnsi="Times New Roman" w:cs="Times New Roman" w:hint="eastAsia"/>
          <w:i/>
          <w:iCs/>
          <w:color w:val="000000" w:themeColor="text1"/>
        </w:rPr>
        <w:t>L</w:t>
      </w:r>
      <w:r w:rsidRPr="00E17631">
        <w:rPr>
          <w:rFonts w:ascii="Times New Roman" w:eastAsia="宋体" w:hAnsi="Times New Roman" w:cs="Times New Roman"/>
          <w:color w:val="000000" w:themeColor="text1"/>
        </w:rPr>
        <w:t>，射出粒子的最大速度与最小速度之差增大</w:t>
      </w:r>
    </w:p>
    <w:p w14:paraId="3B3E3676" w14:textId="3F443B38" w:rsidR="00D73F13" w:rsidRPr="00E17631" w:rsidRDefault="00AB1C97" w:rsidP="00F2618D">
      <w:pPr>
        <w:pStyle w:val="ABCD"/>
        <w:tabs>
          <w:tab w:val="clear" w:pos="420"/>
          <w:tab w:val="clear" w:pos="683"/>
          <w:tab w:val="clear" w:pos="2891"/>
          <w:tab w:val="clear" w:pos="3152"/>
          <w:tab w:val="left" w:pos="660"/>
          <w:tab w:val="left" w:pos="5060"/>
        </w:tabs>
        <w:snapToGrid w:val="0"/>
        <w:spacing w:line="312" w:lineRule="auto"/>
        <w:ind w:left="440" w:hangingChars="20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D73F13" w:rsidRPr="00E17631">
        <w:rPr>
          <w:rFonts w:ascii="Times New Roman" w:eastAsia="宋体" w:hAnsi="Times New Roman" w:cs="Times New Roman" w:hint="eastAsia"/>
          <w:color w:val="000000" w:themeColor="text1"/>
        </w:rPr>
        <w:t>【答案】</w:t>
      </w:r>
      <w:r w:rsidR="00D73F13" w:rsidRPr="00E17631">
        <w:rPr>
          <w:rFonts w:ascii="Times New Roman" w:eastAsia="宋体" w:hAnsi="Times New Roman" w:cs="Times New Roman" w:hint="eastAsia"/>
          <w:color w:val="000000" w:themeColor="text1"/>
        </w:rPr>
        <w:t>BC</w:t>
      </w:r>
    </w:p>
    <w:p w14:paraId="26CA4880" w14:textId="0074AC62" w:rsidR="00FF194F" w:rsidRPr="00E17631" w:rsidRDefault="00CB68D1" w:rsidP="00F2618D">
      <w:pPr>
        <w:pStyle w:val="af4"/>
        <w:tabs>
          <w:tab w:val="left" w:pos="660"/>
          <w:tab w:val="left" w:pos="5060"/>
        </w:tabs>
        <w:snapToGrid w:val="0"/>
        <w:spacing w:line="312" w:lineRule="auto"/>
        <w:ind w:left="442" w:hangingChars="200" w:hanging="442"/>
        <w:outlineLvl w:val="9"/>
        <w:rPr>
          <w:rFonts w:ascii="Times New Roman" w:eastAsia="宋体" w:hAnsi="Times New Roman" w:cs="Times New Roman"/>
          <w:b/>
          <w:bCs/>
          <w:color w:val="000000" w:themeColor="text1"/>
        </w:rPr>
      </w:pPr>
      <w:r w:rsidRPr="00E17631">
        <w:rPr>
          <w:rFonts w:ascii="Times New Roman" w:eastAsia="宋体" w:hAnsi="Times New Roman" w:cs="Times New Roman"/>
          <w:b/>
          <w:bCs/>
          <w:color w:val="000000" w:themeColor="text1"/>
          <w:szCs w:val="28"/>
        </w:rPr>
        <w:t>第</w:t>
      </w:r>
      <w:r w:rsidRPr="00E17631">
        <w:rPr>
          <w:rFonts w:ascii="Times New Roman" w:eastAsia="宋体" w:hAnsi="Times New Roman" w:cs="Times New Roman"/>
          <w:b/>
          <w:bCs/>
          <w:color w:val="000000" w:themeColor="text1"/>
          <w:szCs w:val="28"/>
        </w:rPr>
        <w:t>Ⅱ</w:t>
      </w:r>
      <w:r w:rsidRPr="00E17631">
        <w:rPr>
          <w:rFonts w:ascii="Times New Roman" w:eastAsia="宋体" w:hAnsi="Times New Roman" w:cs="Times New Roman"/>
          <w:b/>
          <w:bCs/>
          <w:color w:val="000000" w:themeColor="text1"/>
          <w:szCs w:val="28"/>
        </w:rPr>
        <w:t>卷</w:t>
      </w:r>
      <w:r w:rsidR="00653465" w:rsidRPr="00E17631">
        <w:rPr>
          <w:rFonts w:ascii="Times New Roman" w:eastAsia="宋体" w:hAnsi="Times New Roman" w:cs="Times New Roman" w:hint="eastAsia"/>
          <w:b/>
          <w:bCs/>
          <w:color w:val="000000" w:themeColor="text1"/>
          <w:szCs w:val="28"/>
        </w:rPr>
        <w:t>（</w:t>
      </w:r>
      <w:r w:rsidRPr="00E17631">
        <w:rPr>
          <w:rFonts w:ascii="Times New Roman" w:eastAsia="宋体" w:hAnsi="Times New Roman" w:cs="Times New Roman"/>
          <w:b/>
          <w:bCs/>
          <w:color w:val="000000" w:themeColor="text1"/>
          <w:szCs w:val="28"/>
        </w:rPr>
        <w:t>非选择题共</w:t>
      </w:r>
      <w:r w:rsidRPr="00E17631">
        <w:rPr>
          <w:rFonts w:ascii="Times New Roman" w:eastAsia="宋体" w:hAnsi="Times New Roman" w:cs="Times New Roman"/>
          <w:b/>
          <w:bCs/>
          <w:color w:val="000000" w:themeColor="text1"/>
          <w:szCs w:val="28"/>
        </w:rPr>
        <w:t>78</w:t>
      </w:r>
      <w:r w:rsidRPr="00E17631">
        <w:rPr>
          <w:rFonts w:ascii="Times New Roman" w:eastAsia="宋体" w:hAnsi="Times New Roman" w:cs="Times New Roman"/>
          <w:b/>
          <w:bCs/>
          <w:color w:val="000000" w:themeColor="text1"/>
          <w:szCs w:val="28"/>
        </w:rPr>
        <w:t>分</w:t>
      </w:r>
      <w:r w:rsidR="00653465" w:rsidRPr="00E17631">
        <w:rPr>
          <w:rFonts w:ascii="Times New Roman" w:eastAsia="宋体" w:hAnsi="Times New Roman" w:cs="Times New Roman" w:hint="eastAsia"/>
          <w:b/>
          <w:bCs/>
          <w:color w:val="000000" w:themeColor="text1"/>
          <w:szCs w:val="28"/>
        </w:rPr>
        <w:t>）</w:t>
      </w:r>
    </w:p>
    <w:p w14:paraId="394C2B18" w14:textId="4A626E80" w:rsidR="00FF194F" w:rsidRPr="00E17631" w:rsidRDefault="00F32959" w:rsidP="00F2618D">
      <w:pPr>
        <w:pStyle w:val="ad"/>
        <w:tabs>
          <w:tab w:val="clear" w:pos="210"/>
          <w:tab w:val="clear" w:pos="425"/>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hint="eastAsia"/>
          <w:color w:val="000000" w:themeColor="text1"/>
        </w:rPr>
        <w:t>三、非选择题（</w:t>
      </w:r>
      <w:r w:rsidRPr="00E17631">
        <w:rPr>
          <w:rFonts w:ascii="Times New Roman" w:eastAsia="宋体" w:hAnsi="Times New Roman" w:cs="Times New Roman"/>
          <w:color w:val="000000" w:themeColor="text1"/>
        </w:rPr>
        <w:t>本大题共</w:t>
      </w:r>
      <w:r w:rsidRPr="00E17631">
        <w:rPr>
          <w:rFonts w:ascii="Times New Roman" w:eastAsia="宋体" w:hAnsi="Times New Roman" w:cs="Times New Roman"/>
          <w:color w:val="000000" w:themeColor="text1"/>
        </w:rPr>
        <w:t>5</w:t>
      </w:r>
      <w:r w:rsidRPr="00E17631">
        <w:rPr>
          <w:rFonts w:ascii="Times New Roman" w:eastAsia="宋体" w:hAnsi="Times New Roman" w:cs="Times New Roman"/>
          <w:color w:val="000000" w:themeColor="text1"/>
        </w:rPr>
        <w:t>小题，共</w:t>
      </w:r>
      <w:r w:rsidRPr="00E17631">
        <w:rPr>
          <w:rFonts w:ascii="Times New Roman" w:eastAsia="宋体" w:hAnsi="Times New Roman" w:cs="Times New Roman"/>
          <w:color w:val="000000" w:themeColor="text1"/>
        </w:rPr>
        <w:t>78</w:t>
      </w:r>
      <w:r w:rsidRPr="00E17631">
        <w:rPr>
          <w:rFonts w:ascii="Times New Roman" w:eastAsia="宋体" w:hAnsi="Times New Roman" w:cs="Times New Roman"/>
          <w:color w:val="000000" w:themeColor="text1"/>
        </w:rPr>
        <w:t>分</w:t>
      </w:r>
      <w:r w:rsidRPr="00E17631">
        <w:rPr>
          <w:rFonts w:ascii="Times New Roman" w:eastAsia="宋体" w:hAnsi="Times New Roman" w:cs="Times New Roman" w:hint="eastAsia"/>
          <w:color w:val="000000" w:themeColor="text1"/>
        </w:rPr>
        <w:t>）</w:t>
      </w:r>
    </w:p>
    <w:p w14:paraId="3A1E1455" w14:textId="1D74A934"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21.</w:t>
      </w:r>
      <w:r w:rsidR="00B31923" w:rsidRPr="00E17631">
        <w:rPr>
          <w:rFonts w:ascii="Times New Roman" w:eastAsia="宋体" w:hAnsi="Times New Roman" w:cs="Times New Roman" w:hint="eastAsia"/>
          <w:color w:val="000000" w:themeColor="text1"/>
        </w:rPr>
        <w:t>（</w:t>
      </w:r>
      <w:r w:rsidR="00B31923" w:rsidRPr="00E17631">
        <w:rPr>
          <w:rFonts w:ascii="Times New Roman" w:eastAsia="宋体" w:hAnsi="Times New Roman" w:cs="Times New Roman" w:hint="eastAsia"/>
          <w:color w:val="000000" w:themeColor="text1"/>
        </w:rPr>
        <w:t>2011</w:t>
      </w:r>
      <w:r w:rsidR="00B31923" w:rsidRPr="00E17631">
        <w:rPr>
          <w:rFonts w:ascii="Times New Roman" w:eastAsia="宋体" w:hAnsi="Times New Roman" w:cs="Times New Roman"/>
          <w:color w:val="000000" w:themeColor="text1"/>
        </w:rPr>
        <w:t>·</w:t>
      </w:r>
      <w:r w:rsidR="00B31923" w:rsidRPr="00E17631">
        <w:rPr>
          <w:rFonts w:ascii="Times New Roman" w:eastAsia="宋体" w:hAnsi="Times New Roman" w:cs="Times New Roman" w:hint="eastAsia"/>
          <w:color w:val="000000" w:themeColor="text1"/>
        </w:rPr>
        <w:t>浙江</w:t>
      </w:r>
      <w:r w:rsidR="00B31923" w:rsidRPr="00E17631">
        <w:rPr>
          <w:rFonts w:ascii="Times New Roman" w:eastAsia="宋体" w:hAnsi="Times New Roman" w:cs="Times New Roman"/>
          <w:color w:val="000000" w:themeColor="text1"/>
        </w:rPr>
        <w:t>·</w:t>
      </w:r>
      <w:r w:rsidR="00B31923" w:rsidRPr="00E17631">
        <w:rPr>
          <w:rFonts w:ascii="Times New Roman" w:eastAsia="宋体" w:hAnsi="Times New Roman" w:cs="Times New Roman" w:hint="eastAsia"/>
          <w:color w:val="000000" w:themeColor="text1"/>
        </w:rPr>
        <w:t>21</w:t>
      </w:r>
      <w:r w:rsidR="00B31923" w:rsidRPr="00E17631">
        <w:rPr>
          <w:rFonts w:ascii="Times New Roman" w:eastAsia="宋体" w:hAnsi="Times New Roman" w:cs="Times New Roman" w:hint="eastAsia"/>
          <w:color w:val="000000" w:themeColor="text1"/>
        </w:rPr>
        <w:t>）（</w:t>
      </w:r>
      <w:r w:rsidR="00B31923" w:rsidRPr="00E17631">
        <w:rPr>
          <w:rFonts w:ascii="Times New Roman" w:eastAsia="宋体" w:hAnsi="Times New Roman" w:cs="Times New Roman" w:hint="eastAsia"/>
          <w:color w:val="000000" w:themeColor="text1"/>
        </w:rPr>
        <w:t>10</w:t>
      </w:r>
      <w:r w:rsidR="00B31923" w:rsidRPr="00E17631">
        <w:rPr>
          <w:rFonts w:ascii="Times New Roman" w:eastAsia="宋体" w:hAnsi="Times New Roman" w:cs="Times New Roman" w:hint="eastAsia"/>
          <w:color w:val="000000" w:themeColor="text1"/>
        </w:rPr>
        <w:t>分）</w:t>
      </w:r>
      <w:r w:rsidRPr="00E17631">
        <w:rPr>
          <w:rFonts w:ascii="Times New Roman" w:eastAsia="宋体" w:hAnsi="Times New Roman" w:cs="Times New Roman"/>
          <w:color w:val="000000" w:themeColor="text1"/>
        </w:rPr>
        <w:t>在</w:t>
      </w:r>
      <w:r w:rsidRPr="00E17631">
        <w:rPr>
          <w:rFonts w:ascii="宋体" w:eastAsia="宋体" w:hAnsi="宋体" w:cs="Times New Roman"/>
          <w:color w:val="000000" w:themeColor="text1"/>
        </w:rPr>
        <w:t>“探究加速度与力、质量的关系”实</w:t>
      </w:r>
      <w:r w:rsidRPr="00E17631">
        <w:rPr>
          <w:rFonts w:ascii="Times New Roman" w:eastAsia="宋体" w:hAnsi="Times New Roman" w:cs="Times New Roman"/>
          <w:color w:val="000000" w:themeColor="text1"/>
        </w:rPr>
        <w:t>验时，已提供了小车，一端附有定滑轮的长木板、纸带、带小盘的细线、刻度尺、天平、导线</w:t>
      </w:r>
      <w:r w:rsidR="00AB1C97"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为了完成实验，还须从下图中选取实验器材，其名称是</w:t>
      </w:r>
      <w:r w:rsidRPr="00E17631">
        <w:rPr>
          <w:rFonts w:ascii="Times New Roman" w:eastAsia="宋体" w:hAnsi="Times New Roman" w:cs="Times New Roman"/>
          <w:color w:val="000000" w:themeColor="text1"/>
          <w:u w:val="single"/>
        </w:rPr>
        <w:t xml:space="preserve">　</w:t>
      </w:r>
      <w:r w:rsidRPr="00E17631">
        <w:rPr>
          <w:rFonts w:ascii="Times New Roman" w:eastAsia="宋体" w:hAnsi="Times New Roman" w:cs="Times New Roman"/>
          <w:color w:val="000000" w:themeColor="text1"/>
          <w:u w:val="single"/>
        </w:rPr>
        <w:t>①</w:t>
      </w:r>
      <w:r w:rsidRPr="00E17631">
        <w:rPr>
          <w:rFonts w:ascii="Times New Roman" w:eastAsia="宋体" w:hAnsi="Times New Roman" w:cs="Times New Roman"/>
          <w:color w:val="000000" w:themeColor="text1"/>
          <w:u w:val="single"/>
        </w:rPr>
        <w:t xml:space="preserve">　</w:t>
      </w:r>
      <w:r w:rsidR="00163E2F" w:rsidRPr="00E17631">
        <w:rPr>
          <w:rFonts w:ascii="Times New Roman" w:eastAsia="宋体" w:hAnsi="Times New Roman" w:cs="Times New Roman" w:hint="eastAsia"/>
          <w:color w:val="000000" w:themeColor="text1"/>
          <w:u w:val="single"/>
        </w:rPr>
        <w:t>（</w:t>
      </w:r>
      <w:r w:rsidRPr="00E17631">
        <w:rPr>
          <w:rFonts w:ascii="Times New Roman" w:eastAsia="宋体" w:hAnsi="Times New Roman" w:cs="Times New Roman"/>
          <w:color w:val="000000" w:themeColor="text1"/>
        </w:rPr>
        <w:t>漏选或全选分</w:t>
      </w:r>
      <w:r w:rsidR="00163E2F"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，并分别写出所选器材的作用</w:t>
      </w:r>
      <w:r w:rsidRPr="00E17631">
        <w:rPr>
          <w:rFonts w:ascii="Times New Roman" w:eastAsia="宋体" w:hAnsi="Times New Roman" w:cs="Times New Roman"/>
          <w:color w:val="000000" w:themeColor="text1"/>
          <w:u w:val="single"/>
        </w:rPr>
        <w:t xml:space="preserve">　</w:t>
      </w:r>
      <w:r w:rsidRPr="00E17631">
        <w:rPr>
          <w:rFonts w:ascii="Times New Roman" w:eastAsia="宋体" w:hAnsi="Times New Roman" w:cs="Times New Roman"/>
          <w:color w:val="000000" w:themeColor="text1"/>
          <w:u w:val="single"/>
        </w:rPr>
        <w:t>②</w:t>
      </w:r>
      <w:r w:rsidRPr="00E17631">
        <w:rPr>
          <w:rFonts w:ascii="Times New Roman" w:eastAsia="宋体" w:hAnsi="Times New Roman" w:cs="Times New Roman"/>
          <w:color w:val="000000" w:themeColor="text1"/>
          <w:u w:val="single"/>
        </w:rPr>
        <w:t xml:space="preserve">　</w:t>
      </w:r>
      <w:r w:rsidR="00F2618D" w:rsidRPr="00E17631">
        <w:rPr>
          <w:rFonts w:ascii="Times New Roman" w:eastAsia="宋体" w:hAnsi="Times New Roman" w:cs="Times New Roman" w:hint="eastAsia"/>
          <w:color w:val="000000" w:themeColor="text1"/>
        </w:rPr>
        <w:t>．</w:t>
      </w:r>
    </w:p>
    <w:p w14:paraId="70437D34" w14:textId="7B20B9F0" w:rsidR="00D73F13" w:rsidRPr="00E17631" w:rsidRDefault="00CB68D1" w:rsidP="00F2618D">
      <w:pPr>
        <w:pStyle w:val="1"/>
        <w:tabs>
          <w:tab w:val="left" w:pos="660"/>
          <w:tab w:val="left" w:pos="5060"/>
        </w:tabs>
        <w:snapToGrid w:val="0"/>
        <w:spacing w:line="312" w:lineRule="auto"/>
        <w:ind w:left="440" w:hangingChars="200" w:hanging="440"/>
        <w:jc w:val="center"/>
        <w:rPr>
          <w:rFonts w:ascii="Times New Roman" w:eastAsia="宋体" w:hAnsi="Times New Roman" w:cs="Times New Roman"/>
          <w:color w:val="000000" w:themeColor="text1"/>
        </w:rPr>
      </w:pPr>
      <w:r w:rsidRPr="00E17631">
        <w:rPr>
          <w:rFonts w:ascii="Times New Roman" w:eastAsia="宋体" w:hAnsi="Times New Roman" w:cs="Times New Roman"/>
          <w:noProof/>
          <w:color w:val="000000" w:themeColor="text1"/>
        </w:rPr>
        <w:lastRenderedPageBreak/>
        <w:drawing>
          <wp:inline distT="0" distB="0" distL="114300" distR="114300" wp14:anchorId="04120A65" wp14:editId="430E3E86">
            <wp:extent cx="2241826" cy="1821484"/>
            <wp:effectExtent l="0" t="0" r="6350" b="7620"/>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33"/>
                    <a:stretch>
                      <a:fillRect/>
                    </a:stretch>
                  </pic:blipFill>
                  <pic:spPr>
                    <a:xfrm>
                      <a:off x="0" y="0"/>
                      <a:ext cx="2256833" cy="1833677"/>
                    </a:xfrm>
                    <a:prstGeom prst="rect">
                      <a:avLst/>
                    </a:prstGeom>
                  </pic:spPr>
                </pic:pic>
              </a:graphicData>
            </a:graphic>
          </wp:inline>
        </w:drawing>
      </w:r>
    </w:p>
    <w:p w14:paraId="63FED55A" w14:textId="37A09F9F" w:rsidR="00467EDC" w:rsidRPr="00E17631" w:rsidRDefault="00AB1C97" w:rsidP="00F2618D">
      <w:pPr>
        <w:pStyle w:val="1"/>
        <w:tabs>
          <w:tab w:val="left" w:pos="660"/>
          <w:tab w:val="left" w:pos="5060"/>
        </w:tabs>
        <w:snapToGrid w:val="0"/>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D73F13" w:rsidRPr="00E17631">
        <w:rPr>
          <w:rFonts w:ascii="Times New Roman" w:eastAsia="宋体" w:hAnsi="Times New Roman" w:cs="Times New Roman" w:hint="eastAsia"/>
          <w:color w:val="000000" w:themeColor="text1"/>
        </w:rPr>
        <w:t>【答案】</w:t>
      </w:r>
    </w:p>
    <w:p w14:paraId="50EF7F73" w14:textId="77777777" w:rsidR="00AB1C97" w:rsidRPr="00E17631" w:rsidRDefault="00AB1C97" w:rsidP="00F2618D">
      <w:pPr>
        <w:pStyle w:val="1"/>
        <w:tabs>
          <w:tab w:val="left" w:pos="660"/>
          <w:tab w:val="left" w:pos="5060"/>
        </w:tabs>
        <w:snapToGrid w:val="0"/>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D73F13" w:rsidRPr="00E17631">
        <w:rPr>
          <w:rFonts w:ascii="Times New Roman" w:eastAsia="宋体" w:hAnsi="Times New Roman" w:cs="Times New Roman" w:hint="eastAsia"/>
          <w:color w:val="000000" w:themeColor="text1"/>
        </w:rPr>
        <w:t>①学生电源、电磁打点计时器、钩码、砝码或电火花计时器、钩码、砝码</w:t>
      </w:r>
    </w:p>
    <w:p w14:paraId="381E4301" w14:textId="651091E9" w:rsidR="00D73F13" w:rsidRPr="00E17631" w:rsidRDefault="00AB1C97" w:rsidP="00F2618D">
      <w:pPr>
        <w:pStyle w:val="1"/>
        <w:tabs>
          <w:tab w:val="left" w:pos="660"/>
          <w:tab w:val="left" w:pos="5060"/>
        </w:tabs>
        <w:snapToGrid w:val="0"/>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D73F13" w:rsidRPr="00E17631">
        <w:rPr>
          <w:rFonts w:ascii="Times New Roman" w:eastAsia="宋体" w:hAnsi="Times New Roman" w:cs="Times New Roman" w:hint="eastAsia"/>
          <w:color w:val="000000" w:themeColor="text1"/>
        </w:rPr>
        <w:t>②学生电源为电磁打点计时器提供交流电源；电磁打点计时器（电火花计时器）记录小车运动的位置和时间；钩码用以改变小车的质量；砝码用以改变小车受到的拉力的大小，还可以用于测量小车的质量</w:t>
      </w:r>
      <w:r w:rsidR="00F2618D" w:rsidRPr="00E17631">
        <w:rPr>
          <w:rFonts w:ascii="Times New Roman" w:eastAsia="宋体" w:hAnsi="Times New Roman" w:cs="Times New Roman" w:hint="eastAsia"/>
          <w:color w:val="000000" w:themeColor="text1"/>
        </w:rPr>
        <w:t>．</w:t>
      </w:r>
    </w:p>
    <w:p w14:paraId="7F45371A" w14:textId="55CFFBEC"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22.</w:t>
      </w:r>
      <w:r w:rsidR="00B31923" w:rsidRPr="00E17631">
        <w:rPr>
          <w:rFonts w:ascii="Times New Roman" w:eastAsia="宋体" w:hAnsi="Times New Roman" w:cs="Times New Roman" w:hint="eastAsia"/>
          <w:color w:val="000000" w:themeColor="text1"/>
        </w:rPr>
        <w:t>（</w:t>
      </w:r>
      <w:r w:rsidR="00B31923" w:rsidRPr="00E17631">
        <w:rPr>
          <w:rFonts w:ascii="Times New Roman" w:eastAsia="宋体" w:hAnsi="Times New Roman" w:cs="Times New Roman" w:hint="eastAsia"/>
          <w:color w:val="000000" w:themeColor="text1"/>
        </w:rPr>
        <w:t>2011</w:t>
      </w:r>
      <w:r w:rsidR="00B31923" w:rsidRPr="00E17631">
        <w:rPr>
          <w:rFonts w:ascii="Times New Roman" w:eastAsia="宋体" w:hAnsi="Times New Roman" w:cs="Times New Roman"/>
          <w:color w:val="000000" w:themeColor="text1"/>
        </w:rPr>
        <w:t>·</w:t>
      </w:r>
      <w:r w:rsidR="00B31923" w:rsidRPr="00E17631">
        <w:rPr>
          <w:rFonts w:ascii="Times New Roman" w:eastAsia="宋体" w:hAnsi="Times New Roman" w:cs="Times New Roman" w:hint="eastAsia"/>
          <w:color w:val="000000" w:themeColor="text1"/>
        </w:rPr>
        <w:t>浙江</w:t>
      </w:r>
      <w:r w:rsidR="00B31923" w:rsidRPr="00E17631">
        <w:rPr>
          <w:rFonts w:ascii="Times New Roman" w:eastAsia="宋体" w:hAnsi="Times New Roman" w:cs="Times New Roman"/>
          <w:color w:val="000000" w:themeColor="text1"/>
        </w:rPr>
        <w:t>·</w:t>
      </w:r>
      <w:r w:rsidR="00B31923" w:rsidRPr="00E17631">
        <w:rPr>
          <w:rFonts w:ascii="Times New Roman" w:eastAsia="宋体" w:hAnsi="Times New Roman" w:cs="Times New Roman" w:hint="eastAsia"/>
          <w:color w:val="000000" w:themeColor="text1"/>
        </w:rPr>
        <w:t>22</w:t>
      </w:r>
      <w:r w:rsidR="00B31923" w:rsidRPr="00E17631">
        <w:rPr>
          <w:rFonts w:ascii="Times New Roman" w:eastAsia="宋体" w:hAnsi="Times New Roman" w:cs="Times New Roman" w:hint="eastAsia"/>
          <w:color w:val="000000" w:themeColor="text1"/>
        </w:rPr>
        <w:t>）（</w:t>
      </w:r>
      <w:r w:rsidR="00B31923" w:rsidRPr="00E17631">
        <w:rPr>
          <w:rFonts w:ascii="Times New Roman" w:eastAsia="宋体" w:hAnsi="Times New Roman" w:cs="Times New Roman" w:hint="eastAsia"/>
          <w:color w:val="000000" w:themeColor="text1"/>
        </w:rPr>
        <w:t>10</w:t>
      </w:r>
      <w:r w:rsidR="00B31923" w:rsidRPr="00E17631">
        <w:rPr>
          <w:rFonts w:ascii="Times New Roman" w:eastAsia="宋体" w:hAnsi="Times New Roman" w:cs="Times New Roman" w:hint="eastAsia"/>
          <w:color w:val="000000" w:themeColor="text1"/>
        </w:rPr>
        <w:t>分）</w:t>
      </w:r>
      <w:r w:rsidRPr="00E17631">
        <w:rPr>
          <w:rFonts w:ascii="宋体" w:eastAsia="宋体" w:hAnsi="宋体" w:cs="Times New Roman"/>
          <w:color w:val="000000" w:themeColor="text1"/>
        </w:rPr>
        <w:t>在“探究导体电阻与其影响因素的定量关系”实</w:t>
      </w:r>
      <w:r w:rsidRPr="00E17631">
        <w:rPr>
          <w:rFonts w:ascii="Times New Roman" w:eastAsia="宋体" w:hAnsi="Times New Roman" w:cs="Times New Roman"/>
          <w:color w:val="000000" w:themeColor="text1"/>
        </w:rPr>
        <w:t>验中，为了探究</w:t>
      </w:r>
      <w:r w:rsidRPr="00E17631">
        <w:rPr>
          <w:rFonts w:ascii="Times New Roman" w:eastAsia="宋体" w:hAnsi="Times New Roman" w:cs="Times New Roman"/>
          <w:color w:val="000000" w:themeColor="text1"/>
        </w:rPr>
        <w:t>3</w:t>
      </w:r>
      <w:r w:rsidRPr="00E17631">
        <w:rPr>
          <w:rFonts w:ascii="Times New Roman" w:eastAsia="宋体" w:hAnsi="Times New Roman" w:cs="Times New Roman"/>
          <w:color w:val="000000" w:themeColor="text1"/>
        </w:rPr>
        <w:t>根材料未知、横截面积均为</w:t>
      </w:r>
      <w:r w:rsidR="0089016C" w:rsidRPr="00E17631">
        <w:rPr>
          <w:rFonts w:ascii="Times New Roman" w:eastAsia="宋体" w:hAnsi="Times New Roman" w:cs="Times New Roman" w:hint="eastAsia"/>
          <w:i/>
          <w:iCs/>
          <w:color w:val="000000" w:themeColor="text1"/>
        </w:rPr>
        <w:t xml:space="preserve">S </w:t>
      </w:r>
      <w:r w:rsidR="0089016C" w:rsidRPr="00E17631">
        <w:rPr>
          <w:rFonts w:ascii="Times New Roman" w:eastAsia="宋体" w:hAnsi="Times New Roman" w:cs="Times New Roman" w:hint="eastAsia"/>
          <w:color w:val="000000" w:themeColor="text1"/>
        </w:rPr>
        <w:t>= 0.20 mm</w:t>
      </w:r>
      <w:r w:rsidR="0089016C" w:rsidRPr="00E17631">
        <w:rPr>
          <w:rFonts w:ascii="Times New Roman" w:eastAsia="宋体" w:hAnsi="Times New Roman" w:cs="Times New Roman" w:hint="eastAsia"/>
          <w:color w:val="000000" w:themeColor="text1"/>
          <w:vertAlign w:val="superscript"/>
        </w:rPr>
        <w:t>2</w:t>
      </w:r>
      <w:r w:rsidRPr="00E17631">
        <w:rPr>
          <w:rFonts w:ascii="Times New Roman" w:eastAsia="宋体" w:hAnsi="Times New Roman" w:cs="Times New Roman"/>
          <w:color w:val="000000" w:themeColor="text1"/>
        </w:rPr>
        <w:t>的金属丝</w:t>
      </w:r>
      <w:r w:rsidR="0089016C" w:rsidRPr="00E17631">
        <w:rPr>
          <w:rFonts w:ascii="Times New Roman" w:eastAsia="宋体" w:hAnsi="Times New Roman" w:cs="Times New Roman" w:hint="eastAsia"/>
          <w:i/>
          <w:iCs/>
          <w:color w:val="000000" w:themeColor="text1"/>
        </w:rPr>
        <w:t>a</w:t>
      </w:r>
      <w:r w:rsidR="00FB0712" w:rsidRPr="00E17631">
        <w:rPr>
          <w:rFonts w:ascii="Times New Roman" w:eastAsia="宋体" w:hAnsi="Times New Roman" w:cs="Times New Roman" w:hint="eastAsia"/>
          <w:color w:val="000000" w:themeColor="text1"/>
        </w:rPr>
        <w:t>、</w:t>
      </w:r>
      <w:r w:rsidR="0089016C" w:rsidRPr="00E17631">
        <w:rPr>
          <w:rFonts w:ascii="Times New Roman" w:eastAsia="宋体" w:hAnsi="Times New Roman" w:cs="Times New Roman" w:hint="eastAsia"/>
          <w:i/>
          <w:iCs/>
          <w:color w:val="000000" w:themeColor="text1"/>
        </w:rPr>
        <w:t>b</w:t>
      </w:r>
      <w:r w:rsidR="00FB0712" w:rsidRPr="00E17631">
        <w:rPr>
          <w:rFonts w:ascii="Times New Roman" w:eastAsia="宋体" w:hAnsi="Times New Roman" w:cs="Times New Roman" w:hint="eastAsia"/>
          <w:color w:val="000000" w:themeColor="text1"/>
        </w:rPr>
        <w:t>、</w:t>
      </w:r>
      <w:r w:rsidR="0089016C" w:rsidRPr="00E17631">
        <w:rPr>
          <w:rFonts w:ascii="Times New Roman" w:eastAsia="宋体" w:hAnsi="Times New Roman" w:cs="Times New Roman" w:hint="eastAsia"/>
          <w:i/>
          <w:iCs/>
          <w:color w:val="000000" w:themeColor="text1"/>
        </w:rPr>
        <w:t>c</w:t>
      </w:r>
      <w:r w:rsidRPr="00E17631">
        <w:rPr>
          <w:rFonts w:ascii="Times New Roman" w:eastAsia="宋体" w:hAnsi="Times New Roman" w:cs="Times New Roman"/>
          <w:color w:val="000000" w:themeColor="text1"/>
        </w:rPr>
        <w:t>的电阻率，采用如图所示的实验电路</w:t>
      </w:r>
      <w:r w:rsidR="00AB1C97" w:rsidRPr="00E17631">
        <w:rPr>
          <w:rFonts w:ascii="Times New Roman" w:eastAsia="宋体" w:hAnsi="Times New Roman" w:cs="Times New Roman" w:hint="eastAsia"/>
          <w:color w:val="000000" w:themeColor="text1"/>
        </w:rPr>
        <w:t>．</w:t>
      </w:r>
      <w:r w:rsidR="0089016C" w:rsidRPr="00E17631">
        <w:rPr>
          <w:rFonts w:ascii="Times New Roman" w:eastAsia="宋体" w:hAnsi="Times New Roman" w:cs="Times New Roman" w:hint="eastAsia"/>
          <w:i/>
          <w:iCs/>
          <w:color w:val="000000" w:themeColor="text1"/>
        </w:rPr>
        <w:t>M</w:t>
      </w:r>
      <w:r w:rsidRPr="00E17631">
        <w:rPr>
          <w:rFonts w:ascii="Times New Roman" w:eastAsia="宋体" w:hAnsi="Times New Roman" w:cs="Times New Roman"/>
          <w:color w:val="000000" w:themeColor="text1"/>
        </w:rPr>
        <w:t>为金属丝</w:t>
      </w:r>
      <w:r w:rsidR="0089016C" w:rsidRPr="00E17631">
        <w:rPr>
          <w:rFonts w:ascii="Times New Roman" w:eastAsia="宋体" w:hAnsi="Times New Roman" w:cs="Times New Roman" w:hint="eastAsia"/>
          <w:i/>
          <w:iCs/>
          <w:color w:val="000000" w:themeColor="text1"/>
        </w:rPr>
        <w:t>c</w:t>
      </w:r>
      <w:r w:rsidRPr="00E17631">
        <w:rPr>
          <w:rFonts w:ascii="Times New Roman" w:eastAsia="宋体" w:hAnsi="Times New Roman" w:cs="Times New Roman"/>
          <w:color w:val="000000" w:themeColor="text1"/>
        </w:rPr>
        <w:t>的左端点，</w:t>
      </w:r>
      <w:r w:rsidR="0089016C" w:rsidRPr="00E17631">
        <w:rPr>
          <w:rFonts w:ascii="Times New Roman" w:eastAsia="宋体" w:hAnsi="Times New Roman" w:cs="Times New Roman" w:hint="eastAsia"/>
          <w:i/>
          <w:iCs/>
          <w:color w:val="000000" w:themeColor="text1"/>
        </w:rPr>
        <w:t>O</w:t>
      </w:r>
      <w:r w:rsidRPr="00E17631">
        <w:rPr>
          <w:rFonts w:ascii="Times New Roman" w:eastAsia="宋体" w:hAnsi="Times New Roman" w:cs="Times New Roman"/>
          <w:color w:val="000000" w:themeColor="text1"/>
        </w:rPr>
        <w:t>为金属丝</w:t>
      </w:r>
      <w:r w:rsidR="0089016C" w:rsidRPr="00E17631">
        <w:rPr>
          <w:rFonts w:ascii="Times New Roman" w:eastAsia="宋体" w:hAnsi="Times New Roman" w:cs="Times New Roman" w:hint="eastAsia"/>
          <w:i/>
          <w:iCs/>
          <w:color w:val="000000" w:themeColor="text1"/>
        </w:rPr>
        <w:t>a</w:t>
      </w:r>
      <w:r w:rsidRPr="00E17631">
        <w:rPr>
          <w:rFonts w:ascii="Times New Roman" w:eastAsia="宋体" w:hAnsi="Times New Roman" w:cs="Times New Roman"/>
          <w:color w:val="000000" w:themeColor="text1"/>
        </w:rPr>
        <w:t>的右端点，</w:t>
      </w:r>
      <w:r w:rsidR="0089016C" w:rsidRPr="00E17631">
        <w:rPr>
          <w:rFonts w:ascii="Times New Roman" w:eastAsia="宋体" w:hAnsi="Times New Roman" w:cs="Times New Roman" w:hint="eastAsia"/>
          <w:i/>
          <w:iCs/>
          <w:color w:val="000000" w:themeColor="text1"/>
        </w:rPr>
        <w:t>P</w:t>
      </w:r>
      <w:r w:rsidRPr="00E17631">
        <w:rPr>
          <w:rFonts w:ascii="Times New Roman" w:eastAsia="宋体" w:hAnsi="Times New Roman" w:cs="Times New Roman"/>
          <w:color w:val="000000" w:themeColor="text1"/>
        </w:rPr>
        <w:t>是金属丝上可移动的接触点</w:t>
      </w:r>
      <w:r w:rsidR="00AB1C97"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在实验过程中，电流表读数始终为</w:t>
      </w:r>
      <w:r w:rsidR="002A00BF" w:rsidRPr="00E17631">
        <w:rPr>
          <w:rFonts w:ascii="Times New Roman" w:eastAsia="宋体" w:hAnsi="Times New Roman" w:cs="Times New Roman" w:hint="eastAsia"/>
          <w:i/>
          <w:iCs/>
          <w:color w:val="000000" w:themeColor="text1"/>
        </w:rPr>
        <w:t>I</w:t>
      </w:r>
      <w:r w:rsidR="002A00BF" w:rsidRPr="00E17631">
        <w:rPr>
          <w:rFonts w:ascii="Times New Roman" w:eastAsia="宋体" w:hAnsi="Times New Roman" w:cs="Times New Roman" w:hint="eastAsia"/>
          <w:color w:val="000000" w:themeColor="text1"/>
        </w:rPr>
        <w:t xml:space="preserve"> = 1.25 A</w:t>
      </w:r>
      <w:r w:rsidRPr="00E17631">
        <w:rPr>
          <w:rFonts w:ascii="Times New Roman" w:eastAsia="宋体" w:hAnsi="Times New Roman" w:cs="Times New Roman"/>
          <w:color w:val="000000" w:themeColor="text1"/>
        </w:rPr>
        <w:t>，电压表读数</w:t>
      </w:r>
      <w:r w:rsidR="002A00BF" w:rsidRPr="00E17631">
        <w:rPr>
          <w:rFonts w:ascii="Times New Roman" w:eastAsia="宋体" w:hAnsi="Times New Roman" w:cs="Times New Roman" w:hint="eastAsia"/>
          <w:i/>
          <w:iCs/>
          <w:color w:val="000000" w:themeColor="text1"/>
        </w:rPr>
        <w:t>U</w:t>
      </w:r>
      <w:r w:rsidRPr="00E17631">
        <w:rPr>
          <w:rFonts w:ascii="Times New Roman" w:eastAsia="宋体" w:hAnsi="Times New Roman" w:cs="Times New Roman"/>
          <w:color w:val="000000" w:themeColor="text1"/>
        </w:rPr>
        <w:t>随</w:t>
      </w:r>
      <w:r w:rsidR="002A00BF" w:rsidRPr="00E17631">
        <w:rPr>
          <w:rFonts w:ascii="Times New Roman" w:eastAsia="宋体" w:hAnsi="Times New Roman" w:cs="Times New Roman" w:hint="eastAsia"/>
          <w:i/>
          <w:iCs/>
          <w:color w:val="000000" w:themeColor="text1"/>
        </w:rPr>
        <w:t>OP</w:t>
      </w:r>
      <w:r w:rsidRPr="00E17631">
        <w:rPr>
          <w:rFonts w:ascii="Times New Roman" w:eastAsia="宋体" w:hAnsi="Times New Roman" w:cs="Times New Roman"/>
          <w:color w:val="000000" w:themeColor="text1"/>
        </w:rPr>
        <w:t>间距离</w:t>
      </w:r>
      <w:r w:rsidR="002A00BF" w:rsidRPr="00E17631">
        <w:rPr>
          <w:rFonts w:ascii="Times New Roman" w:eastAsia="宋体" w:hAnsi="Times New Roman" w:cs="Times New Roman" w:hint="eastAsia"/>
          <w:i/>
          <w:iCs/>
          <w:color w:val="000000" w:themeColor="text1"/>
        </w:rPr>
        <w:t>x</w:t>
      </w:r>
      <w:r w:rsidRPr="00E17631">
        <w:rPr>
          <w:rFonts w:ascii="Times New Roman" w:eastAsia="宋体" w:hAnsi="Times New Roman" w:cs="Times New Roman"/>
          <w:color w:val="000000" w:themeColor="text1"/>
        </w:rPr>
        <w:t>的变化如下表：</w:t>
      </w:r>
    </w:p>
    <w:p w14:paraId="1D5FE2E6" w14:textId="7BD12EED" w:rsidR="00FF194F" w:rsidRPr="00E17631" w:rsidRDefault="00CB68D1" w:rsidP="00F2618D">
      <w:pPr>
        <w:pStyle w:val="1"/>
        <w:tabs>
          <w:tab w:val="clear" w:pos="2937"/>
          <w:tab w:val="left" w:pos="660"/>
          <w:tab w:val="left" w:pos="5060"/>
        </w:tabs>
        <w:snapToGrid w:val="0"/>
        <w:spacing w:line="312" w:lineRule="auto"/>
        <w:ind w:left="440" w:hangingChars="200" w:hanging="440"/>
        <w:jc w:val="center"/>
        <w:rPr>
          <w:rFonts w:ascii="Times New Roman" w:eastAsia="宋体" w:hAnsi="Times New Roman" w:cs="Times New Roman"/>
          <w:color w:val="000000" w:themeColor="text1"/>
        </w:rPr>
      </w:pPr>
      <w:r w:rsidRPr="00E17631">
        <w:rPr>
          <w:rFonts w:ascii="Times New Roman" w:eastAsia="宋体" w:hAnsi="Times New Roman" w:cs="Times New Roman"/>
          <w:noProof/>
          <w:color w:val="000000" w:themeColor="text1"/>
        </w:rPr>
        <w:drawing>
          <wp:inline distT="0" distB="0" distL="114300" distR="114300" wp14:anchorId="114606DD" wp14:editId="2472B11A">
            <wp:extent cx="2199095" cy="1151907"/>
            <wp:effectExtent l="0" t="0" r="0" b="0"/>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34"/>
                    <a:stretch>
                      <a:fillRect/>
                    </a:stretch>
                  </pic:blipFill>
                  <pic:spPr>
                    <a:xfrm>
                      <a:off x="0" y="0"/>
                      <a:ext cx="2201926" cy="1153390"/>
                    </a:xfrm>
                    <a:prstGeom prst="rect">
                      <a:avLst/>
                    </a:prstGeom>
                  </pic:spPr>
                </pic:pic>
              </a:graphicData>
            </a:graphic>
          </wp:inline>
        </w:drawing>
      </w:r>
    </w:p>
    <w:tbl>
      <w:tblPr>
        <w:tblW w:w="4528" w:type="pct"/>
        <w:jc w:val="center"/>
        <w:tblCellMar>
          <w:left w:w="0" w:type="dxa"/>
          <w:right w:w="0" w:type="dxa"/>
        </w:tblCellMar>
        <w:tblLook w:val="04A0" w:firstRow="1" w:lastRow="0" w:firstColumn="1" w:lastColumn="0" w:noHBand="0" w:noVBand="1"/>
      </w:tblPr>
      <w:tblGrid>
        <w:gridCol w:w="697"/>
        <w:gridCol w:w="550"/>
        <w:gridCol w:w="550"/>
        <w:gridCol w:w="550"/>
        <w:gridCol w:w="550"/>
        <w:gridCol w:w="619"/>
        <w:gridCol w:w="619"/>
        <w:gridCol w:w="619"/>
        <w:gridCol w:w="567"/>
        <w:gridCol w:w="567"/>
        <w:gridCol w:w="567"/>
        <w:gridCol w:w="567"/>
        <w:gridCol w:w="567"/>
        <w:gridCol w:w="567"/>
        <w:gridCol w:w="567"/>
      </w:tblGrid>
      <w:tr w:rsidR="00E17631" w:rsidRPr="00E17631" w14:paraId="2BB4AE25" w14:textId="7C5D1F46" w:rsidTr="00E6669B">
        <w:trPr>
          <w:trHeight w:val="307"/>
          <w:jc w:val="center"/>
        </w:trPr>
        <w:tc>
          <w:tcPr>
            <w:tcW w:w="400" w:type="pct"/>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2904E2D" w14:textId="411D94A5"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hint="eastAsia"/>
                <w:i/>
                <w:iCs/>
                <w:color w:val="000000" w:themeColor="text1"/>
              </w:rPr>
              <w:t>x</w:t>
            </w:r>
            <w:r w:rsidRPr="00E17631">
              <w:rPr>
                <w:rFonts w:ascii="Times New Roman" w:eastAsia="宋体" w:hAnsi="Times New Roman" w:cs="Times New Roman" w:hint="eastAsia"/>
                <w:color w:val="000000" w:themeColor="text1"/>
              </w:rPr>
              <w:t>/mm</w:t>
            </w:r>
          </w:p>
        </w:tc>
        <w:tc>
          <w:tcPr>
            <w:tcW w:w="315" w:type="pct"/>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513C5CC" w14:textId="77777777"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600</w:t>
            </w:r>
          </w:p>
        </w:tc>
        <w:tc>
          <w:tcPr>
            <w:tcW w:w="315" w:type="pct"/>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2981ED2" w14:textId="77777777"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700</w:t>
            </w:r>
          </w:p>
        </w:tc>
        <w:tc>
          <w:tcPr>
            <w:tcW w:w="315" w:type="pct"/>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0E3247F" w14:textId="77777777"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800</w:t>
            </w:r>
          </w:p>
        </w:tc>
        <w:tc>
          <w:tcPr>
            <w:tcW w:w="315" w:type="pct"/>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4FBFD8B" w14:textId="77777777"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900</w:t>
            </w:r>
          </w:p>
        </w:tc>
        <w:tc>
          <w:tcPr>
            <w:tcW w:w="355" w:type="pct"/>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23A9C6E" w14:textId="77777777"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1000</w:t>
            </w:r>
          </w:p>
        </w:tc>
        <w:tc>
          <w:tcPr>
            <w:tcW w:w="355" w:type="pct"/>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D90071E" w14:textId="77777777"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1200</w:t>
            </w:r>
          </w:p>
        </w:tc>
        <w:tc>
          <w:tcPr>
            <w:tcW w:w="355" w:type="pct"/>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96DFDF7" w14:textId="77777777"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1400</w:t>
            </w:r>
          </w:p>
        </w:tc>
        <w:tc>
          <w:tcPr>
            <w:tcW w:w="325" w:type="pct"/>
            <w:tcBorders>
              <w:top w:val="single" w:sz="2" w:space="0" w:color="000000"/>
              <w:left w:val="single" w:sz="2" w:space="0" w:color="000000"/>
              <w:bottom w:val="single" w:sz="2" w:space="0" w:color="000000"/>
              <w:right w:val="single" w:sz="2" w:space="0" w:color="000000"/>
            </w:tcBorders>
            <w:vAlign w:val="center"/>
          </w:tcPr>
          <w:p w14:paraId="710B896E" w14:textId="754D4558" w:rsidR="00897242" w:rsidRPr="00E17631" w:rsidRDefault="00897242" w:rsidP="00F2618D">
            <w:pPr>
              <w:jc w:val="center"/>
              <w:rPr>
                <w:rFonts w:hint="eastAsia"/>
                <w:color w:val="000000" w:themeColor="text1"/>
              </w:rPr>
            </w:pPr>
            <w:r w:rsidRPr="00E17631">
              <w:rPr>
                <w:rFonts w:ascii="Times New Roman" w:eastAsia="宋体" w:hAnsi="Times New Roman" w:cs="Times New Roman" w:hint="eastAsia"/>
                <w:color w:val="000000" w:themeColor="text1"/>
              </w:rPr>
              <w:t>1600</w:t>
            </w:r>
          </w:p>
        </w:tc>
        <w:tc>
          <w:tcPr>
            <w:tcW w:w="325" w:type="pct"/>
            <w:tcBorders>
              <w:top w:val="single" w:sz="2" w:space="0" w:color="000000"/>
              <w:left w:val="single" w:sz="2" w:space="0" w:color="000000"/>
              <w:bottom w:val="single" w:sz="2" w:space="0" w:color="000000"/>
              <w:right w:val="single" w:sz="2" w:space="0" w:color="000000"/>
            </w:tcBorders>
            <w:vAlign w:val="center"/>
          </w:tcPr>
          <w:p w14:paraId="59C6BA4C" w14:textId="2F1BE5E2"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1800</w:t>
            </w:r>
          </w:p>
        </w:tc>
        <w:tc>
          <w:tcPr>
            <w:tcW w:w="325" w:type="pct"/>
            <w:tcBorders>
              <w:top w:val="single" w:sz="2" w:space="0" w:color="000000"/>
              <w:left w:val="single" w:sz="2" w:space="0" w:color="000000"/>
              <w:bottom w:val="single" w:sz="2" w:space="0" w:color="000000"/>
              <w:right w:val="single" w:sz="2" w:space="0" w:color="000000"/>
            </w:tcBorders>
            <w:vAlign w:val="center"/>
          </w:tcPr>
          <w:p w14:paraId="6342FAA6" w14:textId="5C4EE0B2"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2000</w:t>
            </w:r>
          </w:p>
        </w:tc>
        <w:tc>
          <w:tcPr>
            <w:tcW w:w="325" w:type="pct"/>
            <w:tcBorders>
              <w:top w:val="single" w:sz="2" w:space="0" w:color="000000"/>
              <w:left w:val="single" w:sz="2" w:space="0" w:color="000000"/>
              <w:bottom w:val="single" w:sz="2" w:space="0" w:color="000000"/>
              <w:right w:val="single" w:sz="2" w:space="0" w:color="000000"/>
            </w:tcBorders>
            <w:vAlign w:val="center"/>
          </w:tcPr>
          <w:p w14:paraId="111185CA" w14:textId="590F0572"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2100</w:t>
            </w:r>
          </w:p>
        </w:tc>
        <w:tc>
          <w:tcPr>
            <w:tcW w:w="325" w:type="pct"/>
            <w:tcBorders>
              <w:top w:val="single" w:sz="2" w:space="0" w:color="000000"/>
              <w:left w:val="single" w:sz="2" w:space="0" w:color="000000"/>
              <w:bottom w:val="single" w:sz="2" w:space="0" w:color="000000"/>
              <w:right w:val="single" w:sz="2" w:space="0" w:color="000000"/>
            </w:tcBorders>
            <w:vAlign w:val="center"/>
          </w:tcPr>
          <w:p w14:paraId="0D610194" w14:textId="3050DF20"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2200</w:t>
            </w:r>
          </w:p>
        </w:tc>
        <w:tc>
          <w:tcPr>
            <w:tcW w:w="325" w:type="pct"/>
            <w:tcBorders>
              <w:top w:val="single" w:sz="2" w:space="0" w:color="000000"/>
              <w:left w:val="single" w:sz="2" w:space="0" w:color="000000"/>
              <w:bottom w:val="single" w:sz="2" w:space="0" w:color="000000"/>
              <w:right w:val="single" w:sz="2" w:space="0" w:color="000000"/>
            </w:tcBorders>
            <w:vAlign w:val="center"/>
          </w:tcPr>
          <w:p w14:paraId="6F6D0252" w14:textId="298C9A01"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2300</w:t>
            </w:r>
          </w:p>
        </w:tc>
        <w:tc>
          <w:tcPr>
            <w:tcW w:w="325" w:type="pct"/>
            <w:tcBorders>
              <w:top w:val="single" w:sz="2" w:space="0" w:color="000000"/>
              <w:left w:val="single" w:sz="2" w:space="0" w:color="000000"/>
              <w:bottom w:val="single" w:sz="2" w:space="0" w:color="000000"/>
              <w:right w:val="single" w:sz="2" w:space="0" w:color="000000"/>
            </w:tcBorders>
            <w:vAlign w:val="center"/>
          </w:tcPr>
          <w:p w14:paraId="1B85ACC7" w14:textId="11FCE7DE"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2400</w:t>
            </w:r>
          </w:p>
        </w:tc>
      </w:tr>
      <w:tr w:rsidR="00E17631" w:rsidRPr="00E17631" w14:paraId="177000E0" w14:textId="72421AF1" w:rsidTr="00E6669B">
        <w:trPr>
          <w:trHeight w:val="307"/>
          <w:jc w:val="center"/>
        </w:trPr>
        <w:tc>
          <w:tcPr>
            <w:tcW w:w="400" w:type="pct"/>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D898ADF" w14:textId="4661FB15"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hint="eastAsia"/>
                <w:i/>
                <w:iCs/>
                <w:color w:val="000000" w:themeColor="text1"/>
              </w:rPr>
              <w:t>U</w:t>
            </w:r>
            <w:r w:rsidRPr="00E17631">
              <w:rPr>
                <w:rFonts w:ascii="Times New Roman" w:eastAsia="宋体" w:hAnsi="Times New Roman" w:cs="Times New Roman" w:hint="eastAsia"/>
                <w:color w:val="000000" w:themeColor="text1"/>
              </w:rPr>
              <w:t>/V</w:t>
            </w:r>
          </w:p>
        </w:tc>
        <w:tc>
          <w:tcPr>
            <w:tcW w:w="315" w:type="pct"/>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0A16727" w14:textId="77777777"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3.95</w:t>
            </w:r>
          </w:p>
        </w:tc>
        <w:tc>
          <w:tcPr>
            <w:tcW w:w="315" w:type="pct"/>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AFF0A5A" w14:textId="77777777"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4.50</w:t>
            </w:r>
          </w:p>
        </w:tc>
        <w:tc>
          <w:tcPr>
            <w:tcW w:w="315" w:type="pct"/>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53CE799" w14:textId="77777777"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5.10</w:t>
            </w:r>
          </w:p>
        </w:tc>
        <w:tc>
          <w:tcPr>
            <w:tcW w:w="315" w:type="pct"/>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C8DCEAB" w14:textId="77777777"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5.90</w:t>
            </w:r>
          </w:p>
        </w:tc>
        <w:tc>
          <w:tcPr>
            <w:tcW w:w="355" w:type="pct"/>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73E5A27" w14:textId="77777777"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6.50</w:t>
            </w:r>
          </w:p>
        </w:tc>
        <w:tc>
          <w:tcPr>
            <w:tcW w:w="355" w:type="pct"/>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E155086" w14:textId="77777777"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6.65</w:t>
            </w:r>
          </w:p>
        </w:tc>
        <w:tc>
          <w:tcPr>
            <w:tcW w:w="355" w:type="pct"/>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2BF1406" w14:textId="77777777"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6.82</w:t>
            </w:r>
          </w:p>
        </w:tc>
        <w:tc>
          <w:tcPr>
            <w:tcW w:w="325" w:type="pct"/>
            <w:tcBorders>
              <w:top w:val="single" w:sz="2" w:space="0" w:color="000000"/>
              <w:left w:val="single" w:sz="2" w:space="0" w:color="000000"/>
              <w:bottom w:val="single" w:sz="2" w:space="0" w:color="000000"/>
              <w:right w:val="single" w:sz="2" w:space="0" w:color="000000"/>
            </w:tcBorders>
            <w:vAlign w:val="center"/>
          </w:tcPr>
          <w:p w14:paraId="4E0F2BED" w14:textId="2E57D869"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6.93</w:t>
            </w:r>
          </w:p>
        </w:tc>
        <w:tc>
          <w:tcPr>
            <w:tcW w:w="325" w:type="pct"/>
            <w:tcBorders>
              <w:top w:val="single" w:sz="2" w:space="0" w:color="000000"/>
              <w:left w:val="single" w:sz="2" w:space="0" w:color="000000"/>
              <w:bottom w:val="single" w:sz="2" w:space="0" w:color="000000"/>
              <w:right w:val="single" w:sz="2" w:space="0" w:color="000000"/>
            </w:tcBorders>
            <w:vAlign w:val="center"/>
          </w:tcPr>
          <w:p w14:paraId="065CE011" w14:textId="7B1606CA"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7.02</w:t>
            </w:r>
          </w:p>
        </w:tc>
        <w:tc>
          <w:tcPr>
            <w:tcW w:w="325" w:type="pct"/>
            <w:tcBorders>
              <w:top w:val="single" w:sz="2" w:space="0" w:color="000000"/>
              <w:left w:val="single" w:sz="2" w:space="0" w:color="000000"/>
              <w:bottom w:val="single" w:sz="2" w:space="0" w:color="000000"/>
              <w:right w:val="single" w:sz="2" w:space="0" w:color="000000"/>
            </w:tcBorders>
            <w:vAlign w:val="center"/>
          </w:tcPr>
          <w:p w14:paraId="7D56CD66" w14:textId="170F5AA3"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7.15</w:t>
            </w:r>
          </w:p>
        </w:tc>
        <w:tc>
          <w:tcPr>
            <w:tcW w:w="325" w:type="pct"/>
            <w:tcBorders>
              <w:top w:val="single" w:sz="2" w:space="0" w:color="000000"/>
              <w:left w:val="single" w:sz="2" w:space="0" w:color="000000"/>
              <w:bottom w:val="single" w:sz="2" w:space="0" w:color="000000"/>
              <w:right w:val="single" w:sz="2" w:space="0" w:color="000000"/>
            </w:tcBorders>
            <w:vAlign w:val="center"/>
          </w:tcPr>
          <w:p w14:paraId="6CF0BE8E" w14:textId="4314DE61"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7.85</w:t>
            </w:r>
          </w:p>
        </w:tc>
        <w:tc>
          <w:tcPr>
            <w:tcW w:w="325" w:type="pct"/>
            <w:tcBorders>
              <w:top w:val="single" w:sz="2" w:space="0" w:color="000000"/>
              <w:left w:val="single" w:sz="2" w:space="0" w:color="000000"/>
              <w:bottom w:val="single" w:sz="2" w:space="0" w:color="000000"/>
              <w:right w:val="single" w:sz="2" w:space="0" w:color="000000"/>
            </w:tcBorders>
            <w:vAlign w:val="center"/>
          </w:tcPr>
          <w:p w14:paraId="032B4C66" w14:textId="12A40DCD"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8.50</w:t>
            </w:r>
          </w:p>
        </w:tc>
        <w:tc>
          <w:tcPr>
            <w:tcW w:w="325" w:type="pct"/>
            <w:tcBorders>
              <w:top w:val="single" w:sz="2" w:space="0" w:color="000000"/>
              <w:left w:val="single" w:sz="2" w:space="0" w:color="000000"/>
              <w:bottom w:val="single" w:sz="2" w:space="0" w:color="000000"/>
              <w:right w:val="single" w:sz="2" w:space="0" w:color="000000"/>
            </w:tcBorders>
            <w:vAlign w:val="center"/>
          </w:tcPr>
          <w:p w14:paraId="277FED83" w14:textId="3AB22DCA"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9.05</w:t>
            </w:r>
          </w:p>
        </w:tc>
        <w:tc>
          <w:tcPr>
            <w:tcW w:w="325" w:type="pct"/>
            <w:tcBorders>
              <w:top w:val="single" w:sz="2" w:space="0" w:color="000000"/>
              <w:left w:val="single" w:sz="2" w:space="0" w:color="000000"/>
              <w:bottom w:val="single" w:sz="2" w:space="0" w:color="000000"/>
              <w:right w:val="single" w:sz="2" w:space="0" w:color="000000"/>
            </w:tcBorders>
            <w:vAlign w:val="center"/>
          </w:tcPr>
          <w:p w14:paraId="6D1088C8" w14:textId="609380B0" w:rsidR="00897242" w:rsidRPr="00E17631" w:rsidRDefault="00897242" w:rsidP="00F2618D">
            <w:pPr>
              <w:pStyle w:val="af5"/>
              <w:tabs>
                <w:tab w:val="clear" w:pos="210"/>
                <w:tab w:val="clear" w:pos="420"/>
                <w:tab w:val="clear" w:pos="2520"/>
                <w:tab w:val="clear" w:pos="4578"/>
                <w:tab w:val="left" w:pos="660"/>
                <w:tab w:val="left" w:pos="5060"/>
              </w:tabs>
              <w:spacing w:line="312" w:lineRule="auto"/>
              <w:ind w:left="440" w:hangingChars="200" w:hanging="440"/>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9.75</w:t>
            </w:r>
          </w:p>
        </w:tc>
      </w:tr>
    </w:tbl>
    <w:p w14:paraId="5CF4D972" w14:textId="171CF1D9"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0A50E4" w:rsidRPr="00E17631">
        <w:rPr>
          <w:rFonts w:ascii="Times New Roman" w:eastAsia="宋体" w:hAnsi="Times New Roman" w:cs="Times New Roman" w:hint="eastAsia"/>
          <w:color w:val="000000" w:themeColor="text1"/>
        </w:rPr>
        <w:t>（</w:t>
      </w:r>
      <w:r w:rsidR="000A50E4" w:rsidRPr="00E17631">
        <w:rPr>
          <w:rFonts w:ascii="Times New Roman" w:eastAsia="宋体" w:hAnsi="Times New Roman" w:cs="Times New Roman" w:hint="eastAsia"/>
          <w:color w:val="000000" w:themeColor="text1"/>
        </w:rPr>
        <w:t>1</w:t>
      </w:r>
      <w:r w:rsidR="000A50E4"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绘出电压表读数</w:t>
      </w:r>
      <w:r w:rsidR="00A64C23" w:rsidRPr="00E17631">
        <w:rPr>
          <w:rFonts w:ascii="Times New Roman" w:eastAsia="宋体" w:hAnsi="Times New Roman" w:cs="Times New Roman" w:hint="eastAsia"/>
          <w:i/>
          <w:iCs/>
          <w:color w:val="000000" w:themeColor="text1"/>
        </w:rPr>
        <w:t>U</w:t>
      </w:r>
      <w:r w:rsidRPr="00E17631">
        <w:rPr>
          <w:rFonts w:ascii="Times New Roman" w:eastAsia="宋体" w:hAnsi="Times New Roman" w:cs="Times New Roman"/>
          <w:color w:val="000000" w:themeColor="text1"/>
        </w:rPr>
        <w:t>随</w:t>
      </w:r>
      <w:r w:rsidR="00A64C23" w:rsidRPr="00E17631">
        <w:rPr>
          <w:rFonts w:ascii="Times New Roman" w:eastAsia="宋体" w:hAnsi="Times New Roman" w:cs="Times New Roman" w:hint="eastAsia"/>
          <w:i/>
          <w:iCs/>
          <w:color w:val="000000" w:themeColor="text1"/>
        </w:rPr>
        <w:t>OP</w:t>
      </w:r>
      <w:r w:rsidRPr="00E17631">
        <w:rPr>
          <w:rFonts w:ascii="Times New Roman" w:eastAsia="宋体" w:hAnsi="Times New Roman" w:cs="Times New Roman"/>
          <w:color w:val="000000" w:themeColor="text1"/>
        </w:rPr>
        <w:t>间距离</w:t>
      </w:r>
      <w:r w:rsidR="00A64C23" w:rsidRPr="00E17631">
        <w:rPr>
          <w:rFonts w:ascii="Times New Roman" w:eastAsia="宋体" w:hAnsi="Times New Roman" w:cs="Times New Roman" w:hint="eastAsia"/>
          <w:i/>
          <w:iCs/>
          <w:color w:val="000000" w:themeColor="text1"/>
        </w:rPr>
        <w:t>x</w:t>
      </w:r>
      <w:r w:rsidRPr="00E17631">
        <w:rPr>
          <w:rFonts w:ascii="Times New Roman" w:eastAsia="宋体" w:hAnsi="Times New Roman" w:cs="Times New Roman"/>
          <w:color w:val="000000" w:themeColor="text1"/>
        </w:rPr>
        <w:t>变化的图线；</w:t>
      </w:r>
    </w:p>
    <w:p w14:paraId="3846DEC7" w14:textId="5BC56D85"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0A50E4" w:rsidRPr="00E17631">
        <w:rPr>
          <w:rFonts w:ascii="Times New Roman" w:eastAsia="宋体" w:hAnsi="Times New Roman" w:cs="Times New Roman" w:hint="eastAsia"/>
          <w:color w:val="000000" w:themeColor="text1"/>
        </w:rPr>
        <w:t>（</w:t>
      </w:r>
      <w:r w:rsidR="000A50E4" w:rsidRPr="00E17631">
        <w:rPr>
          <w:rFonts w:ascii="Times New Roman" w:eastAsia="宋体" w:hAnsi="Times New Roman" w:cs="Times New Roman" w:hint="eastAsia"/>
          <w:color w:val="000000" w:themeColor="text1"/>
        </w:rPr>
        <w:t>2</w:t>
      </w:r>
      <w:r w:rsidR="000A50E4"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求出金属丝的电阻率</w:t>
      </w:r>
      <w:r w:rsidR="00A64C23" w:rsidRPr="00E17631">
        <w:rPr>
          <w:rFonts w:ascii="Times New Roman" w:eastAsia="宋体" w:hAnsi="Times New Roman" w:cs="Times New Roman"/>
          <w:i/>
          <w:iCs/>
          <w:color w:val="000000" w:themeColor="text1"/>
        </w:rPr>
        <w:t>ρ</w:t>
      </w:r>
      <w:r w:rsidRPr="00E17631">
        <w:rPr>
          <w:rFonts w:ascii="Times New Roman" w:eastAsia="宋体" w:hAnsi="Times New Roman" w:cs="Times New Roman"/>
          <w:color w:val="000000" w:themeColor="text1"/>
        </w:rPr>
        <w:t>，并进行比较</w:t>
      </w:r>
      <w:r w:rsidR="00F2618D" w:rsidRPr="00E17631">
        <w:rPr>
          <w:rFonts w:ascii="Times New Roman" w:eastAsia="宋体" w:hAnsi="Times New Roman" w:cs="Times New Roman" w:hint="eastAsia"/>
          <w:color w:val="000000" w:themeColor="text1"/>
        </w:rPr>
        <w:t>．</w:t>
      </w:r>
    </w:p>
    <w:p w14:paraId="2C70F321" w14:textId="67DF48B5" w:rsidR="00A873BE" w:rsidRPr="00E17631" w:rsidRDefault="00AB1C97" w:rsidP="00F2618D">
      <w:pPr>
        <w:pStyle w:val="1"/>
        <w:tabs>
          <w:tab w:val="left" w:pos="660"/>
          <w:tab w:val="left" w:pos="5060"/>
        </w:tabs>
        <w:snapToGrid w:val="0"/>
        <w:spacing w:line="312" w:lineRule="auto"/>
        <w:ind w:left="440" w:hangingChars="200" w:hanging="440"/>
        <w:rPr>
          <w:rFonts w:ascii="Times New Roman" w:eastAsia="宋体" w:hAnsi="Times New Roman" w:cs="Times New Roman"/>
          <w:color w:val="000000" w:themeColor="text1"/>
        </w:rPr>
      </w:pPr>
      <w:r w:rsidRPr="00E17631">
        <w:rPr>
          <w:noProof/>
          <w:color w:val="000000" w:themeColor="text1"/>
        </w:rPr>
        <w:drawing>
          <wp:anchor distT="0" distB="0" distL="114300" distR="114300" simplePos="0" relativeHeight="251662848" behindDoc="0" locked="0" layoutInCell="1" allowOverlap="1" wp14:anchorId="6E83AF41" wp14:editId="3C439E43">
            <wp:simplePos x="0" y="0"/>
            <wp:positionH relativeFrom="column">
              <wp:posOffset>3640811</wp:posOffset>
            </wp:positionH>
            <wp:positionV relativeFrom="paragraph">
              <wp:posOffset>4445</wp:posOffset>
            </wp:positionV>
            <wp:extent cx="2477770" cy="1898650"/>
            <wp:effectExtent l="0" t="0" r="0" b="6350"/>
            <wp:wrapSquare wrapText="bothSides"/>
            <wp:docPr id="59109112" name="图片 1" descr="@@@294d7d91-b2f6-4ce7-8798-5b6f586bdd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9112" name="图片 59109112" descr="@@@294d7d91-b2f6-4ce7-8798-5b6f586bdd3a"/>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477770" cy="1898650"/>
                    </a:xfrm>
                    <a:prstGeom prst="rect">
                      <a:avLst/>
                    </a:prstGeom>
                  </pic:spPr>
                </pic:pic>
              </a:graphicData>
            </a:graphic>
            <wp14:sizeRelH relativeFrom="margin">
              <wp14:pctWidth>0</wp14:pctWidth>
            </wp14:sizeRelH>
            <wp14:sizeRelV relativeFrom="margin">
              <wp14:pctHeight>0</wp14:pctHeight>
            </wp14:sizeRelV>
          </wp:anchor>
        </w:drawing>
      </w:r>
      <w:r w:rsidRPr="00E17631">
        <w:rPr>
          <w:rFonts w:ascii="Times New Roman" w:eastAsia="宋体" w:hAnsi="Times New Roman" w:cs="Times New Roman"/>
          <w:color w:val="000000" w:themeColor="text1"/>
        </w:rPr>
        <w:tab/>
      </w:r>
      <w:r w:rsidR="00A873BE" w:rsidRPr="00E17631">
        <w:rPr>
          <w:rFonts w:ascii="Times New Roman" w:eastAsia="宋体" w:hAnsi="Times New Roman" w:cs="Times New Roman" w:hint="eastAsia"/>
          <w:color w:val="000000" w:themeColor="text1"/>
        </w:rPr>
        <w:t>【答案】</w:t>
      </w:r>
    </w:p>
    <w:p w14:paraId="65B2474A" w14:textId="6F3B725B" w:rsidR="00A64C23" w:rsidRPr="00E17631" w:rsidRDefault="00AB1C97" w:rsidP="00F2618D">
      <w:pPr>
        <w:pStyle w:val="af6"/>
        <w:tabs>
          <w:tab w:val="clear" w:pos="210"/>
          <w:tab w:val="clear" w:pos="420"/>
          <w:tab w:val="clear" w:pos="4989"/>
          <w:tab w:val="left" w:pos="660"/>
          <w:tab w:val="left" w:pos="5060"/>
        </w:tabs>
        <w:snapToGrid w:val="0"/>
        <w:spacing w:line="312" w:lineRule="auto"/>
        <w:ind w:left="561" w:hangingChars="255" w:hanging="561"/>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A873BE" w:rsidRPr="00E17631">
        <w:rPr>
          <w:rFonts w:ascii="Times New Roman" w:eastAsia="宋体" w:hAnsi="Times New Roman" w:cs="Times New Roman" w:hint="eastAsia"/>
          <w:color w:val="000000" w:themeColor="text1"/>
        </w:rPr>
        <w:t>（</w:t>
      </w:r>
      <w:r w:rsidR="00A873BE" w:rsidRPr="00E17631">
        <w:rPr>
          <w:rFonts w:ascii="Times New Roman" w:eastAsia="宋体" w:hAnsi="Times New Roman" w:cs="Times New Roman" w:hint="eastAsia"/>
          <w:color w:val="000000" w:themeColor="text1"/>
        </w:rPr>
        <w:t>1</w:t>
      </w:r>
      <w:r w:rsidR="00A873BE" w:rsidRPr="00E17631">
        <w:rPr>
          <w:rFonts w:ascii="Times New Roman" w:eastAsia="宋体" w:hAnsi="Times New Roman" w:cs="Times New Roman" w:hint="eastAsia"/>
          <w:color w:val="000000" w:themeColor="text1"/>
        </w:rPr>
        <w:t>）如图所示</w:t>
      </w:r>
    </w:p>
    <w:p w14:paraId="01A090AD" w14:textId="1DA192BE" w:rsidR="00AB1C97" w:rsidRPr="00E17631" w:rsidRDefault="00AB1C97" w:rsidP="00F2618D">
      <w:pPr>
        <w:pStyle w:val="af6"/>
        <w:tabs>
          <w:tab w:val="clear" w:pos="210"/>
          <w:tab w:val="clear" w:pos="420"/>
          <w:tab w:val="clear" w:pos="4989"/>
          <w:tab w:val="left" w:pos="660"/>
          <w:tab w:val="left" w:pos="5060"/>
        </w:tabs>
        <w:snapToGrid w:val="0"/>
        <w:spacing w:line="312" w:lineRule="auto"/>
        <w:ind w:left="420" w:hanging="420"/>
        <w:outlineLvl w:val="9"/>
        <w:rPr>
          <w:rFonts w:ascii="Times New Roman" w:hAnsi="Times New Roman" w:cs="Times New Roman"/>
          <w:color w:val="000000" w:themeColor="text1"/>
          <w:sz w:val="21"/>
        </w:rPr>
      </w:pPr>
      <w:r w:rsidRPr="00E17631">
        <w:rPr>
          <w:color w:val="000000" w:themeColor="text1"/>
          <w:sz w:val="21"/>
        </w:rPr>
        <w:tab/>
      </w:r>
      <w:r w:rsidR="00D255E6" w:rsidRPr="00E17631">
        <w:rPr>
          <w:color w:val="000000" w:themeColor="text1"/>
          <w:sz w:val="21"/>
        </w:rPr>
        <w:t>（</w:t>
      </w:r>
      <w:r w:rsidR="00D255E6" w:rsidRPr="00E17631">
        <w:rPr>
          <w:color w:val="000000" w:themeColor="text1"/>
          <w:sz w:val="21"/>
        </w:rPr>
        <w:t>2</w:t>
      </w:r>
      <w:r w:rsidR="00D255E6" w:rsidRPr="00E17631">
        <w:rPr>
          <w:color w:val="000000" w:themeColor="text1"/>
          <w:sz w:val="21"/>
        </w:rPr>
        <w:t>）</w:t>
      </w:r>
      <w:r w:rsidR="00D255E6" w:rsidRPr="00E17631">
        <w:rPr>
          <w:rFonts w:ascii="Times New Roman" w:eastAsia="Times New Roman" w:hAnsi="Times New Roman" w:cs="Times New Roman"/>
          <w:i/>
          <w:color w:val="000000" w:themeColor="text1"/>
          <w:sz w:val="21"/>
        </w:rPr>
        <w:t>ρ</w:t>
      </w:r>
      <w:r w:rsidR="00D255E6" w:rsidRPr="00E17631">
        <w:rPr>
          <w:rFonts w:ascii="Times New Roman" w:eastAsia="Times New Roman" w:hAnsi="Times New Roman" w:cs="Times New Roman"/>
          <w:i/>
          <w:color w:val="000000" w:themeColor="text1"/>
          <w:sz w:val="21"/>
          <w:vertAlign w:val="subscript"/>
        </w:rPr>
        <w:t>a</w:t>
      </w:r>
      <w:r w:rsidR="00D255E6" w:rsidRPr="00E17631">
        <w:rPr>
          <w:rFonts w:ascii="Times New Roman" w:hAnsi="Times New Roman" w:cs="Times New Roman" w:hint="eastAsia"/>
          <w:i/>
          <w:color w:val="000000" w:themeColor="text1"/>
          <w:sz w:val="21"/>
        </w:rPr>
        <w:t xml:space="preserve"> </w:t>
      </w:r>
      <w:r w:rsidR="00D255E6" w:rsidRPr="00E17631">
        <w:rPr>
          <w:rFonts w:ascii="Times New Roman" w:hAnsi="Times New Roman" w:cs="Times New Roman"/>
          <w:color w:val="000000" w:themeColor="text1"/>
          <w:sz w:val="21"/>
        </w:rPr>
        <w:t>=</w:t>
      </w:r>
      <w:r w:rsidR="00D255E6" w:rsidRPr="00E17631">
        <w:rPr>
          <w:rFonts w:ascii="Times New Roman" w:hAnsi="Times New Roman" w:cs="Times New Roman" w:hint="eastAsia"/>
          <w:color w:val="000000" w:themeColor="text1"/>
          <w:sz w:val="21"/>
        </w:rPr>
        <w:t xml:space="preserve"> </w:t>
      </w:r>
      <w:r w:rsidR="00E17631" w:rsidRPr="00E17631">
        <w:rPr>
          <w:color w:val="000000" w:themeColor="text1"/>
          <w:position w:val="-30"/>
        </w:rPr>
        <w:object w:dxaOrig="2299" w:dyaOrig="700" w14:anchorId="16B85D1D">
          <v:shape id="_x0000_i1035" type="#_x0000_t75" style="width:115pt;height:35.05pt" o:ole="">
            <v:imagedata r:id="rId36" o:title=""/>
          </v:shape>
          <o:OLEObject Type="Embed" ProgID="Equation.DSMT4" ShapeID="_x0000_i1035" DrawAspect="Content" ObjectID="_1800814658" r:id="rId37"/>
        </w:object>
      </w:r>
      <w:r w:rsidR="00D255E6" w:rsidRPr="00E17631">
        <w:rPr>
          <w:rFonts w:ascii="Times New Roman" w:hAnsi="Times New Roman" w:cs="Times New Roman"/>
          <w:color w:val="000000" w:themeColor="text1"/>
          <w:sz w:val="21"/>
        </w:rPr>
        <w:t>Ω/m</w:t>
      </w:r>
      <w:r w:rsidR="00D255E6" w:rsidRPr="00E17631">
        <w:rPr>
          <w:rFonts w:ascii="Times New Roman" w:hAnsi="Times New Roman" w:cs="Times New Roman" w:hint="eastAsia"/>
          <w:color w:val="000000" w:themeColor="text1"/>
          <w:sz w:val="21"/>
        </w:rPr>
        <w:t xml:space="preserve"> </w:t>
      </w:r>
      <w:r w:rsidR="00D255E6" w:rsidRPr="00E17631">
        <w:rPr>
          <w:rFonts w:ascii="Times New Roman" w:hAnsi="Times New Roman" w:cs="Times New Roman"/>
          <w:color w:val="000000" w:themeColor="text1"/>
          <w:sz w:val="21"/>
        </w:rPr>
        <w:t>=</w:t>
      </w:r>
      <w:r w:rsidR="00D255E6" w:rsidRPr="00E17631">
        <w:rPr>
          <w:rFonts w:ascii="Times New Roman" w:hAnsi="Times New Roman" w:cs="Times New Roman" w:hint="eastAsia"/>
          <w:color w:val="000000" w:themeColor="text1"/>
          <w:sz w:val="21"/>
        </w:rPr>
        <w:t xml:space="preserve"> </w:t>
      </w:r>
      <w:r w:rsidR="00D255E6" w:rsidRPr="00E17631">
        <w:rPr>
          <w:rFonts w:ascii="Times New Roman" w:hAnsi="Times New Roman" w:cs="Times New Roman"/>
          <w:color w:val="000000" w:themeColor="text1"/>
          <w:sz w:val="21"/>
        </w:rPr>
        <w:t>1.04×10</w:t>
      </w:r>
      <w:r w:rsidR="00D255E6" w:rsidRPr="00E17631">
        <w:rPr>
          <w:rFonts w:ascii="Times New Roman" w:hAnsi="Times New Roman" w:cs="Times New Roman"/>
          <w:color w:val="000000" w:themeColor="text1"/>
          <w:sz w:val="21"/>
          <w:vertAlign w:val="superscript"/>
        </w:rPr>
        <w:t>-6</w:t>
      </w:r>
      <w:r w:rsidR="001164B6" w:rsidRPr="001164B6">
        <w:rPr>
          <w:rFonts w:ascii="Times New Roman" w:eastAsia="宋体" w:hAnsi="Times New Roman" w:cs="Times New Roman"/>
          <w:color w:val="000000" w:themeColor="text1"/>
          <w:position w:val="-6"/>
        </w:rPr>
        <w:object w:dxaOrig="520" w:dyaOrig="260" w14:anchorId="297F8F1A">
          <v:shape id="_x0000_i1036" type="#_x0000_t75" style="width:26.1pt;height:13.05pt" o:ole="">
            <v:imagedata r:id="rId38" o:title=""/>
          </v:shape>
          <o:OLEObject Type="Embed" ProgID="Equation.DSMT4" ShapeID="_x0000_i1036" DrawAspect="Content" ObjectID="_1800814659" r:id="rId39"/>
        </w:object>
      </w:r>
    </w:p>
    <w:p w14:paraId="7411BF28" w14:textId="316D96FA" w:rsidR="00AB1C97" w:rsidRPr="00E17631" w:rsidRDefault="00AB1C97" w:rsidP="00F2618D">
      <w:pPr>
        <w:pStyle w:val="af6"/>
        <w:tabs>
          <w:tab w:val="clear" w:pos="210"/>
          <w:tab w:val="clear" w:pos="420"/>
          <w:tab w:val="clear" w:pos="4989"/>
          <w:tab w:val="left" w:pos="660"/>
          <w:tab w:val="left" w:pos="5060"/>
        </w:tabs>
        <w:snapToGrid w:val="0"/>
        <w:spacing w:line="312" w:lineRule="auto"/>
        <w:ind w:left="420" w:hanging="420"/>
        <w:outlineLvl w:val="9"/>
        <w:rPr>
          <w:rFonts w:ascii="Times New Roman" w:hAnsi="Times New Roman" w:cs="Times New Roman"/>
          <w:color w:val="000000" w:themeColor="text1"/>
          <w:sz w:val="21"/>
        </w:rPr>
      </w:pPr>
      <w:r w:rsidRPr="00E17631">
        <w:rPr>
          <w:rFonts w:ascii="Times New Roman" w:eastAsia="Times New Roman" w:hAnsi="Times New Roman" w:cs="Times New Roman"/>
          <w:i/>
          <w:color w:val="000000" w:themeColor="text1"/>
          <w:sz w:val="21"/>
        </w:rPr>
        <w:tab/>
      </w:r>
      <w:r w:rsidR="00D255E6" w:rsidRPr="00E17631">
        <w:rPr>
          <w:rFonts w:ascii="Times New Roman" w:eastAsia="Times New Roman" w:hAnsi="Times New Roman" w:cs="Times New Roman"/>
          <w:i/>
          <w:color w:val="000000" w:themeColor="text1"/>
          <w:sz w:val="21"/>
        </w:rPr>
        <w:t>ρ</w:t>
      </w:r>
      <w:r w:rsidR="00D255E6" w:rsidRPr="00E17631">
        <w:rPr>
          <w:rFonts w:ascii="Times New Roman" w:eastAsia="Times New Roman" w:hAnsi="Times New Roman" w:cs="Times New Roman"/>
          <w:i/>
          <w:color w:val="000000" w:themeColor="text1"/>
          <w:sz w:val="21"/>
          <w:vertAlign w:val="subscript"/>
        </w:rPr>
        <w:t>b</w:t>
      </w:r>
      <w:r w:rsidR="00D255E6" w:rsidRPr="00E17631">
        <w:rPr>
          <w:rFonts w:ascii="Times New Roman" w:hAnsi="Times New Roman" w:cs="Times New Roman" w:hint="eastAsia"/>
          <w:i/>
          <w:color w:val="000000" w:themeColor="text1"/>
          <w:sz w:val="21"/>
        </w:rPr>
        <w:t xml:space="preserve"> </w:t>
      </w:r>
      <w:r w:rsidR="00D255E6" w:rsidRPr="00E17631">
        <w:rPr>
          <w:rFonts w:ascii="Times New Roman" w:hAnsi="Times New Roman" w:cs="Times New Roman"/>
          <w:color w:val="000000" w:themeColor="text1"/>
          <w:sz w:val="21"/>
        </w:rPr>
        <w:t>=</w:t>
      </w:r>
      <w:r w:rsidR="00D255E6" w:rsidRPr="00E17631">
        <w:rPr>
          <w:rFonts w:ascii="Times New Roman" w:hAnsi="Times New Roman" w:cs="Times New Roman" w:hint="eastAsia"/>
          <w:color w:val="000000" w:themeColor="text1"/>
          <w:sz w:val="21"/>
        </w:rPr>
        <w:t xml:space="preserve"> </w:t>
      </w:r>
      <w:r w:rsidR="00E17631" w:rsidRPr="00E17631">
        <w:rPr>
          <w:color w:val="000000" w:themeColor="text1"/>
          <w:position w:val="-30"/>
        </w:rPr>
        <w:object w:dxaOrig="2420" w:dyaOrig="700" w14:anchorId="34757143">
          <v:shape id="_x0000_i1037" type="#_x0000_t75" style="width:121.05pt;height:35.05pt" o:ole="">
            <v:imagedata r:id="rId40" o:title=""/>
          </v:shape>
          <o:OLEObject Type="Embed" ProgID="Equation.DSMT4" ShapeID="_x0000_i1037" DrawAspect="Content" ObjectID="_1800814660" r:id="rId41"/>
        </w:object>
      </w:r>
      <w:r w:rsidR="00D255E6" w:rsidRPr="00E17631">
        <w:rPr>
          <w:rFonts w:ascii="Times New Roman" w:hAnsi="Times New Roman" w:cs="Times New Roman"/>
          <w:color w:val="000000" w:themeColor="text1"/>
          <w:sz w:val="21"/>
        </w:rPr>
        <w:t>Ω/m =</w:t>
      </w:r>
      <w:r w:rsidR="00D255E6" w:rsidRPr="00E17631">
        <w:rPr>
          <w:rFonts w:ascii="Times New Roman" w:hAnsi="Times New Roman" w:cs="Times New Roman" w:hint="eastAsia"/>
          <w:color w:val="000000" w:themeColor="text1"/>
          <w:sz w:val="21"/>
        </w:rPr>
        <w:t xml:space="preserve"> </w:t>
      </w:r>
      <w:r w:rsidR="00D255E6" w:rsidRPr="00E17631">
        <w:rPr>
          <w:rFonts w:ascii="Times New Roman" w:hAnsi="Times New Roman" w:cs="Times New Roman"/>
          <w:color w:val="000000" w:themeColor="text1"/>
          <w:sz w:val="21"/>
        </w:rPr>
        <w:t>9.6×10</w:t>
      </w:r>
      <w:r w:rsidR="00D255E6" w:rsidRPr="00E17631">
        <w:rPr>
          <w:rFonts w:ascii="Times New Roman" w:hAnsi="Times New Roman" w:cs="Times New Roman"/>
          <w:color w:val="000000" w:themeColor="text1"/>
          <w:sz w:val="21"/>
          <w:vertAlign w:val="superscript"/>
        </w:rPr>
        <w:t>-7</w:t>
      </w:r>
      <w:r w:rsidR="001164B6" w:rsidRPr="001164B6">
        <w:rPr>
          <w:rFonts w:ascii="Times New Roman" w:eastAsia="宋体" w:hAnsi="Times New Roman" w:cs="Times New Roman"/>
          <w:color w:val="000000" w:themeColor="text1"/>
          <w:position w:val="-6"/>
        </w:rPr>
        <w:object w:dxaOrig="520" w:dyaOrig="260" w14:anchorId="3F300CF3">
          <v:shape id="_x0000_i1038" type="#_x0000_t75" style="width:26.1pt;height:13.05pt" o:ole="">
            <v:imagedata r:id="rId38" o:title=""/>
          </v:shape>
          <o:OLEObject Type="Embed" ProgID="Equation.DSMT4" ShapeID="_x0000_i1038" DrawAspect="Content" ObjectID="_1800814661" r:id="rId42"/>
        </w:object>
      </w:r>
    </w:p>
    <w:p w14:paraId="69F40980" w14:textId="13175632" w:rsidR="00D255E6" w:rsidRPr="00E17631" w:rsidRDefault="00AB1C97" w:rsidP="00F2618D">
      <w:pPr>
        <w:pStyle w:val="af6"/>
        <w:tabs>
          <w:tab w:val="clear" w:pos="210"/>
          <w:tab w:val="clear" w:pos="420"/>
          <w:tab w:val="clear" w:pos="4989"/>
          <w:tab w:val="left" w:pos="660"/>
          <w:tab w:val="left" w:pos="5060"/>
        </w:tabs>
        <w:snapToGrid w:val="0"/>
        <w:spacing w:line="312" w:lineRule="auto"/>
        <w:ind w:left="420" w:hanging="420"/>
        <w:outlineLvl w:val="9"/>
        <w:rPr>
          <w:rFonts w:ascii="Times New Roman" w:hAnsi="Times New Roman" w:cs="Times New Roman"/>
          <w:color w:val="000000" w:themeColor="text1"/>
        </w:rPr>
      </w:pPr>
      <w:r w:rsidRPr="00E17631">
        <w:rPr>
          <w:rFonts w:ascii="Times New Roman" w:eastAsia="Times New Roman" w:hAnsi="Times New Roman" w:cs="Times New Roman"/>
          <w:i/>
          <w:color w:val="000000" w:themeColor="text1"/>
          <w:sz w:val="21"/>
        </w:rPr>
        <w:tab/>
      </w:r>
      <w:r w:rsidR="00D255E6" w:rsidRPr="00E17631">
        <w:rPr>
          <w:rFonts w:ascii="Times New Roman" w:eastAsia="Times New Roman" w:hAnsi="Times New Roman" w:cs="Times New Roman"/>
          <w:i/>
          <w:color w:val="000000" w:themeColor="text1"/>
          <w:sz w:val="21"/>
        </w:rPr>
        <w:t>ρ</w:t>
      </w:r>
      <w:r w:rsidR="00D255E6" w:rsidRPr="00E17631">
        <w:rPr>
          <w:rFonts w:ascii="Times New Roman" w:eastAsia="Times New Roman" w:hAnsi="Times New Roman" w:cs="Times New Roman"/>
          <w:i/>
          <w:color w:val="000000" w:themeColor="text1"/>
          <w:sz w:val="21"/>
          <w:vertAlign w:val="subscript"/>
        </w:rPr>
        <w:t>c</w:t>
      </w:r>
      <w:r w:rsidR="00D255E6" w:rsidRPr="00E17631">
        <w:rPr>
          <w:rFonts w:ascii="Times New Roman" w:hAnsi="Times New Roman" w:cs="Times New Roman" w:hint="eastAsia"/>
          <w:i/>
          <w:color w:val="000000" w:themeColor="text1"/>
          <w:sz w:val="21"/>
        </w:rPr>
        <w:t xml:space="preserve"> </w:t>
      </w:r>
      <w:r w:rsidR="00D255E6" w:rsidRPr="00E17631">
        <w:rPr>
          <w:rFonts w:ascii="Times New Roman" w:hAnsi="Times New Roman" w:cs="Times New Roman"/>
          <w:color w:val="000000" w:themeColor="text1"/>
          <w:sz w:val="21"/>
        </w:rPr>
        <w:t>=</w:t>
      </w:r>
      <w:r w:rsidR="00D255E6" w:rsidRPr="00E17631">
        <w:rPr>
          <w:rFonts w:ascii="Times New Roman" w:hAnsi="Times New Roman" w:cs="Times New Roman" w:hint="eastAsia"/>
          <w:color w:val="000000" w:themeColor="text1"/>
          <w:sz w:val="21"/>
        </w:rPr>
        <w:t xml:space="preserve"> </w:t>
      </w:r>
      <w:r w:rsidR="00E17631" w:rsidRPr="00E17631">
        <w:rPr>
          <w:color w:val="000000" w:themeColor="text1"/>
          <w:position w:val="-30"/>
        </w:rPr>
        <w:object w:dxaOrig="2439" w:dyaOrig="700" w14:anchorId="4F37B8D6">
          <v:shape id="_x0000_i1039" type="#_x0000_t75" style="width:122.5pt;height:35.05pt" o:ole="">
            <v:imagedata r:id="rId43" o:title=""/>
          </v:shape>
          <o:OLEObject Type="Embed" ProgID="Equation.DSMT4" ShapeID="_x0000_i1039" DrawAspect="Content" ObjectID="_1800814662" r:id="rId44"/>
        </w:object>
      </w:r>
      <w:r w:rsidR="00D255E6" w:rsidRPr="00E17631">
        <w:rPr>
          <w:rFonts w:ascii="Times New Roman" w:hAnsi="Times New Roman" w:cs="Times New Roman"/>
          <w:color w:val="000000" w:themeColor="text1"/>
          <w:sz w:val="21"/>
        </w:rPr>
        <w:t>Ω/m =</w:t>
      </w:r>
      <w:r w:rsidR="00D255E6" w:rsidRPr="00E17631">
        <w:rPr>
          <w:rFonts w:ascii="Times New Roman" w:hAnsi="Times New Roman" w:cs="Times New Roman" w:hint="eastAsia"/>
          <w:color w:val="000000" w:themeColor="text1"/>
          <w:sz w:val="21"/>
        </w:rPr>
        <w:t xml:space="preserve"> </w:t>
      </w:r>
      <w:r w:rsidR="00D255E6" w:rsidRPr="00E17631">
        <w:rPr>
          <w:rFonts w:ascii="Times New Roman" w:hAnsi="Times New Roman" w:cs="Times New Roman"/>
          <w:color w:val="000000" w:themeColor="text1"/>
          <w:sz w:val="21"/>
        </w:rPr>
        <w:t>1.04×10</w:t>
      </w:r>
      <w:r w:rsidR="00D255E6" w:rsidRPr="00E17631">
        <w:rPr>
          <w:rFonts w:ascii="Times New Roman" w:hAnsi="Times New Roman" w:cs="Times New Roman"/>
          <w:color w:val="000000" w:themeColor="text1"/>
          <w:sz w:val="21"/>
          <w:vertAlign w:val="superscript"/>
        </w:rPr>
        <w:t>-6</w:t>
      </w:r>
      <w:r w:rsidR="001164B6" w:rsidRPr="001164B6">
        <w:rPr>
          <w:rFonts w:ascii="Times New Roman" w:eastAsia="宋体" w:hAnsi="Times New Roman" w:cs="Times New Roman"/>
          <w:color w:val="000000" w:themeColor="text1"/>
          <w:position w:val="-6"/>
        </w:rPr>
        <w:object w:dxaOrig="520" w:dyaOrig="260" w14:anchorId="5059762C">
          <v:shape id="_x0000_i1040" type="#_x0000_t75" style="width:26.1pt;height:13.05pt" o:ole="">
            <v:imagedata r:id="rId38" o:title=""/>
          </v:shape>
          <o:OLEObject Type="Embed" ProgID="Equation.DSMT4" ShapeID="_x0000_i1040" DrawAspect="Content" ObjectID="_1800814663" r:id="rId45"/>
        </w:object>
      </w:r>
    </w:p>
    <w:p w14:paraId="7E53E089" w14:textId="27B76D61" w:rsidR="005301A7" w:rsidRPr="00E17631" w:rsidRDefault="000C7C34"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sz w:val="24"/>
          <w:szCs w:val="24"/>
        </w:rPr>
      </w:pPr>
      <w:r w:rsidRPr="00E17631">
        <w:rPr>
          <w:rFonts w:ascii="Times New Roman" w:eastAsia="宋体" w:hAnsi="Times New Roman" w:cs="Times New Roman"/>
          <w:color w:val="000000" w:themeColor="text1"/>
          <w:szCs w:val="24"/>
        </w:rPr>
        <w:tab/>
      </w:r>
      <w:r w:rsidR="00D255E6" w:rsidRPr="00E17631">
        <w:rPr>
          <w:rFonts w:ascii="Times New Roman" w:eastAsia="宋体" w:hAnsi="Times New Roman" w:cs="Times New Roman"/>
          <w:color w:val="000000" w:themeColor="text1"/>
          <w:szCs w:val="24"/>
        </w:rPr>
        <w:t>通过计算可知，金属丝</w:t>
      </w:r>
      <w:r w:rsidR="00D255E6" w:rsidRPr="00E17631">
        <w:rPr>
          <w:rFonts w:ascii="Times New Roman" w:eastAsia="宋体" w:hAnsi="Times New Roman" w:cs="Times New Roman"/>
          <w:color w:val="000000" w:themeColor="text1"/>
          <w:szCs w:val="24"/>
        </w:rPr>
        <w:t>a</w:t>
      </w:r>
      <w:r w:rsidR="00D255E6" w:rsidRPr="00E17631">
        <w:rPr>
          <w:rFonts w:ascii="Times New Roman" w:eastAsia="宋体" w:hAnsi="Times New Roman" w:cs="Times New Roman"/>
          <w:color w:val="000000" w:themeColor="text1"/>
          <w:szCs w:val="24"/>
        </w:rPr>
        <w:t>与</w:t>
      </w:r>
      <w:r w:rsidR="00D255E6" w:rsidRPr="00E17631">
        <w:rPr>
          <w:rFonts w:ascii="Times New Roman" w:eastAsia="宋体" w:hAnsi="Times New Roman" w:cs="Times New Roman"/>
          <w:color w:val="000000" w:themeColor="text1"/>
          <w:szCs w:val="24"/>
        </w:rPr>
        <w:t>c</w:t>
      </w:r>
      <w:r w:rsidR="00D255E6" w:rsidRPr="00E17631">
        <w:rPr>
          <w:rFonts w:ascii="Times New Roman" w:eastAsia="宋体" w:hAnsi="Times New Roman" w:cs="Times New Roman"/>
          <w:color w:val="000000" w:themeColor="text1"/>
          <w:szCs w:val="24"/>
        </w:rPr>
        <w:t>电阻率相同，远大于金属丝</w:t>
      </w:r>
      <w:r w:rsidR="00D255E6" w:rsidRPr="00E17631">
        <w:rPr>
          <w:rFonts w:ascii="Times New Roman" w:eastAsia="宋体" w:hAnsi="Times New Roman" w:cs="Times New Roman"/>
          <w:color w:val="000000" w:themeColor="text1"/>
          <w:szCs w:val="24"/>
        </w:rPr>
        <w:t>b</w:t>
      </w:r>
      <w:r w:rsidR="00D255E6" w:rsidRPr="00E17631">
        <w:rPr>
          <w:rFonts w:ascii="Times New Roman" w:eastAsia="宋体" w:hAnsi="Times New Roman" w:cs="Times New Roman"/>
          <w:color w:val="000000" w:themeColor="text1"/>
          <w:szCs w:val="24"/>
        </w:rPr>
        <w:t>的电阻率</w:t>
      </w:r>
    </w:p>
    <w:p w14:paraId="73260E33" w14:textId="06B9F4BC"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23.</w:t>
      </w:r>
      <w:r w:rsidR="00B31923" w:rsidRPr="00E17631">
        <w:rPr>
          <w:rFonts w:ascii="Times New Roman" w:eastAsia="宋体" w:hAnsi="Times New Roman" w:cs="Times New Roman" w:hint="eastAsia"/>
          <w:color w:val="000000" w:themeColor="text1"/>
        </w:rPr>
        <w:t>（</w:t>
      </w:r>
      <w:r w:rsidR="00B31923" w:rsidRPr="00E17631">
        <w:rPr>
          <w:rFonts w:ascii="Times New Roman" w:eastAsia="宋体" w:hAnsi="Times New Roman" w:cs="Times New Roman" w:hint="eastAsia"/>
          <w:color w:val="000000" w:themeColor="text1"/>
        </w:rPr>
        <w:t>2011</w:t>
      </w:r>
      <w:r w:rsidR="00B31923" w:rsidRPr="00E17631">
        <w:rPr>
          <w:rFonts w:ascii="Times New Roman" w:eastAsia="宋体" w:hAnsi="Times New Roman" w:cs="Times New Roman"/>
          <w:color w:val="000000" w:themeColor="text1"/>
        </w:rPr>
        <w:t>·</w:t>
      </w:r>
      <w:r w:rsidR="00B31923" w:rsidRPr="00E17631">
        <w:rPr>
          <w:rFonts w:ascii="Times New Roman" w:eastAsia="宋体" w:hAnsi="Times New Roman" w:cs="Times New Roman" w:hint="eastAsia"/>
          <w:color w:val="000000" w:themeColor="text1"/>
        </w:rPr>
        <w:t>浙江</w:t>
      </w:r>
      <w:r w:rsidR="00B31923" w:rsidRPr="00E17631">
        <w:rPr>
          <w:rFonts w:ascii="Times New Roman" w:eastAsia="宋体" w:hAnsi="Times New Roman" w:cs="Times New Roman"/>
          <w:color w:val="000000" w:themeColor="text1"/>
        </w:rPr>
        <w:t>·</w:t>
      </w:r>
      <w:r w:rsidR="00B31923" w:rsidRPr="00E17631">
        <w:rPr>
          <w:rFonts w:ascii="Times New Roman" w:eastAsia="宋体" w:hAnsi="Times New Roman" w:cs="Times New Roman" w:hint="eastAsia"/>
          <w:color w:val="000000" w:themeColor="text1"/>
        </w:rPr>
        <w:t>23</w:t>
      </w:r>
      <w:r w:rsidR="00B31923" w:rsidRPr="00E17631">
        <w:rPr>
          <w:rFonts w:ascii="Times New Roman" w:eastAsia="宋体" w:hAnsi="Times New Roman" w:cs="Times New Roman" w:hint="eastAsia"/>
          <w:color w:val="000000" w:themeColor="text1"/>
        </w:rPr>
        <w:t>）（</w:t>
      </w:r>
      <w:r w:rsidR="00B31923" w:rsidRPr="00E17631">
        <w:rPr>
          <w:rFonts w:ascii="Times New Roman" w:eastAsia="宋体" w:hAnsi="Times New Roman" w:cs="Times New Roman" w:hint="eastAsia"/>
          <w:color w:val="000000" w:themeColor="text1"/>
        </w:rPr>
        <w:t>16</w:t>
      </w:r>
      <w:r w:rsidR="00B31923" w:rsidRPr="00E17631">
        <w:rPr>
          <w:rFonts w:ascii="Times New Roman" w:eastAsia="宋体" w:hAnsi="Times New Roman" w:cs="Times New Roman" w:hint="eastAsia"/>
          <w:color w:val="000000" w:themeColor="text1"/>
        </w:rPr>
        <w:t>分）</w:t>
      </w:r>
      <w:r w:rsidRPr="00E17631">
        <w:rPr>
          <w:rFonts w:ascii="Times New Roman" w:eastAsia="宋体" w:hAnsi="Times New Roman" w:cs="Times New Roman"/>
          <w:color w:val="000000" w:themeColor="text1"/>
        </w:rPr>
        <w:t>如图甲所示，在水平面上固定有长为</w:t>
      </w:r>
      <w:r w:rsidR="00770AA1" w:rsidRPr="00E17631">
        <w:rPr>
          <w:rFonts w:ascii="Times New Roman" w:eastAsia="宋体" w:hAnsi="Times New Roman" w:cs="Times New Roman" w:hint="eastAsia"/>
          <w:i/>
          <w:iCs/>
          <w:color w:val="000000" w:themeColor="text1"/>
        </w:rPr>
        <w:t xml:space="preserve">L </w:t>
      </w:r>
      <w:r w:rsidR="00770AA1" w:rsidRPr="00E17631">
        <w:rPr>
          <w:rFonts w:ascii="Times New Roman" w:eastAsia="宋体" w:hAnsi="Times New Roman" w:cs="Times New Roman" w:hint="eastAsia"/>
          <w:color w:val="000000" w:themeColor="text1"/>
        </w:rPr>
        <w:t>= 2 m</w:t>
      </w:r>
      <w:r w:rsidRPr="00E17631">
        <w:rPr>
          <w:rFonts w:ascii="Times New Roman" w:eastAsia="宋体" w:hAnsi="Times New Roman" w:cs="Times New Roman"/>
          <w:color w:val="000000" w:themeColor="text1"/>
        </w:rPr>
        <w:t>、宽为</w:t>
      </w:r>
      <w:r w:rsidR="00BA7B69" w:rsidRPr="00E17631">
        <w:rPr>
          <w:rFonts w:ascii="Times New Roman" w:eastAsia="宋体" w:hAnsi="Times New Roman" w:cs="Times New Roman" w:hint="eastAsia"/>
          <w:i/>
          <w:iCs/>
          <w:color w:val="000000" w:themeColor="text1"/>
        </w:rPr>
        <w:t>d</w:t>
      </w:r>
      <w:r w:rsidR="00BA7B69" w:rsidRPr="00E17631">
        <w:rPr>
          <w:rFonts w:ascii="Times New Roman" w:eastAsia="宋体" w:hAnsi="Times New Roman" w:cs="Times New Roman" w:hint="eastAsia"/>
          <w:color w:val="000000" w:themeColor="text1"/>
        </w:rPr>
        <w:t xml:space="preserve"> = 1 m</w:t>
      </w:r>
      <w:r w:rsidRPr="00E17631">
        <w:rPr>
          <w:rFonts w:ascii="Times New Roman" w:eastAsia="宋体" w:hAnsi="Times New Roman" w:cs="Times New Roman"/>
          <w:color w:val="000000" w:themeColor="text1"/>
        </w:rPr>
        <w:t>的金属</w:t>
      </w:r>
      <w:r w:rsidR="00BA7B69" w:rsidRPr="00E17631">
        <w:rPr>
          <w:rFonts w:ascii="Times New Roman" w:eastAsia="宋体" w:hAnsi="Times New Roman" w:cs="Times New Roman" w:hint="eastAsia"/>
          <w:color w:val="000000" w:themeColor="text1"/>
        </w:rPr>
        <w:t>“</w:t>
      </w:r>
      <w:r w:rsidR="00BA7B69" w:rsidRPr="00E17631">
        <w:rPr>
          <w:rFonts w:ascii="Times New Roman" w:eastAsia="宋体" w:hAnsi="Times New Roman" w:cs="Times New Roman" w:hint="eastAsia"/>
          <w:i/>
          <w:iCs/>
          <w:color w:val="000000" w:themeColor="text1"/>
        </w:rPr>
        <w:t>U</w:t>
      </w:r>
      <w:r w:rsidR="00BA7B69"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型导轨，在</w:t>
      </w:r>
      <w:r w:rsidR="00BA7B69" w:rsidRPr="00E17631">
        <w:rPr>
          <w:rFonts w:ascii="Times New Roman" w:eastAsia="宋体" w:hAnsi="Times New Roman" w:cs="Times New Roman" w:hint="eastAsia"/>
          <w:color w:val="000000" w:themeColor="text1"/>
        </w:rPr>
        <w:t>“</w:t>
      </w:r>
      <w:r w:rsidR="00BA7B69" w:rsidRPr="00E17631">
        <w:rPr>
          <w:rFonts w:ascii="Times New Roman" w:eastAsia="宋体" w:hAnsi="Times New Roman" w:cs="Times New Roman" w:hint="eastAsia"/>
          <w:color w:val="000000" w:themeColor="text1"/>
        </w:rPr>
        <w:t>U</w:t>
      </w:r>
      <w:r w:rsidR="00BA7B69"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型导轨右侧</w:t>
      </w:r>
      <w:r w:rsidR="00BA7B69" w:rsidRPr="00E17631">
        <w:rPr>
          <w:rFonts w:ascii="Times New Roman" w:eastAsia="宋体" w:hAnsi="Times New Roman" w:cs="Times New Roman" w:hint="eastAsia"/>
          <w:i/>
          <w:iCs/>
          <w:color w:val="000000" w:themeColor="text1"/>
        </w:rPr>
        <w:t>l</w:t>
      </w:r>
      <w:r w:rsidR="00BA7B69" w:rsidRPr="00E17631">
        <w:rPr>
          <w:rFonts w:ascii="Times New Roman" w:eastAsia="宋体" w:hAnsi="Times New Roman" w:cs="Times New Roman" w:hint="eastAsia"/>
          <w:color w:val="000000" w:themeColor="text1"/>
        </w:rPr>
        <w:t xml:space="preserve"> = 0.5 m</w:t>
      </w:r>
      <w:r w:rsidRPr="00E17631">
        <w:rPr>
          <w:rFonts w:ascii="Times New Roman" w:eastAsia="宋体" w:hAnsi="Times New Roman" w:cs="Times New Roman"/>
          <w:color w:val="000000" w:themeColor="text1"/>
        </w:rPr>
        <w:t>范围内存在垂直纸面向里的匀强磁场，且磁感应强度随时间变化规律如图乙所示</w:t>
      </w:r>
      <w:r w:rsidR="00AB1C97"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在</w:t>
      </w:r>
      <w:r w:rsidR="00A90AD1" w:rsidRPr="00E17631">
        <w:rPr>
          <w:rFonts w:ascii="Times New Roman" w:eastAsia="宋体" w:hAnsi="Times New Roman" w:cs="Times New Roman" w:hint="eastAsia"/>
          <w:i/>
          <w:iCs/>
          <w:color w:val="000000" w:themeColor="text1"/>
        </w:rPr>
        <w:t>t</w:t>
      </w:r>
      <w:r w:rsidR="00A90AD1" w:rsidRPr="00E17631">
        <w:rPr>
          <w:rFonts w:ascii="Times New Roman" w:eastAsia="宋体" w:hAnsi="Times New Roman" w:cs="Times New Roman" w:hint="eastAsia"/>
          <w:color w:val="000000" w:themeColor="text1"/>
        </w:rPr>
        <w:t xml:space="preserve"> = 0</w:t>
      </w:r>
      <w:r w:rsidRPr="00E17631">
        <w:rPr>
          <w:rFonts w:ascii="Times New Roman" w:eastAsia="宋体" w:hAnsi="Times New Roman" w:cs="Times New Roman"/>
          <w:color w:val="000000" w:themeColor="text1"/>
        </w:rPr>
        <w:t>时刻，质量为</w:t>
      </w:r>
      <w:r w:rsidR="00514397" w:rsidRPr="00E17631">
        <w:rPr>
          <w:rFonts w:ascii="Times New Roman" w:eastAsia="宋体" w:hAnsi="Times New Roman" w:cs="Times New Roman" w:hint="eastAsia"/>
          <w:i/>
          <w:iCs/>
          <w:color w:val="000000" w:themeColor="text1"/>
        </w:rPr>
        <w:t>m</w:t>
      </w:r>
      <w:r w:rsidR="00514397" w:rsidRPr="00E17631">
        <w:rPr>
          <w:rFonts w:ascii="Times New Roman" w:eastAsia="宋体" w:hAnsi="Times New Roman" w:cs="Times New Roman" w:hint="eastAsia"/>
          <w:color w:val="000000" w:themeColor="text1"/>
        </w:rPr>
        <w:t xml:space="preserve"> = 0.1 kg</w:t>
      </w:r>
      <w:r w:rsidRPr="00E17631">
        <w:rPr>
          <w:rFonts w:ascii="Times New Roman" w:eastAsia="宋体" w:hAnsi="Times New Roman" w:cs="Times New Roman"/>
          <w:color w:val="000000" w:themeColor="text1"/>
        </w:rPr>
        <w:t>的导体棒以</w:t>
      </w:r>
      <w:r w:rsidR="00514397" w:rsidRPr="00E17631">
        <w:rPr>
          <w:rFonts w:ascii="Book Antiqua" w:eastAsia="宋体" w:hAnsi="Book Antiqua" w:cs="Times New Roman"/>
          <w:i/>
          <w:iCs/>
          <w:color w:val="000000" w:themeColor="text1"/>
        </w:rPr>
        <w:t>v</w:t>
      </w:r>
      <w:r w:rsidR="00514397" w:rsidRPr="00E17631">
        <w:rPr>
          <w:rFonts w:ascii="Times New Roman" w:eastAsia="宋体" w:hAnsi="Times New Roman" w:cs="Times New Roman" w:hint="eastAsia"/>
          <w:color w:val="000000" w:themeColor="text1"/>
          <w:vertAlign w:val="subscript"/>
        </w:rPr>
        <w:t>0</w:t>
      </w:r>
      <w:r w:rsidR="003D2DD6" w:rsidRPr="00E17631">
        <w:rPr>
          <w:rFonts w:ascii="Times New Roman" w:eastAsia="宋体" w:hAnsi="Times New Roman" w:cs="Times New Roman" w:hint="eastAsia"/>
          <w:color w:val="000000" w:themeColor="text1"/>
        </w:rPr>
        <w:t xml:space="preserve"> </w:t>
      </w:r>
      <w:r w:rsidR="00514397" w:rsidRPr="00E17631">
        <w:rPr>
          <w:rFonts w:ascii="Times New Roman" w:eastAsia="宋体" w:hAnsi="Times New Roman" w:cs="Times New Roman" w:hint="eastAsia"/>
          <w:color w:val="000000" w:themeColor="text1"/>
        </w:rPr>
        <w:t>=</w:t>
      </w:r>
      <w:r w:rsidR="003D2DD6" w:rsidRPr="00E17631">
        <w:rPr>
          <w:rFonts w:ascii="Times New Roman" w:eastAsia="宋体" w:hAnsi="Times New Roman" w:cs="Times New Roman" w:hint="eastAsia"/>
          <w:color w:val="000000" w:themeColor="text1"/>
        </w:rPr>
        <w:t xml:space="preserve"> </w:t>
      </w:r>
      <w:r w:rsidR="00514397" w:rsidRPr="00E17631">
        <w:rPr>
          <w:rFonts w:ascii="Times New Roman" w:eastAsia="宋体" w:hAnsi="Times New Roman" w:cs="Times New Roman" w:hint="eastAsia"/>
          <w:color w:val="000000" w:themeColor="text1"/>
        </w:rPr>
        <w:t>1</w:t>
      </w:r>
      <w:r w:rsidR="003D2DD6" w:rsidRPr="00E17631">
        <w:rPr>
          <w:rFonts w:ascii="Times New Roman" w:eastAsia="宋体" w:hAnsi="Times New Roman" w:cs="Times New Roman" w:hint="eastAsia"/>
          <w:color w:val="000000" w:themeColor="text1"/>
        </w:rPr>
        <w:t xml:space="preserve"> </w:t>
      </w:r>
      <w:r w:rsidR="00514397" w:rsidRPr="00E17631">
        <w:rPr>
          <w:rFonts w:ascii="Times New Roman" w:eastAsia="宋体" w:hAnsi="Times New Roman" w:cs="Times New Roman" w:hint="eastAsia"/>
          <w:color w:val="000000" w:themeColor="text1"/>
        </w:rPr>
        <w:t>m/s</w:t>
      </w:r>
      <w:r w:rsidRPr="00E17631">
        <w:rPr>
          <w:rFonts w:ascii="Times New Roman" w:eastAsia="宋体" w:hAnsi="Times New Roman" w:cs="Times New Roman"/>
          <w:color w:val="000000" w:themeColor="text1"/>
        </w:rPr>
        <w:t>的初速度从导轨</w:t>
      </w:r>
      <w:r w:rsidRPr="00E17631">
        <w:rPr>
          <w:rFonts w:ascii="Times New Roman" w:eastAsia="宋体" w:hAnsi="Times New Roman" w:cs="Times New Roman"/>
          <w:color w:val="000000" w:themeColor="text1"/>
        </w:rPr>
        <w:lastRenderedPageBreak/>
        <w:t>的左端开始向右运动，导体棒与导轨之间的动摩擦因数为</w:t>
      </w:r>
      <w:r w:rsidR="0057482F" w:rsidRPr="00E17631">
        <w:rPr>
          <w:rFonts w:ascii="Times New Roman" w:eastAsia="宋体" w:hAnsi="Times New Roman" w:cs="Times New Roman"/>
          <w:i/>
          <w:iCs/>
          <w:color w:val="000000" w:themeColor="text1"/>
        </w:rPr>
        <w:t>μ</w:t>
      </w:r>
      <w:r w:rsidR="0057482F" w:rsidRPr="00E17631">
        <w:rPr>
          <w:rFonts w:ascii="Times New Roman" w:eastAsia="宋体" w:hAnsi="Times New Roman" w:cs="Times New Roman" w:hint="eastAsia"/>
          <w:i/>
          <w:iCs/>
          <w:color w:val="000000" w:themeColor="text1"/>
        </w:rPr>
        <w:t xml:space="preserve"> </w:t>
      </w:r>
      <w:r w:rsidR="0057482F" w:rsidRPr="00E17631">
        <w:rPr>
          <w:rFonts w:ascii="Times New Roman" w:eastAsia="宋体" w:hAnsi="Times New Roman" w:cs="Times New Roman" w:hint="eastAsia"/>
          <w:color w:val="000000" w:themeColor="text1"/>
        </w:rPr>
        <w:t>= 0.1</w:t>
      </w:r>
      <w:r w:rsidRPr="00E17631">
        <w:rPr>
          <w:rFonts w:ascii="Times New Roman" w:eastAsia="宋体" w:hAnsi="Times New Roman" w:cs="Times New Roman"/>
          <w:color w:val="000000" w:themeColor="text1"/>
        </w:rPr>
        <w:t>，导轨与导体棒单位长度的电阻均为</w:t>
      </w:r>
      <w:r w:rsidR="009510C6" w:rsidRPr="00E17631">
        <w:rPr>
          <w:rFonts w:ascii="Times New Roman" w:eastAsia="宋体" w:hAnsi="Times New Roman" w:cs="Times New Roman"/>
          <w:i/>
          <w:iCs/>
          <w:color w:val="000000" w:themeColor="text1"/>
        </w:rPr>
        <w:t>λ</w:t>
      </w:r>
      <w:r w:rsidR="009510C6" w:rsidRPr="00E17631">
        <w:rPr>
          <w:rFonts w:ascii="Times New Roman" w:eastAsia="宋体" w:hAnsi="Times New Roman" w:cs="Times New Roman" w:hint="eastAsia"/>
          <w:i/>
          <w:iCs/>
          <w:color w:val="000000" w:themeColor="text1"/>
        </w:rPr>
        <w:t xml:space="preserve"> </w:t>
      </w:r>
      <w:r w:rsidR="009510C6" w:rsidRPr="00E17631">
        <w:rPr>
          <w:rFonts w:ascii="Times New Roman" w:eastAsia="宋体" w:hAnsi="Times New Roman" w:cs="Times New Roman"/>
          <w:color w:val="000000" w:themeColor="text1"/>
        </w:rPr>
        <w:t>=</w:t>
      </w:r>
      <w:r w:rsidR="009510C6" w:rsidRPr="00E17631">
        <w:rPr>
          <w:rFonts w:ascii="Times New Roman" w:eastAsia="宋体" w:hAnsi="Times New Roman" w:cs="Times New Roman" w:hint="eastAsia"/>
          <w:color w:val="000000" w:themeColor="text1"/>
        </w:rPr>
        <w:t xml:space="preserve"> </w:t>
      </w:r>
      <w:r w:rsidR="009510C6" w:rsidRPr="00E17631">
        <w:rPr>
          <w:rFonts w:ascii="Times New Roman" w:eastAsia="宋体" w:hAnsi="Times New Roman" w:cs="Times New Roman"/>
          <w:color w:val="000000" w:themeColor="text1"/>
        </w:rPr>
        <w:t>0.1</w:t>
      </w:r>
      <w:r w:rsidR="009510C6" w:rsidRPr="00E17631">
        <w:rPr>
          <w:rFonts w:ascii="Times New Roman" w:eastAsia="宋体" w:hAnsi="Times New Roman" w:cs="Times New Roman" w:hint="eastAsia"/>
          <w:color w:val="000000" w:themeColor="text1"/>
        </w:rPr>
        <w:t xml:space="preserve"> </w:t>
      </w:r>
      <w:r w:rsidR="009510C6" w:rsidRPr="00E17631">
        <w:rPr>
          <w:rFonts w:ascii="Times New Roman" w:eastAsia="宋体" w:hAnsi="Times New Roman" w:cs="Times New Roman"/>
          <w:color w:val="000000" w:themeColor="text1"/>
        </w:rPr>
        <w:t>Ω/m</w:t>
      </w:r>
      <w:r w:rsidRPr="00E17631">
        <w:rPr>
          <w:rFonts w:ascii="Times New Roman" w:eastAsia="宋体" w:hAnsi="Times New Roman" w:cs="Times New Roman"/>
          <w:color w:val="000000" w:themeColor="text1"/>
        </w:rPr>
        <w:t>，不计导体棒与导轨之间的接触电阻及地球磁场的影响</w:t>
      </w:r>
      <w:r w:rsidRPr="00E17631">
        <w:rPr>
          <w:rFonts w:ascii="Times New Roman" w:eastAsia="宋体" w:hAnsi="Times New Roman" w:cs="Times New Roman"/>
          <w:color w:val="000000" w:themeColor="text1"/>
        </w:rPr>
        <w:t>(</w:t>
      </w:r>
      <w:r w:rsidRPr="00E17631">
        <w:rPr>
          <w:rFonts w:ascii="Times New Roman" w:eastAsia="宋体" w:hAnsi="Times New Roman" w:cs="Times New Roman"/>
          <w:color w:val="000000" w:themeColor="text1"/>
        </w:rPr>
        <w:t>取</w:t>
      </w:r>
      <w:r w:rsidR="00861520" w:rsidRPr="00E17631">
        <w:rPr>
          <w:rFonts w:ascii="Times New Roman" w:eastAsia="宋体" w:hAnsi="Times New Roman" w:cs="Times New Roman" w:hint="eastAsia"/>
          <w:i/>
          <w:iCs/>
          <w:color w:val="000000" w:themeColor="text1"/>
        </w:rPr>
        <w:t>g</w:t>
      </w:r>
      <w:r w:rsidR="00861520" w:rsidRPr="00E17631">
        <w:rPr>
          <w:rFonts w:ascii="Times New Roman" w:eastAsia="宋体" w:hAnsi="Times New Roman" w:cs="Times New Roman" w:hint="eastAsia"/>
          <w:color w:val="000000" w:themeColor="text1"/>
        </w:rPr>
        <w:t xml:space="preserve"> = 10 m/s</w:t>
      </w:r>
      <w:r w:rsidR="00861520" w:rsidRPr="00E17631">
        <w:rPr>
          <w:rFonts w:ascii="Times New Roman" w:eastAsia="宋体" w:hAnsi="Times New Roman" w:cs="Times New Roman" w:hint="eastAsia"/>
          <w:color w:val="000000" w:themeColor="text1"/>
          <w:vertAlign w:val="superscript"/>
        </w:rPr>
        <w:t>2</w:t>
      </w:r>
      <w:r w:rsidRPr="00E17631">
        <w:rPr>
          <w:rFonts w:ascii="Times New Roman" w:eastAsia="宋体" w:hAnsi="Times New Roman" w:cs="Times New Roman"/>
          <w:color w:val="000000" w:themeColor="text1"/>
        </w:rPr>
        <w:t>)</w:t>
      </w:r>
      <w:r w:rsidR="00AB1C97" w:rsidRPr="00E17631">
        <w:rPr>
          <w:rFonts w:ascii="Times New Roman" w:eastAsia="宋体" w:hAnsi="Times New Roman" w:cs="Times New Roman" w:hint="eastAsia"/>
          <w:color w:val="000000" w:themeColor="text1"/>
        </w:rPr>
        <w:t xml:space="preserve"> </w:t>
      </w:r>
      <w:r w:rsidR="00AB1C97" w:rsidRPr="00E17631">
        <w:rPr>
          <w:rFonts w:ascii="Times New Roman" w:eastAsia="宋体" w:hAnsi="Times New Roman" w:cs="Times New Roman" w:hint="eastAsia"/>
          <w:color w:val="000000" w:themeColor="text1"/>
        </w:rPr>
        <w:t>．</w:t>
      </w:r>
    </w:p>
    <w:p w14:paraId="15FBC0A7" w14:textId="5F78BFAD"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3800EF" w:rsidRPr="00E17631">
        <w:rPr>
          <w:rFonts w:ascii="Times New Roman" w:eastAsia="宋体" w:hAnsi="Times New Roman" w:cs="Times New Roman" w:hint="eastAsia"/>
          <w:color w:val="000000" w:themeColor="text1"/>
        </w:rPr>
        <w:t>（</w:t>
      </w:r>
      <w:r w:rsidR="003800EF" w:rsidRPr="00E17631">
        <w:rPr>
          <w:rFonts w:ascii="Times New Roman" w:eastAsia="宋体" w:hAnsi="Times New Roman" w:cs="Times New Roman" w:hint="eastAsia"/>
          <w:color w:val="000000" w:themeColor="text1"/>
        </w:rPr>
        <w:t>1</w:t>
      </w:r>
      <w:r w:rsidR="003800EF"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通过计算分析</w:t>
      </w:r>
      <w:r w:rsidR="00DD4D08" w:rsidRPr="00E17631">
        <w:rPr>
          <w:rFonts w:ascii="Times New Roman" w:eastAsia="宋体" w:hAnsi="Times New Roman" w:cs="Times New Roman" w:hint="eastAsia"/>
          <w:color w:val="000000" w:themeColor="text1"/>
        </w:rPr>
        <w:t>4 s</w:t>
      </w:r>
      <w:r w:rsidRPr="00E17631">
        <w:rPr>
          <w:rFonts w:ascii="Times New Roman" w:eastAsia="宋体" w:hAnsi="Times New Roman" w:cs="Times New Roman"/>
          <w:color w:val="000000" w:themeColor="text1"/>
        </w:rPr>
        <w:t>内导体棒的运动情况；</w:t>
      </w:r>
    </w:p>
    <w:p w14:paraId="761A7F89" w14:textId="7DB50040"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3800EF" w:rsidRPr="00E17631">
        <w:rPr>
          <w:rFonts w:ascii="Times New Roman" w:eastAsia="宋体" w:hAnsi="Times New Roman" w:cs="Times New Roman" w:hint="eastAsia"/>
          <w:color w:val="000000" w:themeColor="text1"/>
        </w:rPr>
        <w:t>（</w:t>
      </w:r>
      <w:r w:rsidR="003800EF" w:rsidRPr="00E17631">
        <w:rPr>
          <w:rFonts w:ascii="Times New Roman" w:eastAsia="宋体" w:hAnsi="Times New Roman" w:cs="Times New Roman" w:hint="eastAsia"/>
          <w:color w:val="000000" w:themeColor="text1"/>
        </w:rPr>
        <w:t>2</w:t>
      </w:r>
      <w:r w:rsidR="003800EF"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计算</w:t>
      </w:r>
      <w:r w:rsidR="00DD4D08" w:rsidRPr="00E17631">
        <w:rPr>
          <w:rFonts w:ascii="Times New Roman" w:eastAsia="宋体" w:hAnsi="Times New Roman" w:cs="Times New Roman" w:hint="eastAsia"/>
          <w:color w:val="000000" w:themeColor="text1"/>
        </w:rPr>
        <w:t>4 s</w:t>
      </w:r>
      <w:r w:rsidRPr="00E17631">
        <w:rPr>
          <w:rFonts w:ascii="Times New Roman" w:eastAsia="宋体" w:hAnsi="Times New Roman" w:cs="Times New Roman"/>
          <w:color w:val="000000" w:themeColor="text1"/>
        </w:rPr>
        <w:t>内回路中电流的大小，并判断电流方向；</w:t>
      </w:r>
    </w:p>
    <w:p w14:paraId="719BA5CD" w14:textId="627A2E77"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3800EF" w:rsidRPr="00E17631">
        <w:rPr>
          <w:rFonts w:ascii="Times New Roman" w:eastAsia="宋体" w:hAnsi="Times New Roman" w:cs="Times New Roman" w:hint="eastAsia"/>
          <w:color w:val="000000" w:themeColor="text1"/>
        </w:rPr>
        <w:t>（</w:t>
      </w:r>
      <w:r w:rsidR="003800EF" w:rsidRPr="00E17631">
        <w:rPr>
          <w:rFonts w:ascii="Times New Roman" w:eastAsia="宋体" w:hAnsi="Times New Roman" w:cs="Times New Roman" w:hint="eastAsia"/>
          <w:color w:val="000000" w:themeColor="text1"/>
        </w:rPr>
        <w:t>3</w:t>
      </w:r>
      <w:r w:rsidR="003800EF"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计算</w:t>
      </w:r>
      <w:r w:rsidR="00DD4D08" w:rsidRPr="00E17631">
        <w:rPr>
          <w:rFonts w:ascii="Times New Roman" w:eastAsia="宋体" w:hAnsi="Times New Roman" w:cs="Times New Roman" w:hint="eastAsia"/>
          <w:color w:val="000000" w:themeColor="text1"/>
        </w:rPr>
        <w:t>4 s</w:t>
      </w:r>
      <w:r w:rsidRPr="00E17631">
        <w:rPr>
          <w:rFonts w:ascii="Times New Roman" w:eastAsia="宋体" w:hAnsi="Times New Roman" w:cs="Times New Roman"/>
          <w:color w:val="000000" w:themeColor="text1"/>
        </w:rPr>
        <w:t>内回路产生的焦耳热</w:t>
      </w:r>
      <w:r w:rsidRPr="00E17631">
        <w:rPr>
          <w:rFonts w:ascii="Times New Roman" w:eastAsia="宋体" w:hAnsi="Times New Roman" w:cs="Times New Roman"/>
          <w:color w:val="000000" w:themeColor="text1"/>
        </w:rPr>
        <w:t>.</w:t>
      </w:r>
    </w:p>
    <w:p w14:paraId="7B348D33" w14:textId="463ACD16" w:rsidR="00FF194F" w:rsidRPr="00E17631" w:rsidRDefault="00163837" w:rsidP="00F2618D">
      <w:pPr>
        <w:pStyle w:val="1"/>
        <w:tabs>
          <w:tab w:val="clear" w:pos="2937"/>
          <w:tab w:val="left" w:pos="660"/>
          <w:tab w:val="left" w:pos="5060"/>
        </w:tabs>
        <w:snapToGrid w:val="0"/>
        <w:spacing w:line="312" w:lineRule="auto"/>
        <w:ind w:left="440" w:hangingChars="200" w:hanging="440"/>
        <w:jc w:val="right"/>
        <w:rPr>
          <w:rFonts w:ascii="Times New Roman" w:eastAsia="宋体" w:hAnsi="Times New Roman" w:cs="Times New Roman"/>
          <w:color w:val="000000" w:themeColor="text1"/>
        </w:rPr>
      </w:pPr>
      <w:r w:rsidRPr="00E17631">
        <w:rPr>
          <w:rFonts w:ascii="Times New Roman" w:eastAsia="宋体" w:hAnsi="Times New Roman" w:cs="Times New Roman"/>
          <w:noProof/>
          <w:color w:val="000000" w:themeColor="text1"/>
        </w:rPr>
        <w:drawing>
          <wp:inline distT="0" distB="0" distL="114300" distR="114300" wp14:anchorId="49CE2DA5" wp14:editId="05B9E79D">
            <wp:extent cx="1655445" cy="1187450"/>
            <wp:effectExtent l="0" t="0" r="0" b="0"/>
            <wp:docPr id="1157604426"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46"/>
                    <a:stretch>
                      <a:fillRect/>
                    </a:stretch>
                  </pic:blipFill>
                  <pic:spPr>
                    <a:xfrm>
                      <a:off x="0" y="0"/>
                      <a:ext cx="1656000" cy="1188000"/>
                    </a:xfrm>
                    <a:prstGeom prst="rect">
                      <a:avLst/>
                    </a:prstGeom>
                  </pic:spPr>
                </pic:pic>
              </a:graphicData>
            </a:graphic>
          </wp:inline>
        </w:drawing>
      </w:r>
      <w:r w:rsidRPr="00E17631">
        <w:rPr>
          <w:rFonts w:ascii="Times New Roman" w:eastAsia="宋体" w:hAnsi="Times New Roman" w:cs="Times New Roman"/>
          <w:noProof/>
          <w:color w:val="000000" w:themeColor="text1"/>
        </w:rPr>
        <w:drawing>
          <wp:inline distT="0" distB="0" distL="114300" distR="114300" wp14:anchorId="48B5F3B0" wp14:editId="075290E4">
            <wp:extent cx="1511935" cy="1115695"/>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47"/>
                    <a:stretch>
                      <a:fillRect/>
                    </a:stretch>
                  </pic:blipFill>
                  <pic:spPr>
                    <a:xfrm>
                      <a:off x="0" y="0"/>
                      <a:ext cx="1512000" cy="1116000"/>
                    </a:xfrm>
                    <a:prstGeom prst="rect">
                      <a:avLst/>
                    </a:prstGeom>
                  </pic:spPr>
                </pic:pic>
              </a:graphicData>
            </a:graphic>
          </wp:inline>
        </w:drawing>
      </w:r>
    </w:p>
    <w:p w14:paraId="75DFABAE" w14:textId="42EBF2B6" w:rsidR="00317230" w:rsidRPr="00E17631" w:rsidRDefault="000C7C34" w:rsidP="00F2618D">
      <w:pPr>
        <w:spacing w:line="360" w:lineRule="auto"/>
        <w:rPr>
          <w:rFonts w:ascii="宋体" w:hAnsi="宋体" w:hint="eastAsia"/>
          <w:color w:val="000000" w:themeColor="text1"/>
          <w:szCs w:val="21"/>
        </w:rPr>
      </w:pPr>
      <w:r w:rsidRPr="00E17631">
        <w:rPr>
          <w:rFonts w:ascii="宋体" w:hAnsi="宋体"/>
          <w:color w:val="000000" w:themeColor="text1"/>
          <w:szCs w:val="21"/>
        </w:rPr>
        <w:tab/>
      </w:r>
      <w:r w:rsidR="00317230" w:rsidRPr="00E17631">
        <w:rPr>
          <w:rFonts w:ascii="宋体" w:hAnsi="宋体" w:hint="eastAsia"/>
          <w:color w:val="000000" w:themeColor="text1"/>
          <w:szCs w:val="21"/>
        </w:rPr>
        <w:t>【答案】</w:t>
      </w:r>
    </w:p>
    <w:p w14:paraId="6C54CD80" w14:textId="59937739" w:rsidR="00317230" w:rsidRPr="00E17631" w:rsidRDefault="000C7C34" w:rsidP="00F2618D">
      <w:pPr>
        <w:spacing w:line="360" w:lineRule="auto"/>
        <w:rPr>
          <w:rFonts w:ascii="Times New Roman" w:hAnsi="Times New Roman"/>
          <w:color w:val="000000" w:themeColor="text1"/>
          <w:szCs w:val="21"/>
        </w:rPr>
      </w:pPr>
      <w:r w:rsidRPr="00E17631">
        <w:rPr>
          <w:rFonts w:ascii="Times New Roman" w:hAnsi="Times New Roman"/>
          <w:color w:val="000000" w:themeColor="text1"/>
          <w:szCs w:val="21"/>
        </w:rPr>
        <w:tab/>
      </w:r>
      <w:r w:rsidR="00317230" w:rsidRPr="00E17631">
        <w:rPr>
          <w:rFonts w:ascii="Times New Roman" w:hAnsi="Times New Roman" w:hint="eastAsia"/>
          <w:color w:val="000000" w:themeColor="text1"/>
          <w:szCs w:val="21"/>
        </w:rPr>
        <w:t>（</w:t>
      </w:r>
      <w:r w:rsidR="00317230" w:rsidRPr="00E17631">
        <w:rPr>
          <w:rFonts w:ascii="Times New Roman" w:hAnsi="Times New Roman" w:hint="eastAsia"/>
          <w:color w:val="000000" w:themeColor="text1"/>
          <w:szCs w:val="21"/>
        </w:rPr>
        <w:t>1</w:t>
      </w:r>
      <w:r w:rsidR="00317230" w:rsidRPr="00E17631">
        <w:rPr>
          <w:rFonts w:ascii="Times New Roman" w:hAnsi="Times New Roman" w:hint="eastAsia"/>
          <w:color w:val="000000" w:themeColor="text1"/>
          <w:szCs w:val="21"/>
        </w:rPr>
        <w:t>）导体棒在</w:t>
      </w:r>
      <w:r w:rsidR="00317230" w:rsidRPr="00E17631">
        <w:rPr>
          <w:rFonts w:ascii="Times New Roman" w:hAnsi="Times New Roman" w:hint="eastAsia"/>
          <w:color w:val="000000" w:themeColor="text1"/>
          <w:szCs w:val="21"/>
        </w:rPr>
        <w:t>1 s</w:t>
      </w:r>
      <w:r w:rsidR="00317230" w:rsidRPr="00E17631">
        <w:rPr>
          <w:rFonts w:ascii="Times New Roman" w:hAnsi="Times New Roman" w:hint="eastAsia"/>
          <w:color w:val="000000" w:themeColor="text1"/>
          <w:szCs w:val="21"/>
        </w:rPr>
        <w:t>前做匀减速运动，在</w:t>
      </w:r>
      <w:r w:rsidR="00317230" w:rsidRPr="00E17631">
        <w:rPr>
          <w:rFonts w:ascii="Times New Roman" w:hAnsi="Times New Roman" w:hint="eastAsia"/>
          <w:color w:val="000000" w:themeColor="text1"/>
          <w:szCs w:val="21"/>
        </w:rPr>
        <w:t>1 s</w:t>
      </w:r>
      <w:r w:rsidR="00317230" w:rsidRPr="00E17631">
        <w:rPr>
          <w:rFonts w:ascii="Times New Roman" w:hAnsi="Times New Roman" w:hint="eastAsia"/>
          <w:color w:val="000000" w:themeColor="text1"/>
          <w:szCs w:val="21"/>
        </w:rPr>
        <w:t>后以后一直保持静止</w:t>
      </w:r>
      <w:r w:rsidR="00FB0712" w:rsidRPr="00E17631">
        <w:rPr>
          <w:rFonts w:ascii="Times New Roman" w:eastAsia="宋体" w:hAnsi="Times New Roman" w:cs="Times New Roman" w:hint="eastAsia"/>
          <w:color w:val="000000" w:themeColor="text1"/>
        </w:rPr>
        <w:t>；</w:t>
      </w:r>
    </w:p>
    <w:p w14:paraId="0C5C85D7" w14:textId="1CC6FF7F" w:rsidR="00317230" w:rsidRPr="00E17631" w:rsidRDefault="000C7C34" w:rsidP="00F2618D">
      <w:pPr>
        <w:spacing w:line="360" w:lineRule="auto"/>
        <w:rPr>
          <w:rFonts w:ascii="Times New Roman" w:hAnsi="Times New Roman"/>
          <w:color w:val="000000" w:themeColor="text1"/>
          <w:szCs w:val="21"/>
        </w:rPr>
      </w:pPr>
      <w:r w:rsidRPr="00E17631">
        <w:rPr>
          <w:rFonts w:ascii="Times New Roman" w:hAnsi="Times New Roman"/>
          <w:color w:val="000000" w:themeColor="text1"/>
          <w:szCs w:val="21"/>
        </w:rPr>
        <w:tab/>
      </w:r>
      <w:r w:rsidR="00317230" w:rsidRPr="00E17631">
        <w:rPr>
          <w:rFonts w:ascii="Times New Roman" w:hAnsi="Times New Roman" w:hint="eastAsia"/>
          <w:color w:val="000000" w:themeColor="text1"/>
          <w:szCs w:val="21"/>
        </w:rPr>
        <w:t>（</w:t>
      </w:r>
      <w:r w:rsidR="00317230" w:rsidRPr="00E17631">
        <w:rPr>
          <w:rFonts w:ascii="Times New Roman" w:hAnsi="Times New Roman" w:hint="eastAsia"/>
          <w:color w:val="000000" w:themeColor="text1"/>
          <w:szCs w:val="21"/>
        </w:rPr>
        <w:t>2</w:t>
      </w:r>
      <w:r w:rsidR="00317230" w:rsidRPr="00E17631">
        <w:rPr>
          <w:rFonts w:ascii="Times New Roman" w:hAnsi="Times New Roman" w:hint="eastAsia"/>
          <w:color w:val="000000" w:themeColor="text1"/>
          <w:szCs w:val="21"/>
        </w:rPr>
        <w:t>）</w:t>
      </w:r>
      <w:r w:rsidR="00317230" w:rsidRPr="00E17631">
        <w:rPr>
          <w:rFonts w:ascii="Times New Roman" w:hAnsi="Times New Roman" w:hint="eastAsia"/>
          <w:color w:val="000000" w:themeColor="text1"/>
          <w:szCs w:val="21"/>
        </w:rPr>
        <w:t>0.2 A</w:t>
      </w:r>
      <w:r w:rsidR="00317230" w:rsidRPr="00E17631">
        <w:rPr>
          <w:rFonts w:ascii="Times New Roman" w:hAnsi="Times New Roman" w:hint="eastAsia"/>
          <w:color w:val="000000" w:themeColor="text1"/>
          <w:szCs w:val="21"/>
        </w:rPr>
        <w:t>，电流方向是顺时针方向</w:t>
      </w:r>
      <w:r w:rsidR="00FB0712" w:rsidRPr="00E17631">
        <w:rPr>
          <w:rFonts w:ascii="Times New Roman" w:eastAsia="宋体" w:hAnsi="Times New Roman" w:cs="Times New Roman" w:hint="eastAsia"/>
          <w:color w:val="000000" w:themeColor="text1"/>
        </w:rPr>
        <w:t>；</w:t>
      </w:r>
    </w:p>
    <w:p w14:paraId="3038B773" w14:textId="4ABCF846" w:rsidR="00A64C23" w:rsidRPr="00E17631" w:rsidRDefault="000C7C34" w:rsidP="00F2618D">
      <w:pPr>
        <w:spacing w:line="360" w:lineRule="auto"/>
        <w:rPr>
          <w:rFonts w:ascii="Times New Roman" w:hAnsi="Times New Roman"/>
          <w:color w:val="000000" w:themeColor="text1"/>
          <w:szCs w:val="21"/>
        </w:rPr>
      </w:pPr>
      <w:r w:rsidRPr="00E17631">
        <w:rPr>
          <w:rFonts w:ascii="Times New Roman" w:hAnsi="Times New Roman"/>
          <w:color w:val="000000" w:themeColor="text1"/>
          <w:szCs w:val="21"/>
        </w:rPr>
        <w:tab/>
      </w:r>
      <w:r w:rsidR="00317230" w:rsidRPr="00E17631">
        <w:rPr>
          <w:rFonts w:ascii="Times New Roman" w:hAnsi="Times New Roman" w:hint="eastAsia"/>
          <w:color w:val="000000" w:themeColor="text1"/>
          <w:szCs w:val="21"/>
        </w:rPr>
        <w:t>（</w:t>
      </w:r>
      <w:r w:rsidR="00317230" w:rsidRPr="00E17631">
        <w:rPr>
          <w:rFonts w:ascii="Times New Roman" w:hAnsi="Times New Roman" w:hint="eastAsia"/>
          <w:color w:val="000000" w:themeColor="text1"/>
          <w:szCs w:val="21"/>
        </w:rPr>
        <w:t>3</w:t>
      </w:r>
      <w:r w:rsidR="00317230" w:rsidRPr="00E17631">
        <w:rPr>
          <w:rFonts w:ascii="Times New Roman" w:hAnsi="Times New Roman" w:hint="eastAsia"/>
          <w:color w:val="000000" w:themeColor="text1"/>
          <w:szCs w:val="21"/>
        </w:rPr>
        <w:t>）</w:t>
      </w:r>
      <w:r w:rsidR="00317230" w:rsidRPr="00E17631">
        <w:rPr>
          <w:rFonts w:ascii="Times New Roman" w:hAnsi="Times New Roman" w:hint="eastAsia"/>
          <w:color w:val="000000" w:themeColor="text1"/>
          <w:szCs w:val="21"/>
        </w:rPr>
        <w:t>0.04 J</w:t>
      </w:r>
    </w:p>
    <w:p w14:paraId="2A19D4BD" w14:textId="4A19A0AF"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24.</w:t>
      </w:r>
      <w:r w:rsidR="00A64C23" w:rsidRPr="00E17631">
        <w:rPr>
          <w:rFonts w:ascii="Times New Roman" w:eastAsia="宋体" w:hAnsi="Times New Roman" w:cs="Times New Roman" w:hint="eastAsia"/>
          <w:color w:val="000000" w:themeColor="text1"/>
        </w:rPr>
        <w:t>（</w:t>
      </w:r>
      <w:r w:rsidR="00A64C23" w:rsidRPr="00E17631">
        <w:rPr>
          <w:rFonts w:ascii="Times New Roman" w:eastAsia="宋体" w:hAnsi="Times New Roman" w:cs="Times New Roman" w:hint="eastAsia"/>
          <w:color w:val="000000" w:themeColor="text1"/>
        </w:rPr>
        <w:t>2011</w:t>
      </w:r>
      <w:r w:rsidR="00A64C23" w:rsidRPr="00E17631">
        <w:rPr>
          <w:rFonts w:ascii="Times New Roman" w:eastAsia="宋体" w:hAnsi="Times New Roman" w:cs="Times New Roman"/>
          <w:color w:val="000000" w:themeColor="text1"/>
        </w:rPr>
        <w:t>·</w:t>
      </w:r>
      <w:r w:rsidR="00A64C23" w:rsidRPr="00E17631">
        <w:rPr>
          <w:rFonts w:ascii="Times New Roman" w:eastAsia="宋体" w:hAnsi="Times New Roman" w:cs="Times New Roman" w:hint="eastAsia"/>
          <w:color w:val="000000" w:themeColor="text1"/>
        </w:rPr>
        <w:t>浙江</w:t>
      </w:r>
      <w:r w:rsidR="00A64C23" w:rsidRPr="00E17631">
        <w:rPr>
          <w:rFonts w:ascii="Times New Roman" w:eastAsia="宋体" w:hAnsi="Times New Roman" w:cs="Times New Roman"/>
          <w:color w:val="000000" w:themeColor="text1"/>
        </w:rPr>
        <w:t>·</w:t>
      </w:r>
      <w:r w:rsidR="00A64C23" w:rsidRPr="00E17631">
        <w:rPr>
          <w:rFonts w:ascii="Times New Roman" w:eastAsia="宋体" w:hAnsi="Times New Roman" w:cs="Times New Roman" w:hint="eastAsia"/>
          <w:color w:val="000000" w:themeColor="text1"/>
        </w:rPr>
        <w:t>24</w:t>
      </w:r>
      <w:r w:rsidR="00A64C23" w:rsidRPr="00E17631">
        <w:rPr>
          <w:rFonts w:ascii="Times New Roman" w:eastAsia="宋体" w:hAnsi="Times New Roman" w:cs="Times New Roman" w:hint="eastAsia"/>
          <w:color w:val="000000" w:themeColor="text1"/>
        </w:rPr>
        <w:t>）（</w:t>
      </w:r>
      <w:r w:rsidR="00A64C23" w:rsidRPr="00E17631">
        <w:rPr>
          <w:rFonts w:ascii="Times New Roman" w:eastAsia="宋体" w:hAnsi="Times New Roman" w:cs="Times New Roman" w:hint="eastAsia"/>
          <w:color w:val="000000" w:themeColor="text1"/>
        </w:rPr>
        <w:t>20</w:t>
      </w:r>
      <w:r w:rsidR="00A64C23" w:rsidRPr="00E17631">
        <w:rPr>
          <w:rFonts w:ascii="Times New Roman" w:eastAsia="宋体" w:hAnsi="Times New Roman" w:cs="Times New Roman" w:hint="eastAsia"/>
          <w:color w:val="000000" w:themeColor="text1"/>
        </w:rPr>
        <w:t>分）</w:t>
      </w:r>
      <w:r w:rsidRPr="00E17631">
        <w:rPr>
          <w:rFonts w:ascii="Times New Roman" w:eastAsia="宋体" w:hAnsi="Times New Roman" w:cs="Times New Roman"/>
          <w:color w:val="000000" w:themeColor="text1"/>
        </w:rPr>
        <w:t>节能混合动力车是一种可以利用汽油及所储存电能作为动力来源的汽车</w:t>
      </w:r>
      <w:r w:rsidR="00F2618D"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有一质量</w:t>
      </w:r>
      <w:r w:rsidR="006A368D" w:rsidRPr="00E17631">
        <w:rPr>
          <w:rFonts w:ascii="Times New Roman" w:eastAsia="宋体" w:hAnsi="Times New Roman" w:cs="Times New Roman" w:hint="eastAsia"/>
          <w:i/>
          <w:iCs/>
          <w:color w:val="000000" w:themeColor="text1"/>
        </w:rPr>
        <w:t>m</w:t>
      </w:r>
      <w:r w:rsidR="006A368D" w:rsidRPr="00E17631">
        <w:rPr>
          <w:rFonts w:ascii="Times New Roman" w:eastAsia="宋体" w:hAnsi="Times New Roman" w:cs="Times New Roman" w:hint="eastAsia"/>
          <w:color w:val="000000" w:themeColor="text1"/>
        </w:rPr>
        <w:t xml:space="preserve"> = 1000 kg</w:t>
      </w:r>
      <w:r w:rsidRPr="00E17631">
        <w:rPr>
          <w:rFonts w:ascii="Times New Roman" w:eastAsia="宋体" w:hAnsi="Times New Roman" w:cs="Times New Roman"/>
          <w:color w:val="000000" w:themeColor="text1"/>
        </w:rPr>
        <w:t>的混合动力轿车，在平直公路上以</w:t>
      </w:r>
      <w:r w:rsidR="003679FB" w:rsidRPr="00E17631">
        <w:rPr>
          <w:rFonts w:ascii="Book Antiqua" w:eastAsia="宋体" w:hAnsi="Book Antiqua" w:cs="Times New Roman"/>
          <w:i/>
          <w:iCs/>
          <w:color w:val="000000" w:themeColor="text1"/>
        </w:rPr>
        <w:t>v</w:t>
      </w:r>
      <w:r w:rsidR="003679FB" w:rsidRPr="00E17631">
        <w:rPr>
          <w:rFonts w:ascii="Times New Roman" w:eastAsia="宋体" w:hAnsi="Times New Roman" w:cs="Times New Roman" w:hint="eastAsia"/>
          <w:color w:val="000000" w:themeColor="text1"/>
          <w:vertAlign w:val="subscript"/>
        </w:rPr>
        <w:t>1</w:t>
      </w:r>
      <w:r w:rsidR="003679FB" w:rsidRPr="00E17631">
        <w:rPr>
          <w:rFonts w:ascii="Times New Roman" w:eastAsia="宋体" w:hAnsi="Times New Roman" w:cs="Times New Roman" w:hint="eastAsia"/>
          <w:color w:val="000000" w:themeColor="text1"/>
        </w:rPr>
        <w:t xml:space="preserve"> = 90 km/h</w:t>
      </w:r>
      <w:r w:rsidRPr="00E17631">
        <w:rPr>
          <w:rFonts w:ascii="Times New Roman" w:eastAsia="宋体" w:hAnsi="Times New Roman" w:cs="Times New Roman"/>
          <w:color w:val="000000" w:themeColor="text1"/>
        </w:rPr>
        <w:t>匀速行驶，发动机的输出功率为</w:t>
      </w:r>
      <w:r w:rsidR="007324D4" w:rsidRPr="00E17631">
        <w:rPr>
          <w:rFonts w:ascii="Times New Roman" w:eastAsia="宋体" w:hAnsi="Times New Roman" w:cs="Times New Roman" w:hint="eastAsia"/>
          <w:i/>
          <w:iCs/>
          <w:color w:val="000000" w:themeColor="text1"/>
        </w:rPr>
        <w:t>P</w:t>
      </w:r>
      <w:r w:rsidR="007324D4" w:rsidRPr="00E17631">
        <w:rPr>
          <w:rFonts w:ascii="Times New Roman" w:eastAsia="宋体" w:hAnsi="Times New Roman" w:cs="Times New Roman" w:hint="eastAsia"/>
          <w:color w:val="000000" w:themeColor="text1"/>
        </w:rPr>
        <w:t xml:space="preserve"> = 50 kW</w:t>
      </w:r>
      <w:r w:rsidR="00AB1C97"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当驾驶员看到前方有</w:t>
      </w:r>
      <w:r w:rsidR="007324D4" w:rsidRPr="00E17631">
        <w:rPr>
          <w:rFonts w:ascii="Times New Roman" w:eastAsia="宋体" w:hAnsi="Times New Roman" w:cs="Times New Roman" w:hint="eastAsia"/>
          <w:color w:val="000000" w:themeColor="text1"/>
        </w:rPr>
        <w:t>80 km/h</w:t>
      </w:r>
      <w:r w:rsidRPr="00E17631">
        <w:rPr>
          <w:rFonts w:ascii="Times New Roman" w:eastAsia="宋体" w:hAnsi="Times New Roman" w:cs="Times New Roman"/>
          <w:color w:val="000000" w:themeColor="text1"/>
        </w:rPr>
        <w:t>的限速标志时，保持发动机功率不变，立即启动利用电磁阻尼带动的发电机工作给电池充电，使轿车做减速运动，运动</w:t>
      </w:r>
      <w:r w:rsidR="00623936" w:rsidRPr="00E17631">
        <w:rPr>
          <w:rFonts w:ascii="Times New Roman" w:eastAsia="宋体" w:hAnsi="Times New Roman" w:cs="Times New Roman" w:hint="eastAsia"/>
          <w:i/>
          <w:iCs/>
          <w:color w:val="000000" w:themeColor="text1"/>
        </w:rPr>
        <w:t xml:space="preserve">L </w:t>
      </w:r>
      <w:r w:rsidR="00623936" w:rsidRPr="00E17631">
        <w:rPr>
          <w:rFonts w:ascii="Times New Roman" w:eastAsia="宋体" w:hAnsi="Times New Roman" w:cs="Times New Roman" w:hint="eastAsia"/>
          <w:color w:val="000000" w:themeColor="text1"/>
        </w:rPr>
        <w:t>= 72 m</w:t>
      </w:r>
      <w:r w:rsidRPr="00E17631">
        <w:rPr>
          <w:rFonts w:ascii="Times New Roman" w:eastAsia="宋体" w:hAnsi="Times New Roman" w:cs="Times New Roman"/>
          <w:color w:val="000000" w:themeColor="text1"/>
        </w:rPr>
        <w:t>后，速度变为</w:t>
      </w:r>
      <w:r w:rsidR="00F51676" w:rsidRPr="00E17631">
        <w:rPr>
          <w:rFonts w:ascii="Book Antiqua" w:eastAsia="宋体" w:hAnsi="Book Antiqua" w:cs="Times New Roman"/>
          <w:i/>
          <w:iCs/>
          <w:color w:val="000000" w:themeColor="text1"/>
        </w:rPr>
        <w:t>v</w:t>
      </w:r>
      <w:r w:rsidR="00F51676" w:rsidRPr="00E17631">
        <w:rPr>
          <w:rFonts w:ascii="Times New Roman" w:eastAsia="宋体" w:hAnsi="Times New Roman" w:cs="Times New Roman" w:hint="eastAsia"/>
          <w:color w:val="000000" w:themeColor="text1"/>
          <w:vertAlign w:val="subscript"/>
        </w:rPr>
        <w:t>2</w:t>
      </w:r>
      <w:r w:rsidR="00F51676" w:rsidRPr="00E17631">
        <w:rPr>
          <w:rFonts w:ascii="Times New Roman" w:eastAsia="宋体" w:hAnsi="Times New Roman" w:cs="Times New Roman" w:hint="eastAsia"/>
          <w:color w:val="000000" w:themeColor="text1"/>
        </w:rPr>
        <w:t xml:space="preserve"> = 72 km/h</w:t>
      </w:r>
      <w:r w:rsidR="00AB1C97"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此过程中发动机功率的</w:t>
      </w:r>
      <w:r w:rsidR="00F961EF" w:rsidRPr="00E17631">
        <w:rPr>
          <w:color w:val="000000" w:themeColor="text1"/>
          <w:position w:val="-22"/>
        </w:rPr>
        <w:object w:dxaOrig="220" w:dyaOrig="580" w14:anchorId="412264F0">
          <v:shape id="_x0000_i1041" type="#_x0000_t75" style="width:10.4pt;height:29.95pt" o:ole="">
            <v:imagedata r:id="rId48" o:title=""/>
          </v:shape>
          <o:OLEObject Type="Embed" ProgID="Equation.DSMT4" ShapeID="_x0000_i1041" DrawAspect="Content" ObjectID="_1800814664" r:id="rId49"/>
        </w:object>
      </w:r>
      <w:r w:rsidR="00F51676" w:rsidRPr="00E17631">
        <w:rPr>
          <w:rFonts w:ascii="Times New Roman" w:eastAsia="宋体" w:hAnsi="Times New Roman" w:cs="Times New Roman"/>
          <w:color w:val="000000" w:themeColor="text1"/>
        </w:rPr>
        <w:t xml:space="preserve"> </w:t>
      </w:r>
      <w:r w:rsidRPr="00E17631">
        <w:rPr>
          <w:rFonts w:ascii="Times New Roman" w:eastAsia="宋体" w:hAnsi="Times New Roman" w:cs="Times New Roman"/>
          <w:color w:val="000000" w:themeColor="text1"/>
        </w:rPr>
        <w:t>用于轿车的牵引，</w:t>
      </w:r>
      <w:r w:rsidR="00F961EF" w:rsidRPr="00E17631">
        <w:rPr>
          <w:color w:val="000000" w:themeColor="text1"/>
          <w:position w:val="-22"/>
        </w:rPr>
        <w:object w:dxaOrig="220" w:dyaOrig="580" w14:anchorId="348D4701">
          <v:shape id="_x0000_i1042" type="#_x0000_t75" style="width:10.4pt;height:29.95pt" o:ole="">
            <v:imagedata r:id="rId50" o:title=""/>
          </v:shape>
          <o:OLEObject Type="Embed" ProgID="Equation.DSMT4" ShapeID="_x0000_i1042" DrawAspect="Content" ObjectID="_1800814665" r:id="rId51"/>
        </w:object>
      </w:r>
      <w:r w:rsidRPr="00E17631">
        <w:rPr>
          <w:rFonts w:ascii="Times New Roman" w:eastAsia="宋体" w:hAnsi="Times New Roman" w:cs="Times New Roman"/>
          <w:color w:val="000000" w:themeColor="text1"/>
        </w:rPr>
        <w:t>用于供给发电机工作，发动机输送给发电机的能量最后有</w:t>
      </w:r>
      <w:r w:rsidRPr="00E17631">
        <w:rPr>
          <w:rFonts w:ascii="Times New Roman" w:eastAsia="宋体" w:hAnsi="Times New Roman" w:cs="Times New Roman"/>
          <w:color w:val="000000" w:themeColor="text1"/>
        </w:rPr>
        <w:t>50</w:t>
      </w:r>
      <w:r w:rsidR="00BE650F" w:rsidRPr="00E17631">
        <w:rPr>
          <w:rFonts w:ascii="Times New Roman" w:eastAsia="宋体" w:hAnsi="Times New Roman" w:cs="Times New Roman" w:hint="eastAsia"/>
          <w:color w:val="000000" w:themeColor="text1"/>
        </w:rPr>
        <w:t xml:space="preserve"> </w:t>
      </w:r>
      <w:r w:rsidRPr="00E17631">
        <w:rPr>
          <w:rFonts w:ascii="Times New Roman" w:eastAsia="宋体" w:hAnsi="Times New Roman" w:cs="Times New Roman"/>
          <w:color w:val="000000" w:themeColor="text1"/>
        </w:rPr>
        <w:t>%</w:t>
      </w:r>
      <w:r w:rsidRPr="00E17631">
        <w:rPr>
          <w:rFonts w:ascii="Times New Roman" w:eastAsia="宋体" w:hAnsi="Times New Roman" w:cs="Times New Roman"/>
          <w:color w:val="000000" w:themeColor="text1"/>
        </w:rPr>
        <w:t>转化为电池的电能</w:t>
      </w:r>
      <w:r w:rsidRPr="00E17631">
        <w:rPr>
          <w:rFonts w:ascii="Times New Roman" w:eastAsia="宋体" w:hAnsi="Times New Roman" w:cs="Times New Roman"/>
          <w:color w:val="000000" w:themeColor="text1"/>
        </w:rPr>
        <w:t>.</w:t>
      </w:r>
      <w:r w:rsidRPr="00E17631">
        <w:rPr>
          <w:rFonts w:ascii="Times New Roman" w:eastAsia="宋体" w:hAnsi="Times New Roman" w:cs="Times New Roman"/>
          <w:color w:val="000000" w:themeColor="text1"/>
        </w:rPr>
        <w:t>假设轿车在上述运动过程中所受阻力保持不变</w:t>
      </w:r>
      <w:r w:rsidR="00AB1C97"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求</w:t>
      </w:r>
    </w:p>
    <w:p w14:paraId="3C033033" w14:textId="6C9286F6"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327632" w:rsidRPr="00E17631">
        <w:rPr>
          <w:rFonts w:ascii="Times New Roman" w:eastAsia="宋体" w:hAnsi="Times New Roman" w:cs="Times New Roman" w:hint="eastAsia"/>
          <w:color w:val="000000" w:themeColor="text1"/>
        </w:rPr>
        <w:t>（</w:t>
      </w:r>
      <w:r w:rsidR="00F2618D" w:rsidRPr="00E17631">
        <w:rPr>
          <w:rFonts w:ascii="Times New Roman" w:eastAsia="宋体" w:hAnsi="Times New Roman" w:cs="Times New Roman"/>
          <w:color w:val="000000" w:themeColor="text1"/>
        </w:rPr>
        <w:t>1</w:t>
      </w:r>
      <w:r w:rsidR="00327632"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轿车以</w:t>
      </w:r>
      <w:r w:rsidR="001052EC" w:rsidRPr="00E17631">
        <w:rPr>
          <w:rFonts w:ascii="Times New Roman" w:eastAsia="宋体" w:hAnsi="Times New Roman" w:cs="Times New Roman" w:hint="eastAsia"/>
          <w:color w:val="000000" w:themeColor="text1"/>
        </w:rPr>
        <w:t>90 km/h</w:t>
      </w:r>
      <w:r w:rsidRPr="00E17631">
        <w:rPr>
          <w:rFonts w:ascii="Times New Roman" w:eastAsia="宋体" w:hAnsi="Times New Roman" w:cs="Times New Roman"/>
          <w:color w:val="000000" w:themeColor="text1"/>
        </w:rPr>
        <w:t>在平直公路上匀速行驶时，所受阻力</w:t>
      </w:r>
      <w:r w:rsidR="001052EC" w:rsidRPr="00E17631">
        <w:rPr>
          <w:rFonts w:ascii="Times New Roman" w:eastAsia="宋体" w:hAnsi="Times New Roman" w:cs="Times New Roman" w:hint="eastAsia"/>
          <w:i/>
          <w:iCs/>
          <w:color w:val="000000" w:themeColor="text1"/>
        </w:rPr>
        <w:t>F</w:t>
      </w:r>
      <w:r w:rsidRPr="00E17631">
        <w:rPr>
          <w:rFonts w:ascii="Times New Roman" w:eastAsia="宋体" w:hAnsi="Times New Roman" w:cs="Times New Roman"/>
          <w:color w:val="000000" w:themeColor="text1"/>
          <w:vertAlign w:val="subscript"/>
        </w:rPr>
        <w:t>阻</w:t>
      </w:r>
      <w:r w:rsidRPr="00E17631">
        <w:rPr>
          <w:rFonts w:ascii="Times New Roman" w:eastAsia="宋体" w:hAnsi="Times New Roman" w:cs="Times New Roman"/>
          <w:color w:val="000000" w:themeColor="text1"/>
        </w:rPr>
        <w:t>的大小；</w:t>
      </w:r>
    </w:p>
    <w:p w14:paraId="615CF0B0" w14:textId="262DA728"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F2618D" w:rsidRPr="00E17631">
        <w:rPr>
          <w:rFonts w:ascii="Times New Roman" w:eastAsia="宋体" w:hAnsi="Times New Roman" w:cs="Times New Roman" w:hint="eastAsia"/>
          <w:color w:val="000000" w:themeColor="text1"/>
        </w:rPr>
        <w:t>（</w:t>
      </w:r>
      <w:r w:rsidR="00F2618D" w:rsidRPr="00E17631">
        <w:rPr>
          <w:rFonts w:ascii="Times New Roman" w:eastAsia="宋体" w:hAnsi="Times New Roman" w:cs="Times New Roman"/>
          <w:color w:val="000000" w:themeColor="text1"/>
        </w:rPr>
        <w:t>2</w:t>
      </w:r>
      <w:r w:rsidR="00F2618D"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轿车从</w:t>
      </w:r>
      <w:r w:rsidR="001052EC" w:rsidRPr="00E17631">
        <w:rPr>
          <w:rFonts w:ascii="Times New Roman" w:eastAsia="宋体" w:hAnsi="Times New Roman" w:cs="Times New Roman" w:hint="eastAsia"/>
          <w:color w:val="000000" w:themeColor="text1"/>
        </w:rPr>
        <w:t>90 km/h</w:t>
      </w:r>
      <w:r w:rsidRPr="00E17631">
        <w:rPr>
          <w:rFonts w:ascii="Times New Roman" w:eastAsia="宋体" w:hAnsi="Times New Roman" w:cs="Times New Roman"/>
          <w:color w:val="000000" w:themeColor="text1"/>
        </w:rPr>
        <w:t>减速到</w:t>
      </w:r>
      <w:r w:rsidR="001052EC" w:rsidRPr="00E17631">
        <w:rPr>
          <w:rFonts w:ascii="Times New Roman" w:eastAsia="宋体" w:hAnsi="Times New Roman" w:cs="Times New Roman" w:hint="eastAsia"/>
          <w:color w:val="000000" w:themeColor="text1"/>
        </w:rPr>
        <w:t>72 km/h</w:t>
      </w:r>
      <w:r w:rsidRPr="00E17631">
        <w:rPr>
          <w:rFonts w:ascii="Times New Roman" w:eastAsia="宋体" w:hAnsi="Times New Roman" w:cs="Times New Roman"/>
          <w:color w:val="000000" w:themeColor="text1"/>
        </w:rPr>
        <w:t>过程中，获得的电能</w:t>
      </w:r>
      <w:r w:rsidR="00346E18" w:rsidRPr="00E17631">
        <w:rPr>
          <w:rFonts w:ascii="Times New Roman" w:eastAsia="宋体" w:hAnsi="Times New Roman" w:cs="Times New Roman" w:hint="eastAsia"/>
          <w:i/>
          <w:iCs/>
          <w:color w:val="000000" w:themeColor="text1"/>
        </w:rPr>
        <w:t>E</w:t>
      </w:r>
      <w:r w:rsidR="00346E18" w:rsidRPr="00E17631">
        <w:rPr>
          <w:rFonts w:ascii="Times New Roman" w:eastAsia="宋体" w:hAnsi="Times New Roman" w:cs="Times New Roman" w:hint="eastAsia"/>
          <w:color w:val="000000" w:themeColor="text1"/>
          <w:vertAlign w:val="subscript"/>
        </w:rPr>
        <w:t>电</w:t>
      </w:r>
      <w:r w:rsidRPr="00E17631">
        <w:rPr>
          <w:rFonts w:ascii="Times New Roman" w:eastAsia="宋体" w:hAnsi="Times New Roman" w:cs="Times New Roman"/>
          <w:color w:val="000000" w:themeColor="text1"/>
        </w:rPr>
        <w:t>；</w:t>
      </w:r>
    </w:p>
    <w:p w14:paraId="458A79D0" w14:textId="341F27CB"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F2618D" w:rsidRPr="00E17631">
        <w:rPr>
          <w:rFonts w:ascii="Times New Roman" w:eastAsia="宋体" w:hAnsi="Times New Roman" w:cs="Times New Roman" w:hint="eastAsia"/>
          <w:color w:val="000000" w:themeColor="text1"/>
        </w:rPr>
        <w:t>（</w:t>
      </w:r>
      <w:r w:rsidR="00F2618D" w:rsidRPr="00E17631">
        <w:rPr>
          <w:rFonts w:ascii="Times New Roman" w:eastAsia="宋体" w:hAnsi="Times New Roman" w:cs="Times New Roman"/>
          <w:color w:val="000000" w:themeColor="text1"/>
        </w:rPr>
        <w:t>3</w:t>
      </w:r>
      <w:r w:rsidR="00F2618D"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轿车仅用其在上述减速过程中获得的电能</w:t>
      </w:r>
      <m:oMath>
        <m:r>
          <w:rPr>
            <w:rFonts w:ascii="Cambria Math" w:eastAsia="宋体" w:hAnsi="Cambria Math" w:cs="Times New Roman"/>
            <w:color w:val="000000" w:themeColor="text1"/>
          </w:rPr>
          <m:t>E</m:t>
        </m:r>
      </m:oMath>
      <w:r w:rsidRPr="00E17631">
        <w:rPr>
          <w:rFonts w:ascii="Times New Roman" w:eastAsia="宋体" w:hAnsi="Times New Roman" w:cs="Times New Roman"/>
          <w:color w:val="000000" w:themeColor="text1"/>
          <w:vertAlign w:val="subscript"/>
        </w:rPr>
        <w:t>电</w:t>
      </w:r>
      <w:r w:rsidRPr="00E17631">
        <w:rPr>
          <w:rFonts w:ascii="Times New Roman" w:eastAsia="宋体" w:hAnsi="Times New Roman" w:cs="Times New Roman"/>
          <w:color w:val="000000" w:themeColor="text1"/>
        </w:rPr>
        <w:t>维持</w:t>
      </w:r>
      <w:r w:rsidR="00402267" w:rsidRPr="00E17631">
        <w:rPr>
          <w:rFonts w:ascii="Times New Roman" w:eastAsia="宋体" w:hAnsi="Times New Roman" w:cs="Times New Roman" w:hint="eastAsia"/>
          <w:color w:val="000000" w:themeColor="text1"/>
        </w:rPr>
        <w:t>72 km/h</w:t>
      </w:r>
      <w:r w:rsidRPr="00E17631">
        <w:rPr>
          <w:rFonts w:ascii="Times New Roman" w:eastAsia="宋体" w:hAnsi="Times New Roman" w:cs="Times New Roman"/>
          <w:color w:val="000000" w:themeColor="text1"/>
        </w:rPr>
        <w:t>匀速运动的距离</w:t>
      </w:r>
      <w:r w:rsidR="0073780A" w:rsidRPr="00E17631">
        <w:rPr>
          <w:rFonts w:ascii="Times New Roman" w:eastAsia="宋体" w:hAnsi="Times New Roman" w:cs="Times New Roman" w:hint="eastAsia"/>
          <w:i/>
          <w:iCs/>
          <w:color w:val="000000" w:themeColor="text1"/>
        </w:rPr>
        <w:t>L</w:t>
      </w:r>
      <w:r w:rsidR="00402267" w:rsidRPr="00E17631">
        <w:rPr>
          <w:rFonts w:ascii="Times New Roman" w:eastAsia="宋体" w:hAnsi="Times New Roman" w:cs="Times New Roman" w:hint="eastAsia"/>
          <w:color w:val="000000" w:themeColor="text1"/>
        </w:rPr>
        <w:t>'</w:t>
      </w:r>
      <w:r w:rsidR="00AB1C97" w:rsidRPr="00E17631">
        <w:rPr>
          <w:rFonts w:ascii="Times New Roman" w:eastAsia="宋体" w:hAnsi="Times New Roman" w:cs="Times New Roman" w:hint="eastAsia"/>
          <w:color w:val="000000" w:themeColor="text1"/>
        </w:rPr>
        <w:t>．</w:t>
      </w:r>
    </w:p>
    <w:p w14:paraId="012C6ACB" w14:textId="4E8D7304" w:rsidR="00650043" w:rsidRPr="00E17631" w:rsidRDefault="000C7C34" w:rsidP="00F2618D">
      <w:pPr>
        <w:spacing w:line="360" w:lineRule="auto"/>
        <w:rPr>
          <w:rFonts w:ascii="Times New Roman" w:hAnsi="Times New Roman"/>
          <w:color w:val="000000" w:themeColor="text1"/>
          <w:szCs w:val="21"/>
        </w:rPr>
      </w:pPr>
      <w:r w:rsidRPr="00E17631">
        <w:rPr>
          <w:rFonts w:ascii="Times New Roman" w:hAnsi="Times New Roman"/>
          <w:color w:val="000000" w:themeColor="text1"/>
          <w:szCs w:val="21"/>
        </w:rPr>
        <w:tab/>
      </w:r>
      <w:r w:rsidR="00650043" w:rsidRPr="00E17631">
        <w:rPr>
          <w:rFonts w:ascii="Times New Roman" w:hAnsi="Times New Roman" w:hint="eastAsia"/>
          <w:color w:val="000000" w:themeColor="text1"/>
          <w:szCs w:val="21"/>
        </w:rPr>
        <w:t>【答案】（</w:t>
      </w:r>
      <w:r w:rsidR="00650043" w:rsidRPr="00E17631">
        <w:rPr>
          <w:rFonts w:ascii="Times New Roman" w:hAnsi="Times New Roman" w:hint="eastAsia"/>
          <w:color w:val="000000" w:themeColor="text1"/>
          <w:szCs w:val="21"/>
        </w:rPr>
        <w:t>1</w:t>
      </w:r>
      <w:r w:rsidR="00650043" w:rsidRPr="00E17631">
        <w:rPr>
          <w:rFonts w:ascii="Times New Roman" w:hAnsi="Times New Roman" w:hint="eastAsia"/>
          <w:color w:val="000000" w:themeColor="text1"/>
          <w:szCs w:val="21"/>
        </w:rPr>
        <w:t>）</w:t>
      </w:r>
      <w:r w:rsidR="00650043" w:rsidRPr="00E17631">
        <w:rPr>
          <w:rFonts w:ascii="Times New Roman" w:hAnsi="Times New Roman" w:hint="eastAsia"/>
          <w:color w:val="000000" w:themeColor="text1"/>
          <w:szCs w:val="21"/>
        </w:rPr>
        <w:t>2</w:t>
      </w:r>
      <w:r w:rsidR="00650043" w:rsidRPr="00E17631">
        <w:rPr>
          <w:rFonts w:ascii="Times New Roman" w:hAnsi="Times New Roman" w:hint="eastAsia"/>
          <w:color w:val="000000" w:themeColor="text1"/>
          <w:szCs w:val="21"/>
        </w:rPr>
        <w:t>×</w:t>
      </w:r>
      <w:r w:rsidR="00650043" w:rsidRPr="00E17631">
        <w:rPr>
          <w:rFonts w:ascii="Times New Roman" w:hAnsi="Times New Roman" w:hint="eastAsia"/>
          <w:color w:val="000000" w:themeColor="text1"/>
          <w:szCs w:val="21"/>
        </w:rPr>
        <w:t>10</w:t>
      </w:r>
      <w:r w:rsidR="00650043" w:rsidRPr="00E17631">
        <w:rPr>
          <w:rFonts w:ascii="Times New Roman" w:hAnsi="Times New Roman" w:hint="eastAsia"/>
          <w:color w:val="000000" w:themeColor="text1"/>
          <w:szCs w:val="21"/>
          <w:vertAlign w:val="superscript"/>
        </w:rPr>
        <w:t>3</w:t>
      </w:r>
      <w:r w:rsidR="00650043" w:rsidRPr="00E17631">
        <w:rPr>
          <w:rFonts w:ascii="Times New Roman" w:hAnsi="Times New Roman" w:hint="eastAsia"/>
          <w:color w:val="000000" w:themeColor="text1"/>
          <w:szCs w:val="21"/>
        </w:rPr>
        <w:t xml:space="preserve"> N</w:t>
      </w:r>
      <w:r w:rsidR="00650043" w:rsidRPr="00E17631">
        <w:rPr>
          <w:rFonts w:ascii="Times New Roman" w:hAnsi="Times New Roman" w:hint="eastAsia"/>
          <w:color w:val="000000" w:themeColor="text1"/>
          <w:szCs w:val="21"/>
        </w:rPr>
        <w:t>（</w:t>
      </w:r>
      <w:r w:rsidR="00650043" w:rsidRPr="00E17631">
        <w:rPr>
          <w:rFonts w:ascii="Times New Roman" w:hAnsi="Times New Roman" w:hint="eastAsia"/>
          <w:color w:val="000000" w:themeColor="text1"/>
          <w:szCs w:val="21"/>
        </w:rPr>
        <w:t>2</w:t>
      </w:r>
      <w:r w:rsidR="00650043" w:rsidRPr="00E17631">
        <w:rPr>
          <w:rFonts w:ascii="Times New Roman" w:hAnsi="Times New Roman" w:hint="eastAsia"/>
          <w:color w:val="000000" w:themeColor="text1"/>
          <w:szCs w:val="21"/>
        </w:rPr>
        <w:t>）</w:t>
      </w:r>
      <w:r w:rsidR="00650043" w:rsidRPr="00E17631">
        <w:rPr>
          <w:rFonts w:ascii="Times New Roman" w:hAnsi="Times New Roman" w:hint="eastAsia"/>
          <w:color w:val="000000" w:themeColor="text1"/>
          <w:szCs w:val="21"/>
        </w:rPr>
        <w:t>6.3</w:t>
      </w:r>
      <w:r w:rsidR="00650043" w:rsidRPr="00E17631">
        <w:rPr>
          <w:rFonts w:ascii="Times New Roman" w:hAnsi="Times New Roman" w:hint="eastAsia"/>
          <w:color w:val="000000" w:themeColor="text1"/>
          <w:szCs w:val="21"/>
        </w:rPr>
        <w:t>×</w:t>
      </w:r>
      <w:r w:rsidR="00650043" w:rsidRPr="00E17631">
        <w:rPr>
          <w:rFonts w:ascii="Times New Roman" w:hAnsi="Times New Roman" w:hint="eastAsia"/>
          <w:color w:val="000000" w:themeColor="text1"/>
          <w:szCs w:val="21"/>
        </w:rPr>
        <w:t>10</w:t>
      </w:r>
      <w:r w:rsidR="00650043" w:rsidRPr="00E17631">
        <w:rPr>
          <w:rFonts w:ascii="Times New Roman" w:hAnsi="Times New Roman" w:hint="eastAsia"/>
          <w:color w:val="000000" w:themeColor="text1"/>
          <w:szCs w:val="21"/>
          <w:vertAlign w:val="superscript"/>
        </w:rPr>
        <w:t>4</w:t>
      </w:r>
      <w:r w:rsidR="00650043" w:rsidRPr="00E17631">
        <w:rPr>
          <w:rFonts w:ascii="Times New Roman" w:hAnsi="Times New Roman" w:hint="eastAsia"/>
          <w:color w:val="000000" w:themeColor="text1"/>
          <w:szCs w:val="21"/>
        </w:rPr>
        <w:t xml:space="preserve"> J</w:t>
      </w:r>
      <w:r w:rsidR="00650043" w:rsidRPr="00E17631">
        <w:rPr>
          <w:rFonts w:ascii="Times New Roman" w:hAnsi="Times New Roman" w:hint="eastAsia"/>
          <w:color w:val="000000" w:themeColor="text1"/>
          <w:szCs w:val="21"/>
        </w:rPr>
        <w:t>（</w:t>
      </w:r>
      <w:r w:rsidR="00650043" w:rsidRPr="00E17631">
        <w:rPr>
          <w:rFonts w:ascii="Times New Roman" w:hAnsi="Times New Roman" w:hint="eastAsia"/>
          <w:color w:val="000000" w:themeColor="text1"/>
          <w:szCs w:val="21"/>
        </w:rPr>
        <w:t>3</w:t>
      </w:r>
      <w:r w:rsidR="00650043" w:rsidRPr="00E17631">
        <w:rPr>
          <w:rFonts w:ascii="Times New Roman" w:hAnsi="Times New Roman" w:hint="eastAsia"/>
          <w:color w:val="000000" w:themeColor="text1"/>
          <w:szCs w:val="21"/>
        </w:rPr>
        <w:t>）</w:t>
      </w:r>
      <w:r w:rsidR="00650043" w:rsidRPr="00E17631">
        <w:rPr>
          <w:rFonts w:ascii="Times New Roman" w:hAnsi="Times New Roman" w:hint="eastAsia"/>
          <w:color w:val="000000" w:themeColor="text1"/>
          <w:szCs w:val="21"/>
        </w:rPr>
        <w:t>31.5 m</w:t>
      </w:r>
    </w:p>
    <w:p w14:paraId="1CEF09B9" w14:textId="5D2745FC"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25.</w:t>
      </w:r>
      <w:r w:rsidR="00F12843" w:rsidRPr="00E17631">
        <w:rPr>
          <w:rFonts w:ascii="Times New Roman" w:eastAsia="宋体" w:hAnsi="Times New Roman" w:cs="Times New Roman" w:hint="eastAsia"/>
          <w:color w:val="000000" w:themeColor="text1"/>
        </w:rPr>
        <w:t>（</w:t>
      </w:r>
      <w:r w:rsidR="00F12843" w:rsidRPr="00E17631">
        <w:rPr>
          <w:rFonts w:ascii="Times New Roman" w:eastAsia="宋体" w:hAnsi="Times New Roman" w:cs="Times New Roman" w:hint="eastAsia"/>
          <w:color w:val="000000" w:themeColor="text1"/>
        </w:rPr>
        <w:t>2011</w:t>
      </w:r>
      <w:r w:rsidR="00F12843" w:rsidRPr="00E17631">
        <w:rPr>
          <w:rFonts w:ascii="Times New Roman" w:eastAsia="宋体" w:hAnsi="Times New Roman" w:cs="Times New Roman"/>
          <w:color w:val="000000" w:themeColor="text1"/>
        </w:rPr>
        <w:t>·</w:t>
      </w:r>
      <w:r w:rsidR="00F12843" w:rsidRPr="00E17631">
        <w:rPr>
          <w:rFonts w:ascii="Times New Roman" w:eastAsia="宋体" w:hAnsi="Times New Roman" w:cs="Times New Roman" w:hint="eastAsia"/>
          <w:color w:val="000000" w:themeColor="text1"/>
        </w:rPr>
        <w:t>浙江</w:t>
      </w:r>
      <w:r w:rsidR="00F12843" w:rsidRPr="00E17631">
        <w:rPr>
          <w:rFonts w:ascii="Times New Roman" w:eastAsia="宋体" w:hAnsi="Times New Roman" w:cs="Times New Roman"/>
          <w:color w:val="000000" w:themeColor="text1"/>
        </w:rPr>
        <w:t>·</w:t>
      </w:r>
      <w:r w:rsidR="00F12843" w:rsidRPr="00E17631">
        <w:rPr>
          <w:rFonts w:ascii="Times New Roman" w:eastAsia="宋体" w:hAnsi="Times New Roman" w:cs="Times New Roman" w:hint="eastAsia"/>
          <w:color w:val="000000" w:themeColor="text1"/>
        </w:rPr>
        <w:t>25</w:t>
      </w:r>
      <w:r w:rsidR="00F12843" w:rsidRPr="00E17631">
        <w:rPr>
          <w:rFonts w:ascii="Times New Roman" w:eastAsia="宋体" w:hAnsi="Times New Roman" w:cs="Times New Roman" w:hint="eastAsia"/>
          <w:color w:val="000000" w:themeColor="text1"/>
        </w:rPr>
        <w:t>）（</w:t>
      </w:r>
      <w:r w:rsidR="00F12843" w:rsidRPr="00E17631">
        <w:rPr>
          <w:rFonts w:ascii="Times New Roman" w:eastAsia="宋体" w:hAnsi="Times New Roman" w:cs="Times New Roman" w:hint="eastAsia"/>
          <w:color w:val="000000" w:themeColor="text1"/>
        </w:rPr>
        <w:t>22</w:t>
      </w:r>
      <w:r w:rsidR="00F12843" w:rsidRPr="00E17631">
        <w:rPr>
          <w:rFonts w:ascii="Times New Roman" w:eastAsia="宋体" w:hAnsi="Times New Roman" w:cs="Times New Roman" w:hint="eastAsia"/>
          <w:color w:val="000000" w:themeColor="text1"/>
        </w:rPr>
        <w:t>分）</w:t>
      </w:r>
      <w:r w:rsidRPr="00E17631">
        <w:rPr>
          <w:rFonts w:ascii="Times New Roman" w:eastAsia="宋体" w:hAnsi="Times New Roman" w:cs="Times New Roman"/>
          <w:color w:val="000000" w:themeColor="text1"/>
        </w:rPr>
        <w:t>如图甲所示，静电除尘装置中有一长为</w:t>
      </w:r>
      <w:r w:rsidR="00625D6D" w:rsidRPr="00E17631">
        <w:rPr>
          <w:rFonts w:ascii="Times New Roman" w:eastAsia="宋体" w:hAnsi="Times New Roman" w:cs="Times New Roman" w:hint="eastAsia"/>
          <w:i/>
          <w:iCs/>
          <w:color w:val="000000" w:themeColor="text1"/>
        </w:rPr>
        <w:t>L</w:t>
      </w:r>
      <w:r w:rsidRPr="00E17631">
        <w:rPr>
          <w:rFonts w:ascii="Times New Roman" w:eastAsia="宋体" w:hAnsi="Times New Roman" w:cs="Times New Roman"/>
          <w:color w:val="000000" w:themeColor="text1"/>
        </w:rPr>
        <w:t>、宽为</w:t>
      </w:r>
      <w:r w:rsidR="00625D6D" w:rsidRPr="00E17631">
        <w:rPr>
          <w:rFonts w:ascii="Times New Roman" w:eastAsia="宋体" w:hAnsi="Times New Roman" w:cs="Times New Roman" w:hint="eastAsia"/>
          <w:i/>
          <w:iCs/>
          <w:color w:val="000000" w:themeColor="text1"/>
        </w:rPr>
        <w:t>b</w:t>
      </w:r>
      <w:r w:rsidRPr="00E17631">
        <w:rPr>
          <w:rFonts w:ascii="Times New Roman" w:eastAsia="宋体" w:hAnsi="Times New Roman" w:cs="Times New Roman"/>
          <w:color w:val="000000" w:themeColor="text1"/>
        </w:rPr>
        <w:t>、高为</w:t>
      </w:r>
      <w:r w:rsidR="00625D6D" w:rsidRPr="00E17631">
        <w:rPr>
          <w:rFonts w:ascii="Times New Roman" w:eastAsia="宋体" w:hAnsi="Times New Roman" w:cs="Times New Roman" w:hint="eastAsia"/>
          <w:i/>
          <w:iCs/>
          <w:color w:val="000000" w:themeColor="text1"/>
        </w:rPr>
        <w:t>d</w:t>
      </w:r>
      <w:r w:rsidRPr="00E17631">
        <w:rPr>
          <w:rFonts w:ascii="Times New Roman" w:eastAsia="宋体" w:hAnsi="Times New Roman" w:cs="Times New Roman"/>
          <w:color w:val="000000" w:themeColor="text1"/>
        </w:rPr>
        <w:t>的矩形通道，其前、后面板使用绝缘材料，上、下面板使用金属材料</w:t>
      </w:r>
      <w:r w:rsidR="00AB1C97"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图乙是装置的截面图，上、下两板与电压恒定的高压直流电源相连</w:t>
      </w:r>
      <w:r w:rsidR="00F2618D"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质量为</w:t>
      </w:r>
      <w:r w:rsidR="00625D6D" w:rsidRPr="00E17631">
        <w:rPr>
          <w:rFonts w:ascii="Times New Roman" w:eastAsia="宋体" w:hAnsi="Times New Roman" w:cs="Times New Roman" w:hint="eastAsia"/>
          <w:i/>
          <w:iCs/>
          <w:color w:val="000000" w:themeColor="text1"/>
        </w:rPr>
        <w:t>m</w:t>
      </w:r>
      <w:r w:rsidRPr="00E17631">
        <w:rPr>
          <w:rFonts w:ascii="Times New Roman" w:eastAsia="宋体" w:hAnsi="Times New Roman" w:cs="Times New Roman"/>
          <w:color w:val="000000" w:themeColor="text1"/>
        </w:rPr>
        <w:t>、电荷量为</w:t>
      </w:r>
      <w:r w:rsidR="0073780A" w:rsidRPr="00E17631">
        <w:rPr>
          <w:rFonts w:ascii="Times New Roman" w:eastAsia="宋体" w:hAnsi="Times New Roman" w:cs="Times New Roman"/>
          <w:color w:val="000000" w:themeColor="text1"/>
        </w:rPr>
        <w:t>−</w:t>
      </w:r>
      <w:r w:rsidR="00625D6D" w:rsidRPr="00E17631">
        <w:rPr>
          <w:rFonts w:ascii="Times New Roman" w:eastAsia="宋体" w:hAnsi="Times New Roman" w:cs="Times New Roman" w:hint="eastAsia"/>
          <w:i/>
          <w:iCs/>
          <w:color w:val="000000" w:themeColor="text1"/>
        </w:rPr>
        <w:t>q</w:t>
      </w:r>
      <w:r w:rsidRPr="00E17631">
        <w:rPr>
          <w:rFonts w:ascii="Times New Roman" w:eastAsia="宋体" w:hAnsi="Times New Roman" w:cs="Times New Roman"/>
          <w:color w:val="000000" w:themeColor="text1"/>
        </w:rPr>
        <w:t>、分布均匀的尘埃以水平速度</w:t>
      </w:r>
      <w:r w:rsidR="004B640F" w:rsidRPr="00E17631">
        <w:rPr>
          <w:rFonts w:ascii="Book Antiqua" w:eastAsia="宋体" w:hAnsi="Book Antiqua" w:cs="Times New Roman"/>
          <w:i/>
          <w:iCs/>
          <w:color w:val="000000" w:themeColor="text1"/>
        </w:rPr>
        <w:t>v</w:t>
      </w:r>
      <w:r w:rsidR="004B640F" w:rsidRPr="00E17631">
        <w:rPr>
          <w:rFonts w:ascii="Times New Roman" w:eastAsia="宋体" w:hAnsi="Times New Roman" w:cs="Times New Roman" w:hint="eastAsia"/>
          <w:color w:val="000000" w:themeColor="text1"/>
          <w:vertAlign w:val="subscript"/>
        </w:rPr>
        <w:t>0</w:t>
      </w:r>
      <w:r w:rsidRPr="00E17631">
        <w:rPr>
          <w:rFonts w:ascii="Times New Roman" w:eastAsia="宋体" w:hAnsi="Times New Roman" w:cs="Times New Roman"/>
          <w:color w:val="000000" w:themeColor="text1"/>
        </w:rPr>
        <w:t>进入矩形通道，当带负电的尘埃碰到下板后其所带电荷被中和，同时被收集</w:t>
      </w:r>
      <w:r w:rsidR="00AB1C97"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通过调整两板间距</w:t>
      </w:r>
      <w:r w:rsidR="003A5D2E" w:rsidRPr="00E17631">
        <w:rPr>
          <w:rFonts w:ascii="Times New Roman" w:eastAsia="宋体" w:hAnsi="Times New Roman" w:cs="Times New Roman" w:hint="eastAsia"/>
          <w:i/>
          <w:iCs/>
          <w:color w:val="000000" w:themeColor="text1"/>
        </w:rPr>
        <w:t>d</w:t>
      </w:r>
      <w:r w:rsidRPr="00E17631">
        <w:rPr>
          <w:rFonts w:ascii="Times New Roman" w:eastAsia="宋体" w:hAnsi="Times New Roman" w:cs="Times New Roman"/>
          <w:color w:val="000000" w:themeColor="text1"/>
        </w:rPr>
        <w:t>可以改变收集效率</w:t>
      </w:r>
      <w:r w:rsidR="00B9188A" w:rsidRPr="00E17631">
        <w:rPr>
          <w:rFonts w:ascii="Times New Roman" w:eastAsia="宋体" w:hAnsi="Times New Roman" w:cs="Times New Roman"/>
          <w:i/>
          <w:iCs/>
          <w:color w:val="000000" w:themeColor="text1"/>
        </w:rPr>
        <w:t>η</w:t>
      </w:r>
      <w:r w:rsidR="00AB1C97"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当</w:t>
      </w:r>
      <w:r w:rsidR="00B9188A" w:rsidRPr="00E17631">
        <w:rPr>
          <w:rFonts w:ascii="Times New Roman" w:eastAsia="宋体" w:hAnsi="Times New Roman" w:cs="Times New Roman" w:hint="eastAsia"/>
          <w:i/>
          <w:iCs/>
          <w:color w:val="000000" w:themeColor="text1"/>
        </w:rPr>
        <w:t>d</w:t>
      </w:r>
      <w:r w:rsidR="0088510E" w:rsidRPr="00E17631">
        <w:rPr>
          <w:rFonts w:ascii="Times New Roman" w:eastAsia="宋体" w:hAnsi="Times New Roman" w:cs="Times New Roman" w:hint="eastAsia"/>
          <w:color w:val="000000" w:themeColor="text1"/>
        </w:rPr>
        <w:t xml:space="preserve"> </w:t>
      </w:r>
      <w:r w:rsidR="00B9188A" w:rsidRPr="00E17631">
        <w:rPr>
          <w:rFonts w:ascii="Times New Roman" w:eastAsia="宋体" w:hAnsi="Times New Roman" w:cs="Times New Roman" w:hint="eastAsia"/>
          <w:color w:val="000000" w:themeColor="text1"/>
        </w:rPr>
        <w:t>=</w:t>
      </w:r>
      <w:r w:rsidR="0088510E" w:rsidRPr="00E17631">
        <w:rPr>
          <w:rFonts w:ascii="Times New Roman" w:eastAsia="宋体" w:hAnsi="Times New Roman" w:cs="Times New Roman" w:hint="eastAsia"/>
          <w:color w:val="000000" w:themeColor="text1"/>
        </w:rPr>
        <w:t xml:space="preserve"> </w:t>
      </w:r>
      <w:r w:rsidR="00B9188A" w:rsidRPr="00E17631">
        <w:rPr>
          <w:rFonts w:ascii="Times New Roman" w:eastAsia="宋体" w:hAnsi="Times New Roman" w:cs="Times New Roman" w:hint="eastAsia"/>
          <w:i/>
          <w:iCs/>
          <w:color w:val="000000" w:themeColor="text1"/>
        </w:rPr>
        <w:t>d</w:t>
      </w:r>
      <w:r w:rsidR="00B9188A" w:rsidRPr="00E17631">
        <w:rPr>
          <w:rFonts w:ascii="Times New Roman" w:eastAsia="宋体" w:hAnsi="Times New Roman" w:cs="Times New Roman" w:hint="eastAsia"/>
          <w:color w:val="000000" w:themeColor="text1"/>
          <w:vertAlign w:val="subscript"/>
        </w:rPr>
        <w:t>0</w:t>
      </w:r>
      <w:r w:rsidRPr="00E17631">
        <w:rPr>
          <w:rFonts w:ascii="Times New Roman" w:eastAsia="宋体" w:hAnsi="Times New Roman" w:cs="Times New Roman"/>
          <w:color w:val="000000" w:themeColor="text1"/>
        </w:rPr>
        <w:t>时，</w:t>
      </w:r>
      <w:r w:rsidR="00D91471" w:rsidRPr="00E17631">
        <w:rPr>
          <w:rFonts w:ascii="Times New Roman" w:eastAsia="宋体" w:hAnsi="Times New Roman" w:cs="Times New Roman"/>
          <w:i/>
          <w:iCs/>
          <w:color w:val="000000" w:themeColor="text1"/>
        </w:rPr>
        <w:t>η</w:t>
      </w:r>
      <w:r w:rsidRPr="00E17631">
        <w:rPr>
          <w:rFonts w:ascii="Times New Roman" w:eastAsia="宋体" w:hAnsi="Times New Roman" w:cs="Times New Roman"/>
          <w:color w:val="000000" w:themeColor="text1"/>
        </w:rPr>
        <w:t>为</w:t>
      </w:r>
      <w:r w:rsidR="00D91471" w:rsidRPr="00E17631">
        <w:rPr>
          <w:rFonts w:ascii="Times New Roman" w:eastAsia="宋体" w:hAnsi="Times New Roman" w:cs="Times New Roman" w:hint="eastAsia"/>
          <w:color w:val="000000" w:themeColor="text1"/>
        </w:rPr>
        <w:t>81%</w:t>
      </w:r>
      <w:r w:rsidRPr="00E17631">
        <w:rPr>
          <w:rFonts w:ascii="Times New Roman" w:eastAsia="宋体" w:hAnsi="Times New Roman" w:cs="Times New Roman"/>
          <w:color w:val="000000" w:themeColor="text1"/>
        </w:rPr>
        <w:t>即离下板</w:t>
      </w:r>
      <w:r w:rsidR="00D91471" w:rsidRPr="00E17631">
        <w:rPr>
          <w:rFonts w:ascii="Times New Roman" w:eastAsia="宋体" w:hAnsi="Times New Roman" w:cs="Times New Roman" w:hint="eastAsia"/>
          <w:color w:val="000000" w:themeColor="text1"/>
        </w:rPr>
        <w:t>0.81</w:t>
      </w:r>
      <w:r w:rsidR="00D91471" w:rsidRPr="00E17631">
        <w:rPr>
          <w:rFonts w:ascii="Times New Roman" w:eastAsia="宋体" w:hAnsi="Times New Roman" w:cs="Times New Roman" w:hint="eastAsia"/>
          <w:i/>
          <w:iCs/>
          <w:color w:val="000000" w:themeColor="text1"/>
        </w:rPr>
        <w:t>d</w:t>
      </w:r>
      <w:r w:rsidR="00D91471" w:rsidRPr="00E17631">
        <w:rPr>
          <w:rFonts w:ascii="Times New Roman" w:eastAsia="宋体" w:hAnsi="Times New Roman" w:cs="Times New Roman" w:hint="eastAsia"/>
          <w:color w:val="000000" w:themeColor="text1"/>
          <w:vertAlign w:val="subscript"/>
        </w:rPr>
        <w:t>0</w:t>
      </w:r>
      <w:r w:rsidRPr="00E17631">
        <w:rPr>
          <w:rFonts w:ascii="Times New Roman" w:eastAsia="宋体" w:hAnsi="Times New Roman" w:cs="Times New Roman"/>
          <w:color w:val="000000" w:themeColor="text1"/>
        </w:rPr>
        <w:t>范围内的尘埃能够被收集</w:t>
      </w:r>
      <w:r w:rsidRPr="00E17631">
        <w:rPr>
          <w:rFonts w:ascii="Times New Roman" w:eastAsia="宋体" w:hAnsi="Times New Roman" w:cs="Times New Roman"/>
          <w:color w:val="000000" w:themeColor="text1"/>
        </w:rPr>
        <w:t>)</w:t>
      </w:r>
      <w:r w:rsidR="00AB1C97" w:rsidRPr="00E17631">
        <w:rPr>
          <w:rFonts w:ascii="Times New Roman" w:eastAsia="宋体" w:hAnsi="Times New Roman" w:cs="Times New Roman" w:hint="eastAsia"/>
          <w:color w:val="000000" w:themeColor="text1"/>
        </w:rPr>
        <w:t xml:space="preserve"> </w:t>
      </w:r>
      <w:r w:rsidR="00AB1C97"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不计尘埃的重力及尘埃之间的相互作用</w:t>
      </w:r>
      <w:r w:rsidR="00AB1C97" w:rsidRPr="00E17631">
        <w:rPr>
          <w:rFonts w:ascii="Times New Roman" w:eastAsia="宋体" w:hAnsi="Times New Roman" w:cs="Times New Roman" w:hint="eastAsia"/>
          <w:color w:val="000000" w:themeColor="text1"/>
        </w:rPr>
        <w:t>．</w:t>
      </w:r>
    </w:p>
    <w:p w14:paraId="1954CFF5" w14:textId="3193AF52"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87679B" w:rsidRPr="00E17631">
        <w:rPr>
          <w:rFonts w:ascii="Times New Roman" w:eastAsia="宋体" w:hAnsi="Times New Roman" w:cs="Times New Roman" w:hint="eastAsia"/>
          <w:color w:val="000000" w:themeColor="text1"/>
        </w:rPr>
        <w:t>（</w:t>
      </w:r>
      <w:r w:rsidR="0087679B" w:rsidRPr="00E17631">
        <w:rPr>
          <w:rFonts w:ascii="Times New Roman" w:eastAsia="宋体" w:hAnsi="Times New Roman" w:cs="Times New Roman" w:hint="eastAsia"/>
          <w:color w:val="000000" w:themeColor="text1"/>
        </w:rPr>
        <w:t>1</w:t>
      </w:r>
      <w:r w:rsidR="0087679B"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求收集效率为</w:t>
      </w:r>
      <w:r w:rsidRPr="00E17631">
        <w:rPr>
          <w:rFonts w:ascii="Times New Roman" w:eastAsia="宋体" w:hAnsi="Times New Roman" w:cs="Times New Roman"/>
          <w:color w:val="000000" w:themeColor="text1"/>
        </w:rPr>
        <w:t>100</w:t>
      </w:r>
      <w:r w:rsidR="00D648E1" w:rsidRPr="00E17631">
        <w:rPr>
          <w:rFonts w:ascii="Times New Roman" w:eastAsia="宋体" w:hAnsi="Times New Roman" w:cs="Times New Roman" w:hint="eastAsia"/>
          <w:color w:val="000000" w:themeColor="text1"/>
        </w:rPr>
        <w:t xml:space="preserve"> </w:t>
      </w:r>
      <w:r w:rsidRPr="00E17631">
        <w:rPr>
          <w:rFonts w:ascii="Times New Roman" w:eastAsia="宋体" w:hAnsi="Times New Roman" w:cs="Times New Roman"/>
          <w:color w:val="000000" w:themeColor="text1"/>
        </w:rPr>
        <w:t>%</w:t>
      </w:r>
      <w:r w:rsidRPr="00E17631">
        <w:rPr>
          <w:rFonts w:ascii="Times New Roman" w:eastAsia="宋体" w:hAnsi="Times New Roman" w:cs="Times New Roman"/>
          <w:color w:val="000000" w:themeColor="text1"/>
        </w:rPr>
        <w:t>时，两板间距的最大值</w:t>
      </w:r>
      <w:r w:rsidR="003F5309" w:rsidRPr="00E17631">
        <w:rPr>
          <w:rFonts w:ascii="Times New Roman" w:eastAsia="宋体" w:hAnsi="Times New Roman" w:cs="Times New Roman" w:hint="eastAsia"/>
          <w:i/>
          <w:iCs/>
          <w:color w:val="000000" w:themeColor="text1"/>
        </w:rPr>
        <w:t>d</w:t>
      </w:r>
      <w:r w:rsidR="003F5309" w:rsidRPr="00E17631">
        <w:rPr>
          <w:rFonts w:ascii="Times New Roman" w:eastAsia="宋体" w:hAnsi="Times New Roman" w:cs="Times New Roman" w:hint="eastAsia"/>
          <w:color w:val="000000" w:themeColor="text1"/>
          <w:vertAlign w:val="subscript"/>
        </w:rPr>
        <w:t>m</w:t>
      </w:r>
      <w:r w:rsidRPr="00E17631">
        <w:rPr>
          <w:rFonts w:ascii="Times New Roman" w:eastAsia="宋体" w:hAnsi="Times New Roman" w:cs="Times New Roman"/>
          <w:color w:val="000000" w:themeColor="text1"/>
        </w:rPr>
        <w:t>；</w:t>
      </w:r>
    </w:p>
    <w:p w14:paraId="65BAA3FF" w14:textId="55078BCC" w:rsidR="00FF194F"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87679B" w:rsidRPr="00E17631">
        <w:rPr>
          <w:rFonts w:ascii="Times New Roman" w:eastAsia="宋体" w:hAnsi="Times New Roman" w:cs="Times New Roman" w:hint="eastAsia"/>
          <w:color w:val="000000" w:themeColor="text1"/>
        </w:rPr>
        <w:t>（</w:t>
      </w:r>
      <w:r w:rsidR="0087679B" w:rsidRPr="00E17631">
        <w:rPr>
          <w:rFonts w:ascii="Times New Roman" w:eastAsia="宋体" w:hAnsi="Times New Roman" w:cs="Times New Roman" w:hint="eastAsia"/>
          <w:color w:val="000000" w:themeColor="text1"/>
        </w:rPr>
        <w:t>2</w:t>
      </w:r>
      <w:r w:rsidR="0087679B"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求收集效率</w:t>
      </w:r>
      <w:r w:rsidR="00D72336" w:rsidRPr="00E17631">
        <w:rPr>
          <w:rFonts w:ascii="Times New Roman" w:eastAsia="宋体" w:hAnsi="Times New Roman" w:cs="Times New Roman"/>
          <w:i/>
          <w:iCs/>
          <w:color w:val="000000" w:themeColor="text1"/>
        </w:rPr>
        <w:t>η</w:t>
      </w:r>
      <w:r w:rsidRPr="00E17631">
        <w:rPr>
          <w:rFonts w:ascii="Times New Roman" w:eastAsia="宋体" w:hAnsi="Times New Roman" w:cs="Times New Roman"/>
          <w:color w:val="000000" w:themeColor="text1"/>
        </w:rPr>
        <w:t>与两板间距</w:t>
      </w:r>
      <w:r w:rsidR="00D72336" w:rsidRPr="00E17631">
        <w:rPr>
          <w:rFonts w:ascii="Times New Roman" w:eastAsia="宋体" w:hAnsi="Times New Roman" w:cs="Times New Roman" w:hint="eastAsia"/>
          <w:i/>
          <w:iCs/>
          <w:color w:val="000000" w:themeColor="text1"/>
        </w:rPr>
        <w:t>d</w:t>
      </w:r>
      <w:r w:rsidRPr="00E17631">
        <w:rPr>
          <w:rFonts w:ascii="Times New Roman" w:eastAsia="宋体" w:hAnsi="Times New Roman" w:cs="Times New Roman"/>
          <w:color w:val="000000" w:themeColor="text1"/>
        </w:rPr>
        <w:t>的函数关系；</w:t>
      </w:r>
    </w:p>
    <w:p w14:paraId="475130FC" w14:textId="10DA862B" w:rsidR="00163837" w:rsidRPr="00E17631" w:rsidRDefault="00CB68D1" w:rsidP="00F2618D">
      <w:pPr>
        <w:pStyle w:val="af6"/>
        <w:tabs>
          <w:tab w:val="clear" w:pos="210"/>
          <w:tab w:val="clear" w:pos="420"/>
          <w:tab w:val="clear" w:pos="4989"/>
          <w:tab w:val="left" w:pos="660"/>
          <w:tab w:val="left" w:pos="5060"/>
        </w:tabs>
        <w:snapToGrid w:val="0"/>
        <w:spacing w:line="312" w:lineRule="auto"/>
        <w:ind w:left="440" w:hanging="440"/>
        <w:outlineLvl w:val="9"/>
        <w:rPr>
          <w:rFonts w:ascii="Times New Roman" w:eastAsia="宋体" w:hAnsi="Times New Roman" w:cs="Times New Roman"/>
          <w:color w:val="000000" w:themeColor="text1"/>
        </w:rPr>
      </w:pPr>
      <w:r w:rsidRPr="00E17631">
        <w:rPr>
          <w:rFonts w:ascii="Times New Roman" w:eastAsia="宋体" w:hAnsi="Times New Roman" w:cs="Times New Roman"/>
          <w:color w:val="000000" w:themeColor="text1"/>
        </w:rPr>
        <w:tab/>
      </w:r>
      <w:r w:rsidR="0087679B" w:rsidRPr="00E17631">
        <w:rPr>
          <w:rFonts w:ascii="Times New Roman" w:eastAsia="宋体" w:hAnsi="Times New Roman" w:cs="Times New Roman" w:hint="eastAsia"/>
          <w:color w:val="000000" w:themeColor="text1"/>
        </w:rPr>
        <w:t>（</w:t>
      </w:r>
      <w:r w:rsidR="0087679B" w:rsidRPr="00E17631">
        <w:rPr>
          <w:rFonts w:ascii="Times New Roman" w:eastAsia="宋体" w:hAnsi="Times New Roman" w:cs="Times New Roman" w:hint="eastAsia"/>
          <w:color w:val="000000" w:themeColor="text1"/>
        </w:rPr>
        <w:t>3</w:t>
      </w:r>
      <w:r w:rsidR="0087679B" w:rsidRPr="00E17631">
        <w:rPr>
          <w:rFonts w:ascii="Times New Roman" w:eastAsia="宋体" w:hAnsi="Times New Roman" w:cs="Times New Roman" w:hint="eastAsia"/>
          <w:color w:val="000000" w:themeColor="text1"/>
        </w:rPr>
        <w:t>）</w:t>
      </w:r>
      <w:r w:rsidRPr="00E17631">
        <w:rPr>
          <w:rFonts w:ascii="Times New Roman" w:eastAsia="宋体" w:hAnsi="Times New Roman" w:cs="Times New Roman"/>
          <w:color w:val="000000" w:themeColor="text1"/>
        </w:rPr>
        <w:t>若单位体积内的尘埃数为</w:t>
      </w:r>
      <w:r w:rsidR="00D72336" w:rsidRPr="00E17631">
        <w:rPr>
          <w:rFonts w:ascii="Times New Roman" w:eastAsia="宋体" w:hAnsi="Times New Roman" w:cs="Times New Roman" w:hint="eastAsia"/>
          <w:i/>
          <w:iCs/>
          <w:color w:val="000000" w:themeColor="text1"/>
        </w:rPr>
        <w:t>n</w:t>
      </w:r>
      <w:r w:rsidRPr="00E17631">
        <w:rPr>
          <w:rFonts w:ascii="Times New Roman" w:eastAsia="宋体" w:hAnsi="Times New Roman" w:cs="Times New Roman"/>
          <w:color w:val="000000" w:themeColor="text1"/>
        </w:rPr>
        <w:t>，求稳定工作时单位时间下板收集的尘埃质量</w:t>
      </w:r>
      <w:r w:rsidR="00762E25" w:rsidRPr="00E17631">
        <w:rPr>
          <w:rFonts w:ascii="Times New Roman" w:eastAsia="宋体" w:hAnsi="Times New Roman" w:cs="Times New Roman"/>
          <w:color w:val="000000" w:themeColor="text1"/>
          <w:position w:val="-22"/>
        </w:rPr>
        <w:object w:dxaOrig="460" w:dyaOrig="580" w14:anchorId="32576CFF">
          <v:shape id="_x0000_i1043" type="#_x0000_t75" style="width:23.45pt;height:29.95pt" o:ole="">
            <v:imagedata r:id="rId52" o:title=""/>
          </v:shape>
          <o:OLEObject Type="Embed" ProgID="Equation.DSMT4" ShapeID="_x0000_i1043" DrawAspect="Content" ObjectID="_1800814666" r:id="rId53"/>
        </w:object>
      </w:r>
      <w:r w:rsidRPr="00E17631">
        <w:rPr>
          <w:rFonts w:ascii="Times New Roman" w:eastAsia="宋体" w:hAnsi="Times New Roman" w:cs="Times New Roman"/>
          <w:color w:val="000000" w:themeColor="text1"/>
        </w:rPr>
        <w:t>与两板间距</w:t>
      </w:r>
      <w:r w:rsidR="00762E25" w:rsidRPr="00E17631">
        <w:rPr>
          <w:rFonts w:ascii="Times New Roman" w:eastAsia="宋体" w:hAnsi="Times New Roman" w:cs="Times New Roman" w:hint="eastAsia"/>
          <w:i/>
          <w:iCs/>
          <w:color w:val="000000" w:themeColor="text1"/>
        </w:rPr>
        <w:t>d</w:t>
      </w:r>
      <w:r w:rsidRPr="00E17631">
        <w:rPr>
          <w:rFonts w:ascii="Times New Roman" w:eastAsia="宋体" w:hAnsi="Times New Roman" w:cs="Times New Roman"/>
          <w:color w:val="000000" w:themeColor="text1"/>
        </w:rPr>
        <w:t>的函数关系，并绘出图线</w:t>
      </w:r>
      <w:r w:rsidR="00AB1C97" w:rsidRPr="00E17631">
        <w:rPr>
          <w:rFonts w:ascii="Times New Roman" w:eastAsia="宋体" w:hAnsi="Times New Roman" w:cs="Times New Roman" w:hint="eastAsia"/>
          <w:color w:val="000000" w:themeColor="text1"/>
        </w:rPr>
        <w:t>．</w:t>
      </w:r>
    </w:p>
    <w:p w14:paraId="44325E1B" w14:textId="1A90FD46" w:rsidR="00FF194F" w:rsidRPr="00E17631" w:rsidRDefault="00163837" w:rsidP="00F2618D">
      <w:pPr>
        <w:pStyle w:val="af6"/>
        <w:tabs>
          <w:tab w:val="clear" w:pos="210"/>
          <w:tab w:val="clear" w:pos="420"/>
          <w:tab w:val="clear" w:pos="4989"/>
          <w:tab w:val="left" w:pos="660"/>
          <w:tab w:val="left" w:pos="5060"/>
        </w:tabs>
        <w:snapToGrid w:val="0"/>
        <w:spacing w:line="312" w:lineRule="auto"/>
        <w:ind w:left="440" w:hanging="440"/>
        <w:jc w:val="right"/>
        <w:outlineLvl w:val="9"/>
        <w:rPr>
          <w:rFonts w:ascii="Times New Roman" w:eastAsia="宋体" w:hAnsi="Times New Roman" w:cs="Times New Roman"/>
          <w:noProof/>
          <w:color w:val="000000" w:themeColor="text1"/>
        </w:rPr>
      </w:pPr>
      <w:r w:rsidRPr="00E17631">
        <w:rPr>
          <w:rFonts w:ascii="Times New Roman" w:eastAsia="宋体" w:hAnsi="Times New Roman" w:cs="Times New Roman"/>
          <w:noProof/>
          <w:color w:val="000000" w:themeColor="text1"/>
        </w:rPr>
        <w:lastRenderedPageBreak/>
        <w:t xml:space="preserve"> </w:t>
      </w:r>
      <w:r w:rsidRPr="00E17631">
        <w:rPr>
          <w:rFonts w:ascii="Times New Roman" w:eastAsia="宋体" w:hAnsi="Times New Roman" w:cs="Times New Roman"/>
          <w:noProof/>
          <w:color w:val="000000" w:themeColor="text1"/>
        </w:rPr>
        <w:drawing>
          <wp:inline distT="0" distB="0" distL="114300" distR="114300" wp14:anchorId="0DBF60F2" wp14:editId="199FE7BA">
            <wp:extent cx="1653757" cy="1129395"/>
            <wp:effectExtent l="0" t="0" r="3810"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54"/>
                    <a:stretch>
                      <a:fillRect/>
                    </a:stretch>
                  </pic:blipFill>
                  <pic:spPr>
                    <a:xfrm>
                      <a:off x="0" y="0"/>
                      <a:ext cx="1657805" cy="1132160"/>
                    </a:xfrm>
                    <a:prstGeom prst="rect">
                      <a:avLst/>
                    </a:prstGeom>
                  </pic:spPr>
                </pic:pic>
              </a:graphicData>
            </a:graphic>
          </wp:inline>
        </w:drawing>
      </w:r>
      <w:r w:rsidRPr="00E17631">
        <w:rPr>
          <w:rFonts w:ascii="Times New Roman" w:eastAsia="宋体" w:hAnsi="Times New Roman" w:cs="Times New Roman"/>
          <w:noProof/>
          <w:color w:val="000000" w:themeColor="text1"/>
        </w:rPr>
        <w:drawing>
          <wp:inline distT="0" distB="0" distL="114300" distR="114300" wp14:anchorId="3DFD1494" wp14:editId="2C43587B">
            <wp:extent cx="1654819" cy="1165895"/>
            <wp:effectExtent l="0" t="0" r="2540" b="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55"/>
                    <a:stretch>
                      <a:fillRect/>
                    </a:stretch>
                  </pic:blipFill>
                  <pic:spPr>
                    <a:xfrm>
                      <a:off x="0" y="0"/>
                      <a:ext cx="1656071" cy="1166777"/>
                    </a:xfrm>
                    <a:prstGeom prst="rect">
                      <a:avLst/>
                    </a:prstGeom>
                  </pic:spPr>
                </pic:pic>
              </a:graphicData>
            </a:graphic>
          </wp:inline>
        </w:drawing>
      </w:r>
    </w:p>
    <w:p w14:paraId="4379FEC4" w14:textId="26D0B8B6" w:rsidR="000C02CE" w:rsidRPr="00E17631" w:rsidRDefault="000C7C34" w:rsidP="00F2618D">
      <w:pPr>
        <w:pStyle w:val="af6"/>
        <w:tabs>
          <w:tab w:val="left" w:pos="660"/>
          <w:tab w:val="left" w:pos="5060"/>
        </w:tabs>
        <w:snapToGrid w:val="0"/>
        <w:spacing w:line="312" w:lineRule="auto"/>
        <w:ind w:left="440" w:hanging="440"/>
        <w:outlineLvl w:val="9"/>
        <w:rPr>
          <w:rFonts w:ascii="Times New Roman" w:hAnsi="Times New Roman"/>
          <w:color w:val="000000" w:themeColor="text1"/>
          <w:szCs w:val="21"/>
        </w:rPr>
      </w:pPr>
      <w:r w:rsidRPr="00E17631">
        <w:rPr>
          <w:rFonts w:ascii="Times New Roman" w:hAnsi="Times New Roman"/>
          <w:color w:val="000000" w:themeColor="text1"/>
          <w:szCs w:val="21"/>
        </w:rPr>
        <w:tab/>
      </w:r>
      <w:r w:rsidR="00AE3FA3" w:rsidRPr="00E17631">
        <w:rPr>
          <w:rFonts w:ascii="Times New Roman" w:hAnsi="Times New Roman" w:hint="eastAsia"/>
          <w:color w:val="000000" w:themeColor="text1"/>
          <w:szCs w:val="21"/>
        </w:rPr>
        <w:t>【答案】</w:t>
      </w:r>
    </w:p>
    <w:p w14:paraId="17C3889C" w14:textId="1CBD786D" w:rsidR="00E17631" w:rsidRDefault="009222F9" w:rsidP="00F2618D">
      <w:pPr>
        <w:pStyle w:val="af6"/>
        <w:tabs>
          <w:tab w:val="left" w:pos="660"/>
          <w:tab w:val="left" w:pos="5060"/>
        </w:tabs>
        <w:snapToGrid w:val="0"/>
        <w:spacing w:line="312" w:lineRule="auto"/>
        <w:ind w:left="440" w:hanging="440"/>
        <w:outlineLvl w:val="9"/>
        <w:rPr>
          <w:rFonts w:ascii="Times New Roman" w:hAnsi="Times New Roman"/>
          <w:color w:val="000000" w:themeColor="text1"/>
          <w:szCs w:val="21"/>
        </w:rPr>
      </w:pPr>
      <w:r w:rsidRPr="00E17631">
        <w:rPr>
          <w:rFonts w:ascii="Times New Roman" w:hAnsi="Times New Roman" w:hint="eastAsia"/>
          <w:color w:val="000000" w:themeColor="text1"/>
          <w:szCs w:val="21"/>
        </w:rPr>
        <w:t>（</w:t>
      </w:r>
      <w:r w:rsidRPr="00E17631">
        <w:rPr>
          <w:rFonts w:ascii="Times New Roman" w:hAnsi="Times New Roman"/>
          <w:color w:val="000000" w:themeColor="text1"/>
          <w:szCs w:val="21"/>
        </w:rPr>
        <w:t>1</w:t>
      </w:r>
      <w:r w:rsidRPr="00E17631">
        <w:rPr>
          <w:rFonts w:ascii="Times New Roman" w:hAnsi="Times New Roman" w:hint="eastAsia"/>
          <w:color w:val="000000" w:themeColor="text1"/>
          <w:szCs w:val="21"/>
        </w:rPr>
        <w:t>）</w:t>
      </w:r>
      <w:r w:rsidR="00E17631" w:rsidRPr="00E17631">
        <w:rPr>
          <w:rFonts w:ascii="Times New Roman" w:hAnsi="Times New Roman"/>
          <w:color w:val="000000" w:themeColor="text1"/>
          <w:position w:val="-12"/>
          <w:szCs w:val="21"/>
        </w:rPr>
        <w:object w:dxaOrig="1080" w:dyaOrig="360" w14:anchorId="46C78F41">
          <v:shape id="_x0000_i1044" type="#_x0000_t75" alt="eqId073e9455af5c03af4ac7d76eaa3819bc" style="width:54.1pt;height:18.6pt" o:ole="">
            <v:imagedata r:id="rId56" o:title=""/>
          </v:shape>
          <o:OLEObject Type="Embed" ProgID="Equation.DSMT4" ShapeID="_x0000_i1044" DrawAspect="Content" ObjectID="_1800814667" r:id="rId57"/>
        </w:object>
      </w:r>
      <w:r w:rsidRPr="00E17631">
        <w:rPr>
          <w:rFonts w:ascii="Times New Roman" w:hAnsi="Times New Roman" w:hint="eastAsia"/>
          <w:color w:val="000000" w:themeColor="text1"/>
          <w:szCs w:val="21"/>
        </w:rPr>
        <w:t>（</w:t>
      </w:r>
      <w:r w:rsidRPr="00E17631">
        <w:rPr>
          <w:rFonts w:ascii="Times New Roman" w:hAnsi="Times New Roman"/>
          <w:color w:val="000000" w:themeColor="text1"/>
          <w:szCs w:val="21"/>
        </w:rPr>
        <w:t>2</w:t>
      </w:r>
      <w:r w:rsidRPr="00E17631">
        <w:rPr>
          <w:rFonts w:ascii="Times New Roman" w:hAnsi="Times New Roman" w:hint="eastAsia"/>
          <w:color w:val="000000" w:themeColor="text1"/>
          <w:szCs w:val="21"/>
        </w:rPr>
        <w:t>）</w:t>
      </w:r>
      <w:r w:rsidR="00E17631" w:rsidRPr="00E17631">
        <w:rPr>
          <w:rFonts w:ascii="Times New Roman" w:hAnsi="Times New Roman"/>
          <w:color w:val="000000" w:themeColor="text1"/>
          <w:position w:val="-28"/>
          <w:szCs w:val="21"/>
        </w:rPr>
        <w:object w:dxaOrig="1460" w:dyaOrig="740" w14:anchorId="70CF8342">
          <v:shape id="_x0000_i1045" type="#_x0000_t75" alt="eqId3c1593216dceca5e4e2bbe60a7047207" style="width:72.95pt;height:36.95pt" o:ole="">
            <v:imagedata r:id="rId58" o:title=""/>
          </v:shape>
          <o:OLEObject Type="Embed" ProgID="Equation.DSMT4" ShapeID="_x0000_i1045" DrawAspect="Content" ObjectID="_1800814668" r:id="rId59"/>
        </w:object>
      </w:r>
    </w:p>
    <w:p w14:paraId="05C8D399" w14:textId="5D72671E" w:rsidR="009222F9" w:rsidRPr="00E17631" w:rsidRDefault="009B75B1" w:rsidP="00F2618D">
      <w:pPr>
        <w:pStyle w:val="af6"/>
        <w:tabs>
          <w:tab w:val="left" w:pos="660"/>
          <w:tab w:val="left" w:pos="5060"/>
        </w:tabs>
        <w:snapToGrid w:val="0"/>
        <w:spacing w:line="312" w:lineRule="auto"/>
        <w:ind w:left="440" w:hanging="440"/>
        <w:outlineLvl w:val="9"/>
        <w:rPr>
          <w:rFonts w:ascii="Times New Roman" w:hAnsi="Times New Roman"/>
          <w:color w:val="000000" w:themeColor="text1"/>
          <w:szCs w:val="21"/>
        </w:rPr>
      </w:pPr>
      <w:r w:rsidRPr="00E17631">
        <w:rPr>
          <w:rFonts w:ascii="Times New Roman" w:hAnsi="Times New Roman" w:hint="eastAsia"/>
          <w:color w:val="000000" w:themeColor="text1"/>
          <w:szCs w:val="21"/>
        </w:rPr>
        <w:t>（</w:t>
      </w:r>
      <w:r w:rsidR="009222F9" w:rsidRPr="00E17631">
        <w:rPr>
          <w:rFonts w:ascii="Times New Roman" w:hAnsi="Times New Roman"/>
          <w:color w:val="000000" w:themeColor="text1"/>
          <w:szCs w:val="21"/>
        </w:rPr>
        <w:t>3</w:t>
      </w:r>
      <w:r w:rsidR="009222F9" w:rsidRPr="00E17631">
        <w:rPr>
          <w:rFonts w:ascii="Times New Roman" w:hAnsi="Times New Roman" w:hint="eastAsia"/>
          <w:color w:val="000000" w:themeColor="text1"/>
          <w:szCs w:val="21"/>
        </w:rPr>
        <w:t>）当</w:t>
      </w:r>
      <w:r w:rsidR="00E17631" w:rsidRPr="00E17631">
        <w:rPr>
          <w:rFonts w:ascii="Times New Roman" w:hAnsi="Times New Roman"/>
          <w:color w:val="000000" w:themeColor="text1"/>
          <w:position w:val="-12"/>
          <w:szCs w:val="21"/>
        </w:rPr>
        <w:object w:dxaOrig="960" w:dyaOrig="360" w14:anchorId="63EB623A">
          <v:shape id="_x0000_i1046" type="#_x0000_t75" alt="eqIddfd992f9c6783e85a50658a1c385888e" style="width:48.1pt;height:18.6pt" o:ole="">
            <v:imagedata r:id="rId60" o:title=""/>
          </v:shape>
          <o:OLEObject Type="Embed" ProgID="Equation.DSMT4" ShapeID="_x0000_i1046" DrawAspect="Content" ObjectID="_1800814669" r:id="rId61"/>
        </w:object>
      </w:r>
      <w:r w:rsidR="009222F9" w:rsidRPr="00E17631">
        <w:rPr>
          <w:rFonts w:ascii="Times New Roman" w:hAnsi="Times New Roman" w:hint="eastAsia"/>
          <w:color w:val="000000" w:themeColor="text1"/>
          <w:szCs w:val="21"/>
        </w:rPr>
        <w:t>时</w:t>
      </w:r>
      <w:r w:rsidR="00E17631" w:rsidRPr="00E17631">
        <w:rPr>
          <w:rFonts w:ascii="Times New Roman" w:hAnsi="Times New Roman"/>
          <w:color w:val="000000" w:themeColor="text1"/>
          <w:position w:val="-24"/>
          <w:szCs w:val="21"/>
        </w:rPr>
        <w:object w:dxaOrig="499" w:dyaOrig="620" w14:anchorId="58243099">
          <v:shape id="_x0000_i1047" type="#_x0000_t75" alt="eqId5a8f8438a83018ea34c42844b038fc4d" style="width:24.9pt;height:30.95pt" o:ole="">
            <v:imagedata r:id="rId62" o:title=""/>
          </v:shape>
          <o:OLEObject Type="Embed" ProgID="Equation.DSMT4" ShapeID="_x0000_i1047" DrawAspect="Content" ObjectID="_1800814670" r:id="rId63"/>
        </w:object>
      </w:r>
      <w:r w:rsidR="009222F9" w:rsidRPr="00E17631">
        <w:rPr>
          <w:rFonts w:ascii="Times New Roman" w:hAnsi="Times New Roman"/>
          <w:color w:val="000000" w:themeColor="text1"/>
          <w:szCs w:val="21"/>
        </w:rPr>
        <w:t>=</w:t>
      </w:r>
      <w:r w:rsidR="00E17631" w:rsidRPr="00E17631">
        <w:rPr>
          <w:rFonts w:ascii="Times New Roman" w:hAnsi="Times New Roman"/>
          <w:color w:val="000000" w:themeColor="text1"/>
          <w:position w:val="-12"/>
          <w:szCs w:val="21"/>
        </w:rPr>
        <w:object w:dxaOrig="820" w:dyaOrig="360" w14:anchorId="7F693C23">
          <v:shape id="_x0000_i1048" type="#_x0000_t75" alt="eqId170cbca79c905250fe9fe948ffa0654c" style="width:41.05pt;height:18.6pt" o:ole="">
            <v:imagedata r:id="rId64" o:title=""/>
          </v:shape>
          <o:OLEObject Type="Embed" ProgID="Equation.DSMT4" ShapeID="_x0000_i1048" DrawAspect="Content" ObjectID="_1800814671" r:id="rId65"/>
        </w:object>
      </w:r>
      <w:r w:rsidR="00844883" w:rsidRPr="00E17631">
        <w:rPr>
          <w:rFonts w:ascii="Times New Roman" w:hAnsi="Times New Roman" w:hint="eastAsia"/>
          <w:color w:val="000000" w:themeColor="text1"/>
          <w:szCs w:val="21"/>
        </w:rPr>
        <w:t>；</w:t>
      </w:r>
      <w:r w:rsidR="009222F9" w:rsidRPr="00E17631">
        <w:rPr>
          <w:rFonts w:ascii="Times New Roman" w:hAnsi="Times New Roman" w:hint="eastAsia"/>
          <w:color w:val="000000" w:themeColor="text1"/>
          <w:szCs w:val="21"/>
        </w:rPr>
        <w:t>当</w:t>
      </w:r>
      <w:r w:rsidR="00E17631" w:rsidRPr="00E17631">
        <w:rPr>
          <w:rFonts w:ascii="Times New Roman" w:hAnsi="Times New Roman"/>
          <w:color w:val="000000" w:themeColor="text1"/>
          <w:position w:val="-12"/>
          <w:szCs w:val="21"/>
        </w:rPr>
        <w:object w:dxaOrig="960" w:dyaOrig="360" w14:anchorId="033513C3">
          <v:shape id="_x0000_i1049" type="#_x0000_t75" alt="eqId7d988c12d9871b05ae8d02194ead384b" style="width:48.1pt;height:18.6pt" o:ole="">
            <v:imagedata r:id="rId66" o:title=""/>
          </v:shape>
          <o:OLEObject Type="Embed" ProgID="Equation.DSMT4" ShapeID="_x0000_i1049" DrawAspect="Content" ObjectID="_1800814672" r:id="rId67"/>
        </w:object>
      </w:r>
      <w:r w:rsidR="009222F9" w:rsidRPr="00E17631">
        <w:rPr>
          <w:rFonts w:ascii="Times New Roman" w:hAnsi="Times New Roman" w:hint="eastAsia"/>
          <w:color w:val="000000" w:themeColor="text1"/>
          <w:szCs w:val="21"/>
        </w:rPr>
        <w:t>时</w:t>
      </w:r>
      <w:r w:rsidR="00844883" w:rsidRPr="00E17631">
        <w:rPr>
          <w:rFonts w:ascii="Times New Roman" w:hAnsi="Times New Roman" w:hint="eastAsia"/>
          <w:color w:val="000000" w:themeColor="text1"/>
          <w:szCs w:val="21"/>
        </w:rPr>
        <w:t>，</w:t>
      </w:r>
      <w:r w:rsidR="00E17631" w:rsidRPr="00E17631">
        <w:rPr>
          <w:rFonts w:ascii="Times New Roman" w:hAnsi="Times New Roman"/>
          <w:color w:val="000000" w:themeColor="text1"/>
          <w:position w:val="-24"/>
          <w:szCs w:val="21"/>
        </w:rPr>
        <w:object w:dxaOrig="499" w:dyaOrig="620" w14:anchorId="2643DBDC">
          <v:shape id="_x0000_i1050" type="#_x0000_t75" alt="eqId5a8f8438a83018ea34c42844b038fc4d" style="width:24.9pt;height:30.95pt" o:ole="">
            <v:imagedata r:id="rId68" o:title=""/>
          </v:shape>
          <o:OLEObject Type="Embed" ProgID="Equation.DSMT4" ShapeID="_x0000_i1050" DrawAspect="Content" ObjectID="_1800814673" r:id="rId69"/>
        </w:object>
      </w:r>
      <w:r w:rsidR="009222F9" w:rsidRPr="00E17631">
        <w:rPr>
          <w:rFonts w:ascii="Times New Roman" w:hAnsi="Times New Roman"/>
          <w:color w:val="000000" w:themeColor="text1"/>
          <w:szCs w:val="21"/>
        </w:rPr>
        <w:t>=</w:t>
      </w:r>
      <w:r w:rsidR="00E17631" w:rsidRPr="00E17631">
        <w:rPr>
          <w:rFonts w:ascii="Times New Roman" w:hAnsi="Times New Roman"/>
          <w:color w:val="000000" w:themeColor="text1"/>
          <w:position w:val="-24"/>
          <w:szCs w:val="21"/>
        </w:rPr>
        <w:object w:dxaOrig="1420" w:dyaOrig="660" w14:anchorId="14564D5C">
          <v:shape id="_x0000_i1051" type="#_x0000_t75" alt="eqId20409885a6261036a089ec9a9ead7dd7" style="width:70.55pt;height:33.1pt" o:ole="">
            <v:imagedata r:id="rId70" o:title=""/>
          </v:shape>
          <o:OLEObject Type="Embed" ProgID="Equation.DSMT4" ShapeID="_x0000_i1051" DrawAspect="Content" ObjectID="_1800814674" r:id="rId71"/>
        </w:object>
      </w:r>
      <w:r w:rsidR="00844883" w:rsidRPr="00E17631">
        <w:rPr>
          <w:rFonts w:ascii="Times New Roman" w:hAnsi="Times New Roman" w:hint="eastAsia"/>
          <w:color w:val="000000" w:themeColor="text1"/>
          <w:szCs w:val="21"/>
        </w:rPr>
        <w:t>；</w:t>
      </w:r>
      <w:r w:rsidR="009222F9" w:rsidRPr="00E17631">
        <w:rPr>
          <w:rFonts w:ascii="Times New Roman" w:hAnsi="Times New Roman" w:hint="eastAsia"/>
          <w:color w:val="000000" w:themeColor="text1"/>
          <w:szCs w:val="21"/>
        </w:rPr>
        <w:t>绘出的图线如下</w:t>
      </w:r>
    </w:p>
    <w:p w14:paraId="046A4F54" w14:textId="0200B12D" w:rsidR="009222F9" w:rsidRPr="00E17631" w:rsidRDefault="009222F9" w:rsidP="00F2618D">
      <w:pPr>
        <w:pStyle w:val="af6"/>
        <w:tabs>
          <w:tab w:val="left" w:pos="660"/>
          <w:tab w:val="left" w:pos="5060"/>
        </w:tabs>
        <w:snapToGrid w:val="0"/>
        <w:spacing w:line="312" w:lineRule="auto"/>
        <w:ind w:left="440" w:hanging="440"/>
        <w:jc w:val="center"/>
        <w:outlineLvl w:val="9"/>
        <w:rPr>
          <w:rFonts w:ascii="Times New Roman" w:hAnsi="Times New Roman"/>
          <w:color w:val="000000" w:themeColor="text1"/>
          <w:szCs w:val="21"/>
        </w:rPr>
      </w:pPr>
      <w:r w:rsidRPr="00E17631">
        <w:rPr>
          <w:rFonts w:ascii="Times New Roman" w:hAnsi="Times New Roman"/>
          <w:noProof/>
          <w:color w:val="000000" w:themeColor="text1"/>
          <w:szCs w:val="21"/>
        </w:rPr>
        <w:drawing>
          <wp:inline distT="0" distB="0" distL="0" distR="0" wp14:anchorId="4DE28302" wp14:editId="5BFABFFB">
            <wp:extent cx="3276600" cy="2085975"/>
            <wp:effectExtent l="0" t="0" r="0" b="9525"/>
            <wp:docPr id="380489641" name="图片 34" descr="@@@181d2063-1e5e-4d71-a2e6-c9709912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5425452" descr="@@@181d2063-1e5e-4d71-a2e6-c9709912764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276600" cy="2085975"/>
                    </a:xfrm>
                    <a:prstGeom prst="rect">
                      <a:avLst/>
                    </a:prstGeom>
                    <a:noFill/>
                    <a:ln>
                      <a:noFill/>
                    </a:ln>
                  </pic:spPr>
                </pic:pic>
              </a:graphicData>
            </a:graphic>
          </wp:inline>
        </w:drawing>
      </w:r>
    </w:p>
    <w:p w14:paraId="1022B3DA" w14:textId="7D720C93" w:rsidR="00AE3FA3" w:rsidRPr="00E17631" w:rsidRDefault="00AE3FA3" w:rsidP="00F2618D">
      <w:pPr>
        <w:pStyle w:val="af6"/>
        <w:tabs>
          <w:tab w:val="clear" w:pos="210"/>
          <w:tab w:val="clear" w:pos="420"/>
          <w:tab w:val="clear" w:pos="4989"/>
          <w:tab w:val="left" w:pos="660"/>
          <w:tab w:val="left" w:pos="5060"/>
        </w:tabs>
        <w:snapToGrid w:val="0"/>
        <w:spacing w:line="312" w:lineRule="auto"/>
        <w:ind w:left="440" w:hanging="440"/>
        <w:jc w:val="left"/>
        <w:outlineLvl w:val="9"/>
        <w:rPr>
          <w:rFonts w:ascii="Times New Roman" w:eastAsia="宋体" w:hAnsi="Times New Roman" w:cs="Times New Roman"/>
          <w:color w:val="000000" w:themeColor="text1"/>
        </w:rPr>
      </w:pPr>
    </w:p>
    <w:sectPr w:rsidR="00AE3FA3" w:rsidRPr="00E17631" w:rsidSect="00897242">
      <w:footnotePr>
        <w:numFmt w:val="decimalEnclosedCircleChinese"/>
      </w:footnotePr>
      <w:type w:val="continuous"/>
      <w:pgSz w:w="11906" w:h="16839" w:code="9"/>
      <w:pgMar w:top="1134" w:right="1134" w:bottom="1134" w:left="1134" w:header="720" w:footer="720" w:gutter="0"/>
      <w:cols w:sep="1"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EF36" w14:textId="77777777" w:rsidR="00D765EA" w:rsidRDefault="00D765EA" w:rsidP="00E74FA4">
      <w:pPr>
        <w:rPr>
          <w:rFonts w:hint="eastAsia"/>
        </w:rPr>
      </w:pPr>
      <w:r>
        <w:separator/>
      </w:r>
    </w:p>
  </w:endnote>
  <w:endnote w:type="continuationSeparator" w:id="0">
    <w:p w14:paraId="3C513D36" w14:textId="77777777" w:rsidR="00D765EA" w:rsidRDefault="00D765EA" w:rsidP="00E74F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569F" w14:textId="77777777" w:rsidR="00D765EA" w:rsidRDefault="00D765EA" w:rsidP="00E74FA4">
      <w:pPr>
        <w:rPr>
          <w:rFonts w:hint="eastAsia"/>
        </w:rPr>
      </w:pPr>
      <w:r>
        <w:separator/>
      </w:r>
    </w:p>
  </w:footnote>
  <w:footnote w:type="continuationSeparator" w:id="0">
    <w:p w14:paraId="0993A5EE" w14:textId="77777777" w:rsidR="00D765EA" w:rsidRDefault="00D765EA" w:rsidP="00E74FA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660"/>
  <w:drawingGridHorizontalSpacing w:val="110"/>
  <w:drawingGridVerticalSpacing w:val="299"/>
  <w:displayHorizontalDrawingGridEvery w:val="2"/>
  <w:characterSpacingControl w:val="doNotCompress"/>
  <w:hdrShapeDefaults>
    <o:shapedefaults v:ext="edit" spidmax="2050"/>
  </w:hdrShapeDefaults>
  <w:footnotePr>
    <w:numFmt w:val="decimalEnclosedCircleChinese"/>
    <w:footnote w:id="-1"/>
    <w:footnote w:id="0"/>
  </w:footnotePr>
  <w:endnotePr>
    <w:endnote w:id="-1"/>
    <w:endnote w:id="0"/>
  </w:endnotePr>
  <w:compat>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g0MWEyMTA3NDY0YWRmOWExZmJmYTQ1ZTQ4YmZkYjEifQ=="/>
  </w:docVars>
  <w:rsids>
    <w:rsidRoot w:val="00FA57C3"/>
    <w:rsid w:val="000120E3"/>
    <w:rsid w:val="000231D9"/>
    <w:rsid w:val="00026011"/>
    <w:rsid w:val="000301EE"/>
    <w:rsid w:val="00034BC5"/>
    <w:rsid w:val="00043C97"/>
    <w:rsid w:val="00051636"/>
    <w:rsid w:val="00052742"/>
    <w:rsid w:val="00056741"/>
    <w:rsid w:val="0006373F"/>
    <w:rsid w:val="000711D0"/>
    <w:rsid w:val="00075369"/>
    <w:rsid w:val="00076D86"/>
    <w:rsid w:val="00083041"/>
    <w:rsid w:val="000844B5"/>
    <w:rsid w:val="000A23DF"/>
    <w:rsid w:val="000A50E4"/>
    <w:rsid w:val="000B623B"/>
    <w:rsid w:val="000C02CE"/>
    <w:rsid w:val="000C1E8B"/>
    <w:rsid w:val="000C7C34"/>
    <w:rsid w:val="001046A8"/>
    <w:rsid w:val="001052EC"/>
    <w:rsid w:val="001164B6"/>
    <w:rsid w:val="001302C8"/>
    <w:rsid w:val="0013235C"/>
    <w:rsid w:val="00152ED9"/>
    <w:rsid w:val="0015306D"/>
    <w:rsid w:val="00163837"/>
    <w:rsid w:val="00163E2F"/>
    <w:rsid w:val="00172FBF"/>
    <w:rsid w:val="001B56CA"/>
    <w:rsid w:val="001C5ADF"/>
    <w:rsid w:val="001E7DAA"/>
    <w:rsid w:val="002068E6"/>
    <w:rsid w:val="00221768"/>
    <w:rsid w:val="0022278A"/>
    <w:rsid w:val="00231804"/>
    <w:rsid w:val="00247110"/>
    <w:rsid w:val="002771AD"/>
    <w:rsid w:val="002830B8"/>
    <w:rsid w:val="00292EDB"/>
    <w:rsid w:val="002A00BF"/>
    <w:rsid w:val="002B6E3C"/>
    <w:rsid w:val="002D3815"/>
    <w:rsid w:val="002F0064"/>
    <w:rsid w:val="002F73CD"/>
    <w:rsid w:val="0031386F"/>
    <w:rsid w:val="00317230"/>
    <w:rsid w:val="00326389"/>
    <w:rsid w:val="00327632"/>
    <w:rsid w:val="00327CDE"/>
    <w:rsid w:val="00343595"/>
    <w:rsid w:val="00346E18"/>
    <w:rsid w:val="0035673D"/>
    <w:rsid w:val="003600DC"/>
    <w:rsid w:val="003679FB"/>
    <w:rsid w:val="00374CCD"/>
    <w:rsid w:val="003800EF"/>
    <w:rsid w:val="00381D5C"/>
    <w:rsid w:val="00391EE7"/>
    <w:rsid w:val="003A5D2E"/>
    <w:rsid w:val="003B1CD3"/>
    <w:rsid w:val="003B2FD3"/>
    <w:rsid w:val="003B6953"/>
    <w:rsid w:val="003C6018"/>
    <w:rsid w:val="003D1B31"/>
    <w:rsid w:val="003D2DD6"/>
    <w:rsid w:val="003E64FA"/>
    <w:rsid w:val="003F5309"/>
    <w:rsid w:val="004020B3"/>
    <w:rsid w:val="00402267"/>
    <w:rsid w:val="00405CA5"/>
    <w:rsid w:val="00427960"/>
    <w:rsid w:val="00430DB2"/>
    <w:rsid w:val="00451408"/>
    <w:rsid w:val="00463690"/>
    <w:rsid w:val="00466A46"/>
    <w:rsid w:val="00467EDC"/>
    <w:rsid w:val="00470040"/>
    <w:rsid w:val="00486645"/>
    <w:rsid w:val="0049669A"/>
    <w:rsid w:val="004A2F49"/>
    <w:rsid w:val="004A3019"/>
    <w:rsid w:val="004B32F3"/>
    <w:rsid w:val="004B4081"/>
    <w:rsid w:val="004B640F"/>
    <w:rsid w:val="004C1062"/>
    <w:rsid w:val="004C5347"/>
    <w:rsid w:val="004D5BA6"/>
    <w:rsid w:val="00510EA2"/>
    <w:rsid w:val="00514397"/>
    <w:rsid w:val="005156A7"/>
    <w:rsid w:val="005243A2"/>
    <w:rsid w:val="005301A7"/>
    <w:rsid w:val="00535272"/>
    <w:rsid w:val="00536CAB"/>
    <w:rsid w:val="00537EC8"/>
    <w:rsid w:val="005518C6"/>
    <w:rsid w:val="00563566"/>
    <w:rsid w:val="005644E3"/>
    <w:rsid w:val="005646A9"/>
    <w:rsid w:val="00570C1D"/>
    <w:rsid w:val="0057331F"/>
    <w:rsid w:val="0057482F"/>
    <w:rsid w:val="00575CD1"/>
    <w:rsid w:val="0058578F"/>
    <w:rsid w:val="005911FA"/>
    <w:rsid w:val="005944EF"/>
    <w:rsid w:val="005B0CFB"/>
    <w:rsid w:val="005B65CD"/>
    <w:rsid w:val="005E4A82"/>
    <w:rsid w:val="005F127C"/>
    <w:rsid w:val="006237A4"/>
    <w:rsid w:val="00623936"/>
    <w:rsid w:val="00625D6D"/>
    <w:rsid w:val="00635C55"/>
    <w:rsid w:val="0064310C"/>
    <w:rsid w:val="00650043"/>
    <w:rsid w:val="00653465"/>
    <w:rsid w:val="00677A86"/>
    <w:rsid w:val="00691295"/>
    <w:rsid w:val="00695739"/>
    <w:rsid w:val="006A368D"/>
    <w:rsid w:val="006B018D"/>
    <w:rsid w:val="006C537E"/>
    <w:rsid w:val="006D2500"/>
    <w:rsid w:val="006E28A5"/>
    <w:rsid w:val="006E2D9A"/>
    <w:rsid w:val="006E5C0E"/>
    <w:rsid w:val="00703B50"/>
    <w:rsid w:val="00720332"/>
    <w:rsid w:val="007324D4"/>
    <w:rsid w:val="0073780A"/>
    <w:rsid w:val="00747F09"/>
    <w:rsid w:val="00762E25"/>
    <w:rsid w:val="00770AA1"/>
    <w:rsid w:val="0077612F"/>
    <w:rsid w:val="007763EB"/>
    <w:rsid w:val="007B3DA6"/>
    <w:rsid w:val="007B6446"/>
    <w:rsid w:val="007C66FF"/>
    <w:rsid w:val="00800516"/>
    <w:rsid w:val="0081363D"/>
    <w:rsid w:val="00843D10"/>
    <w:rsid w:val="00844883"/>
    <w:rsid w:val="0084550E"/>
    <w:rsid w:val="0084627F"/>
    <w:rsid w:val="00861520"/>
    <w:rsid w:val="008704A6"/>
    <w:rsid w:val="0087679B"/>
    <w:rsid w:val="008843AA"/>
    <w:rsid w:val="0088510E"/>
    <w:rsid w:val="0089016C"/>
    <w:rsid w:val="00892362"/>
    <w:rsid w:val="00897242"/>
    <w:rsid w:val="008A448E"/>
    <w:rsid w:val="008B3DDC"/>
    <w:rsid w:val="008C3E6D"/>
    <w:rsid w:val="008C6B16"/>
    <w:rsid w:val="008D48E5"/>
    <w:rsid w:val="00901C4E"/>
    <w:rsid w:val="009217BC"/>
    <w:rsid w:val="009222F9"/>
    <w:rsid w:val="009229BB"/>
    <w:rsid w:val="00933EF1"/>
    <w:rsid w:val="009510C6"/>
    <w:rsid w:val="009517D7"/>
    <w:rsid w:val="00954502"/>
    <w:rsid w:val="00960619"/>
    <w:rsid w:val="00971BFB"/>
    <w:rsid w:val="00975D5A"/>
    <w:rsid w:val="00990E1C"/>
    <w:rsid w:val="00994299"/>
    <w:rsid w:val="009949B7"/>
    <w:rsid w:val="009B75B1"/>
    <w:rsid w:val="009C233F"/>
    <w:rsid w:val="009C2C66"/>
    <w:rsid w:val="009D7281"/>
    <w:rsid w:val="009E75E1"/>
    <w:rsid w:val="009F0D6A"/>
    <w:rsid w:val="009F4C47"/>
    <w:rsid w:val="009F4F74"/>
    <w:rsid w:val="00A271F6"/>
    <w:rsid w:val="00A33F40"/>
    <w:rsid w:val="00A55C8C"/>
    <w:rsid w:val="00A63233"/>
    <w:rsid w:val="00A64C23"/>
    <w:rsid w:val="00A85EE3"/>
    <w:rsid w:val="00A873BE"/>
    <w:rsid w:val="00A90AD1"/>
    <w:rsid w:val="00A97C1D"/>
    <w:rsid w:val="00AB1C97"/>
    <w:rsid w:val="00AB315B"/>
    <w:rsid w:val="00AB5CAD"/>
    <w:rsid w:val="00AB755D"/>
    <w:rsid w:val="00AC5076"/>
    <w:rsid w:val="00AE251F"/>
    <w:rsid w:val="00AE3FA3"/>
    <w:rsid w:val="00B17269"/>
    <w:rsid w:val="00B308B8"/>
    <w:rsid w:val="00B31923"/>
    <w:rsid w:val="00B335D4"/>
    <w:rsid w:val="00B36DC2"/>
    <w:rsid w:val="00B45F9A"/>
    <w:rsid w:val="00B53071"/>
    <w:rsid w:val="00B673FA"/>
    <w:rsid w:val="00B82B68"/>
    <w:rsid w:val="00B9188A"/>
    <w:rsid w:val="00B94367"/>
    <w:rsid w:val="00BA1E36"/>
    <w:rsid w:val="00BA6E34"/>
    <w:rsid w:val="00BA7B69"/>
    <w:rsid w:val="00BC0943"/>
    <w:rsid w:val="00BC14BD"/>
    <w:rsid w:val="00BC397E"/>
    <w:rsid w:val="00BE650F"/>
    <w:rsid w:val="00BF17CB"/>
    <w:rsid w:val="00C3667C"/>
    <w:rsid w:val="00C43EB7"/>
    <w:rsid w:val="00C44E2D"/>
    <w:rsid w:val="00C47140"/>
    <w:rsid w:val="00C6302E"/>
    <w:rsid w:val="00C8049B"/>
    <w:rsid w:val="00C82289"/>
    <w:rsid w:val="00C93990"/>
    <w:rsid w:val="00C93E3A"/>
    <w:rsid w:val="00C95BC0"/>
    <w:rsid w:val="00CA2FED"/>
    <w:rsid w:val="00CA398C"/>
    <w:rsid w:val="00CB1D13"/>
    <w:rsid w:val="00CB68D1"/>
    <w:rsid w:val="00CC5AEE"/>
    <w:rsid w:val="00CD5D30"/>
    <w:rsid w:val="00CF3D3F"/>
    <w:rsid w:val="00D01BC0"/>
    <w:rsid w:val="00D15887"/>
    <w:rsid w:val="00D255E6"/>
    <w:rsid w:val="00D3685C"/>
    <w:rsid w:val="00D63D38"/>
    <w:rsid w:val="00D648E1"/>
    <w:rsid w:val="00D72336"/>
    <w:rsid w:val="00D73F13"/>
    <w:rsid w:val="00D765EA"/>
    <w:rsid w:val="00D81827"/>
    <w:rsid w:val="00D91471"/>
    <w:rsid w:val="00D940E1"/>
    <w:rsid w:val="00DA74C9"/>
    <w:rsid w:val="00DB6905"/>
    <w:rsid w:val="00DD4D08"/>
    <w:rsid w:val="00E011BB"/>
    <w:rsid w:val="00E05032"/>
    <w:rsid w:val="00E114AB"/>
    <w:rsid w:val="00E17631"/>
    <w:rsid w:val="00E20AB1"/>
    <w:rsid w:val="00E20EA1"/>
    <w:rsid w:val="00E31A12"/>
    <w:rsid w:val="00E33308"/>
    <w:rsid w:val="00E336E3"/>
    <w:rsid w:val="00E5427A"/>
    <w:rsid w:val="00E629AC"/>
    <w:rsid w:val="00E6669B"/>
    <w:rsid w:val="00E74FA4"/>
    <w:rsid w:val="00E80112"/>
    <w:rsid w:val="00E817A3"/>
    <w:rsid w:val="00E9148D"/>
    <w:rsid w:val="00E93DC0"/>
    <w:rsid w:val="00EA4977"/>
    <w:rsid w:val="00EB048F"/>
    <w:rsid w:val="00EB4538"/>
    <w:rsid w:val="00EB5E2E"/>
    <w:rsid w:val="00EF48A5"/>
    <w:rsid w:val="00F043AD"/>
    <w:rsid w:val="00F12843"/>
    <w:rsid w:val="00F2064B"/>
    <w:rsid w:val="00F2499B"/>
    <w:rsid w:val="00F2618D"/>
    <w:rsid w:val="00F32959"/>
    <w:rsid w:val="00F36013"/>
    <w:rsid w:val="00F51676"/>
    <w:rsid w:val="00F627FF"/>
    <w:rsid w:val="00F76637"/>
    <w:rsid w:val="00F81A0E"/>
    <w:rsid w:val="00F961EF"/>
    <w:rsid w:val="00FA57C3"/>
    <w:rsid w:val="00FB0712"/>
    <w:rsid w:val="00FC4922"/>
    <w:rsid w:val="00FD76DB"/>
    <w:rsid w:val="00FF194F"/>
    <w:rsid w:val="04EB7F9E"/>
    <w:rsid w:val="7FDB33C6"/>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9E13"/>
  <w15:docId w15:val="{231F68F6-1E53-4C04-A15A-1563481B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815"/>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footer"/>
    <w:basedOn w:val="a"/>
    <w:link w:val="a6"/>
    <w:uiPriority w:val="99"/>
    <w:unhideWhenUsed/>
    <w:pPr>
      <w:tabs>
        <w:tab w:val="center" w:pos="4513"/>
        <w:tab w:val="right" w:pos="9026"/>
      </w:tabs>
    </w:pPr>
  </w:style>
  <w:style w:type="paragraph" w:styleId="a7">
    <w:name w:val="header"/>
    <w:basedOn w:val="a"/>
    <w:link w:val="a8"/>
    <w:uiPriority w:val="99"/>
    <w:unhideWhenUsed/>
    <w:pPr>
      <w:tabs>
        <w:tab w:val="center" w:pos="4513"/>
        <w:tab w:val="right" w:pos="9026"/>
      </w:tabs>
    </w:pPr>
  </w:style>
  <w:style w:type="paragraph" w:styleId="a9">
    <w:name w:val="footnote text"/>
    <w:basedOn w:val="a"/>
    <w:link w:val="aa"/>
    <w:uiPriority w:val="99"/>
    <w:semiHidden/>
    <w:unhideWhenUsed/>
    <w:pPr>
      <w:snapToGrid w:val="0"/>
    </w:pPr>
    <w:rPr>
      <w:sz w:val="18"/>
      <w:szCs w:val="18"/>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rPr>
      <w:vertAlign w:val="superscript"/>
    </w:rPr>
  </w:style>
  <w:style w:type="paragraph" w:customStyle="1" w:styleId="ad">
    <w:name w:val="选择题/实验题/大题的标题"/>
    <w:basedOn w:val="ae"/>
    <w:pPr>
      <w:tabs>
        <w:tab w:val="center" w:pos="210"/>
        <w:tab w:val="left" w:pos="425"/>
      </w:tabs>
      <w:ind w:left="562" w:hangingChars="200" w:hanging="562"/>
      <w:outlineLvl w:val="4"/>
    </w:pPr>
    <w:rPr>
      <w:rFonts w:hAnsiTheme="minorHAnsi"/>
    </w:rPr>
  </w:style>
  <w:style w:type="paragraph" w:customStyle="1" w:styleId="ae">
    <w:name w:val="[系统文字]"/>
    <w:pPr>
      <w:jc w:val="both"/>
    </w:pPr>
    <w:rPr>
      <w:sz w:val="22"/>
      <w:szCs w:val="22"/>
    </w:rPr>
  </w:style>
  <w:style w:type="character" w:customStyle="1" w:styleId="a8">
    <w:name w:val="页眉 字符"/>
    <w:basedOn w:val="a0"/>
    <w:link w:val="a7"/>
    <w:uiPriority w:val="99"/>
  </w:style>
  <w:style w:type="character" w:customStyle="1" w:styleId="a6">
    <w:name w:val="页脚 字符"/>
    <w:basedOn w:val="a0"/>
    <w:link w:val="a5"/>
    <w:uiPriority w:val="99"/>
  </w:style>
  <w:style w:type="paragraph" w:styleId="af">
    <w:name w:val="List Paragraph"/>
    <w:basedOn w:val="a"/>
    <w:uiPriority w:val="34"/>
    <w:qFormat/>
    <w:pPr>
      <w:ind w:left="720"/>
      <w:contextualSpacing/>
    </w:pPr>
  </w:style>
  <w:style w:type="character" w:customStyle="1" w:styleId="a4">
    <w:name w:val="批注框文本 字符"/>
    <w:basedOn w:val="a0"/>
    <w:link w:val="a3"/>
    <w:uiPriority w:val="99"/>
    <w:semiHidden/>
    <w:rPr>
      <w:rFonts w:ascii="Tahoma" w:hAnsi="Tahoma" w:cs="Tahoma"/>
      <w:sz w:val="16"/>
      <w:szCs w:val="16"/>
    </w:rPr>
  </w:style>
  <w:style w:type="paragraph" w:styleId="af0">
    <w:name w:val="Quote"/>
    <w:basedOn w:val="a"/>
    <w:next w:val="a"/>
    <w:link w:val="af1"/>
    <w:uiPriority w:val="29"/>
    <w:qFormat/>
    <w:rPr>
      <w:i/>
      <w:iCs/>
      <w:color w:val="000000" w:themeColor="text1"/>
    </w:rPr>
  </w:style>
  <w:style w:type="character" w:customStyle="1" w:styleId="af1">
    <w:name w:val="引用 字符"/>
    <w:basedOn w:val="a0"/>
    <w:link w:val="af0"/>
    <w:uiPriority w:val="29"/>
    <w:rPr>
      <w:i/>
      <w:iCs/>
      <w:color w:val="000000" w:themeColor="text1"/>
    </w:r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a">
    <w:name w:val="脚注文本 字符"/>
    <w:basedOn w:val="a0"/>
    <w:link w:val="a9"/>
    <w:uiPriority w:val="99"/>
    <w:semiHidden/>
    <w:rPr>
      <w:sz w:val="18"/>
      <w:szCs w:val="18"/>
    </w:rPr>
  </w:style>
  <w:style w:type="paragraph" w:customStyle="1" w:styleId="202">
    <w:name w:val="一级标题202×年"/>
    <w:basedOn w:val="ae"/>
    <w:pPr>
      <w:spacing w:before="420" w:after="84"/>
      <w:jc w:val="center"/>
      <w:outlineLvl w:val="1"/>
    </w:pPr>
  </w:style>
  <w:style w:type="paragraph" w:customStyle="1" w:styleId="af2">
    <w:name w:val="数学试卷"/>
    <w:basedOn w:val="ae"/>
    <w:pPr>
      <w:spacing w:before="105"/>
      <w:jc w:val="center"/>
      <w:outlineLvl w:val="2"/>
    </w:pPr>
  </w:style>
  <w:style w:type="paragraph" w:customStyle="1" w:styleId="af3">
    <w:name w:val="分数+时间"/>
    <w:basedOn w:val="ae"/>
    <w:pPr>
      <w:jc w:val="center"/>
      <w:outlineLvl w:val="3"/>
    </w:pPr>
  </w:style>
  <w:style w:type="paragraph" w:customStyle="1" w:styleId="af4">
    <w:name w:val="第Ⅰ/Ⅱ卷"/>
    <w:basedOn w:val="ae"/>
    <w:pPr>
      <w:spacing w:after="105"/>
      <w:jc w:val="center"/>
      <w:outlineLvl w:val="2"/>
    </w:pPr>
  </w:style>
  <w:style w:type="paragraph" w:customStyle="1" w:styleId="1">
    <w:name w:val="选项一行1图居中"/>
    <w:basedOn w:val="ae"/>
    <w:pPr>
      <w:tabs>
        <w:tab w:val="center" w:pos="2937"/>
      </w:tabs>
      <w:jc w:val="left"/>
    </w:pPr>
  </w:style>
  <w:style w:type="paragraph" w:customStyle="1" w:styleId="ABCD">
    <w:name w:val="选项ABCD"/>
    <w:basedOn w:val="ae"/>
    <w:pPr>
      <w:tabs>
        <w:tab w:val="left" w:pos="420"/>
        <w:tab w:val="left" w:pos="683"/>
        <w:tab w:val="left" w:pos="2891"/>
        <w:tab w:val="left" w:pos="3152"/>
      </w:tabs>
      <w:ind w:left="843" w:hangingChars="300" w:hanging="843"/>
      <w:outlineLvl w:val="6"/>
    </w:pPr>
    <w:rPr>
      <w:rFonts w:hAnsiTheme="minorHAnsi"/>
    </w:rPr>
  </w:style>
  <w:style w:type="paragraph" w:customStyle="1" w:styleId="af5">
    <w:name w:val="表格"/>
    <w:basedOn w:val="ae"/>
    <w:pPr>
      <w:tabs>
        <w:tab w:val="left" w:pos="210"/>
        <w:tab w:val="left" w:pos="420"/>
        <w:tab w:val="left" w:pos="2520"/>
        <w:tab w:val="left" w:pos="4578"/>
      </w:tabs>
      <w:jc w:val="center"/>
    </w:pPr>
  </w:style>
  <w:style w:type="paragraph" w:customStyle="1" w:styleId="af6">
    <w:name w:val="题目"/>
    <w:basedOn w:val="af7"/>
    <w:pPr>
      <w:tabs>
        <w:tab w:val="center" w:pos="210"/>
        <w:tab w:val="left" w:pos="420"/>
        <w:tab w:val="left" w:pos="4989"/>
      </w:tabs>
      <w:ind w:left="562" w:hangingChars="200" w:hanging="562"/>
      <w:outlineLvl w:val="5"/>
    </w:pPr>
    <w:rPr>
      <w:rFonts w:hAnsiTheme="minorHAnsi"/>
    </w:rPr>
  </w:style>
  <w:style w:type="paragraph" w:customStyle="1" w:styleId="af7">
    <w:name w:val="[基本段落]"/>
    <w:basedOn w:val="ae"/>
  </w:style>
  <w:style w:type="character" w:styleId="af8">
    <w:name w:val="Placeholder Text"/>
    <w:basedOn w:val="a0"/>
    <w:uiPriority w:val="99"/>
    <w:unhideWhenUsed/>
    <w:rsid w:val="00F2064B"/>
    <w:rPr>
      <w:color w:val="666666"/>
    </w:rPr>
  </w:style>
  <w:style w:type="character" w:customStyle="1" w:styleId="MTConvertedEquation">
    <w:name w:val="MTConvertedEquation"/>
    <w:basedOn w:val="a0"/>
    <w:rsid w:val="00BC397E"/>
    <w:rPr>
      <w:rFonts w:ascii="Cambria Math" w:eastAsia="宋体" w:hAnsi="Cambria Math"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9283">
      <w:bodyDiv w:val="1"/>
      <w:marLeft w:val="0"/>
      <w:marRight w:val="0"/>
      <w:marTop w:val="0"/>
      <w:marBottom w:val="0"/>
      <w:divBdr>
        <w:top w:val="none" w:sz="0" w:space="0" w:color="auto"/>
        <w:left w:val="none" w:sz="0" w:space="0" w:color="auto"/>
        <w:bottom w:val="none" w:sz="0" w:space="0" w:color="auto"/>
        <w:right w:val="none" w:sz="0" w:space="0" w:color="auto"/>
      </w:divBdr>
    </w:div>
    <w:div w:id="95491587">
      <w:bodyDiv w:val="1"/>
      <w:marLeft w:val="0"/>
      <w:marRight w:val="0"/>
      <w:marTop w:val="0"/>
      <w:marBottom w:val="0"/>
      <w:divBdr>
        <w:top w:val="none" w:sz="0" w:space="0" w:color="auto"/>
        <w:left w:val="none" w:sz="0" w:space="0" w:color="auto"/>
        <w:bottom w:val="none" w:sz="0" w:space="0" w:color="auto"/>
        <w:right w:val="none" w:sz="0" w:space="0" w:color="auto"/>
      </w:divBdr>
    </w:div>
    <w:div w:id="220412968">
      <w:bodyDiv w:val="1"/>
      <w:marLeft w:val="0"/>
      <w:marRight w:val="0"/>
      <w:marTop w:val="0"/>
      <w:marBottom w:val="0"/>
      <w:divBdr>
        <w:top w:val="none" w:sz="0" w:space="0" w:color="auto"/>
        <w:left w:val="none" w:sz="0" w:space="0" w:color="auto"/>
        <w:bottom w:val="none" w:sz="0" w:space="0" w:color="auto"/>
        <w:right w:val="none" w:sz="0" w:space="0" w:color="auto"/>
      </w:divBdr>
    </w:div>
    <w:div w:id="342439431">
      <w:bodyDiv w:val="1"/>
      <w:marLeft w:val="0"/>
      <w:marRight w:val="0"/>
      <w:marTop w:val="0"/>
      <w:marBottom w:val="0"/>
      <w:divBdr>
        <w:top w:val="none" w:sz="0" w:space="0" w:color="auto"/>
        <w:left w:val="none" w:sz="0" w:space="0" w:color="auto"/>
        <w:bottom w:val="none" w:sz="0" w:space="0" w:color="auto"/>
        <w:right w:val="none" w:sz="0" w:space="0" w:color="auto"/>
      </w:divBdr>
    </w:div>
    <w:div w:id="584459349">
      <w:bodyDiv w:val="1"/>
      <w:marLeft w:val="0"/>
      <w:marRight w:val="0"/>
      <w:marTop w:val="0"/>
      <w:marBottom w:val="0"/>
      <w:divBdr>
        <w:top w:val="none" w:sz="0" w:space="0" w:color="auto"/>
        <w:left w:val="none" w:sz="0" w:space="0" w:color="auto"/>
        <w:bottom w:val="none" w:sz="0" w:space="0" w:color="auto"/>
        <w:right w:val="none" w:sz="0" w:space="0" w:color="auto"/>
      </w:divBdr>
    </w:div>
    <w:div w:id="673455380">
      <w:bodyDiv w:val="1"/>
      <w:marLeft w:val="0"/>
      <w:marRight w:val="0"/>
      <w:marTop w:val="0"/>
      <w:marBottom w:val="0"/>
      <w:divBdr>
        <w:top w:val="none" w:sz="0" w:space="0" w:color="auto"/>
        <w:left w:val="none" w:sz="0" w:space="0" w:color="auto"/>
        <w:bottom w:val="none" w:sz="0" w:space="0" w:color="auto"/>
        <w:right w:val="none" w:sz="0" w:space="0" w:color="auto"/>
      </w:divBdr>
    </w:div>
    <w:div w:id="685400544">
      <w:bodyDiv w:val="1"/>
      <w:marLeft w:val="0"/>
      <w:marRight w:val="0"/>
      <w:marTop w:val="0"/>
      <w:marBottom w:val="0"/>
      <w:divBdr>
        <w:top w:val="none" w:sz="0" w:space="0" w:color="auto"/>
        <w:left w:val="none" w:sz="0" w:space="0" w:color="auto"/>
        <w:bottom w:val="none" w:sz="0" w:space="0" w:color="auto"/>
        <w:right w:val="none" w:sz="0" w:space="0" w:color="auto"/>
      </w:divBdr>
    </w:div>
    <w:div w:id="838160445">
      <w:bodyDiv w:val="1"/>
      <w:marLeft w:val="0"/>
      <w:marRight w:val="0"/>
      <w:marTop w:val="0"/>
      <w:marBottom w:val="0"/>
      <w:divBdr>
        <w:top w:val="none" w:sz="0" w:space="0" w:color="auto"/>
        <w:left w:val="none" w:sz="0" w:space="0" w:color="auto"/>
        <w:bottom w:val="none" w:sz="0" w:space="0" w:color="auto"/>
        <w:right w:val="none" w:sz="0" w:space="0" w:color="auto"/>
      </w:divBdr>
    </w:div>
    <w:div w:id="956066830">
      <w:bodyDiv w:val="1"/>
      <w:marLeft w:val="0"/>
      <w:marRight w:val="0"/>
      <w:marTop w:val="0"/>
      <w:marBottom w:val="0"/>
      <w:divBdr>
        <w:top w:val="none" w:sz="0" w:space="0" w:color="auto"/>
        <w:left w:val="none" w:sz="0" w:space="0" w:color="auto"/>
        <w:bottom w:val="none" w:sz="0" w:space="0" w:color="auto"/>
        <w:right w:val="none" w:sz="0" w:space="0" w:color="auto"/>
      </w:divBdr>
    </w:div>
    <w:div w:id="1502505378">
      <w:bodyDiv w:val="1"/>
      <w:marLeft w:val="0"/>
      <w:marRight w:val="0"/>
      <w:marTop w:val="0"/>
      <w:marBottom w:val="0"/>
      <w:divBdr>
        <w:top w:val="none" w:sz="0" w:space="0" w:color="auto"/>
        <w:left w:val="none" w:sz="0" w:space="0" w:color="auto"/>
        <w:bottom w:val="none" w:sz="0" w:space="0" w:color="auto"/>
        <w:right w:val="none" w:sz="0" w:space="0" w:color="auto"/>
      </w:divBdr>
    </w:div>
    <w:div w:id="1818721198">
      <w:bodyDiv w:val="1"/>
      <w:marLeft w:val="0"/>
      <w:marRight w:val="0"/>
      <w:marTop w:val="0"/>
      <w:marBottom w:val="0"/>
      <w:divBdr>
        <w:top w:val="none" w:sz="0" w:space="0" w:color="auto"/>
        <w:left w:val="none" w:sz="0" w:space="0" w:color="auto"/>
        <w:bottom w:val="none" w:sz="0" w:space="0" w:color="auto"/>
        <w:right w:val="none" w:sz="0" w:space="0" w:color="auto"/>
      </w:divBdr>
    </w:div>
    <w:div w:id="181957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5.bin"/><Relationship Id="rId42" Type="http://schemas.openxmlformats.org/officeDocument/2006/relationships/oleObject" Target="embeddings/oleObject14.bin"/><Relationship Id="rId47" Type="http://schemas.openxmlformats.org/officeDocument/2006/relationships/image" Target="media/image23.jpeg"/><Relationship Id="rId63" Type="http://schemas.openxmlformats.org/officeDocument/2006/relationships/oleObject" Target="embeddings/oleObject23.bin"/><Relationship Id="rId68" Type="http://schemas.openxmlformats.org/officeDocument/2006/relationships/image" Target="media/image35.wmf"/><Relationship Id="rId2" Type="http://schemas.openxmlformats.org/officeDocument/2006/relationships/customXml" Target="../customXml/item2.xml"/><Relationship Id="rId16" Type="http://schemas.openxmlformats.org/officeDocument/2006/relationships/image" Target="media/image6.wmf"/><Relationship Id="rId29" Type="http://schemas.openxmlformats.org/officeDocument/2006/relationships/oleObject" Target="embeddings/oleObject9.bin"/><Relationship Id="rId11" Type="http://schemas.openxmlformats.org/officeDocument/2006/relationships/image" Target="media/image3.jpeg"/><Relationship Id="rId24" Type="http://schemas.openxmlformats.org/officeDocument/2006/relationships/image" Target="media/image10.wmf"/><Relationship Id="rId32" Type="http://schemas.openxmlformats.org/officeDocument/2006/relationships/oleObject" Target="embeddings/oleObject10.bin"/><Relationship Id="rId37" Type="http://schemas.openxmlformats.org/officeDocument/2006/relationships/oleObject" Target="embeddings/oleObject11.bin"/><Relationship Id="rId40" Type="http://schemas.openxmlformats.org/officeDocument/2006/relationships/image" Target="media/image20.wmf"/><Relationship Id="rId45" Type="http://schemas.openxmlformats.org/officeDocument/2006/relationships/oleObject" Target="embeddings/oleObject16.bin"/><Relationship Id="rId53" Type="http://schemas.openxmlformats.org/officeDocument/2006/relationships/oleObject" Target="embeddings/oleObject19.bin"/><Relationship Id="rId58" Type="http://schemas.openxmlformats.org/officeDocument/2006/relationships/image" Target="media/image30.wmf"/><Relationship Id="rId66" Type="http://schemas.openxmlformats.org/officeDocument/2006/relationships/image" Target="media/image34.wmf"/><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oleObject" Target="embeddings/oleObject22.bin"/><Relationship Id="rId19" Type="http://schemas.openxmlformats.org/officeDocument/2006/relationships/oleObject" Target="embeddings/oleObject4.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image" Target="media/image13.jpeg"/><Relationship Id="rId35" Type="http://schemas.openxmlformats.org/officeDocument/2006/relationships/image" Target="media/image17.png"/><Relationship Id="rId43" Type="http://schemas.openxmlformats.org/officeDocument/2006/relationships/image" Target="media/image21.wmf"/><Relationship Id="rId48" Type="http://schemas.openxmlformats.org/officeDocument/2006/relationships/image" Target="media/image24.wmf"/><Relationship Id="rId56" Type="http://schemas.openxmlformats.org/officeDocument/2006/relationships/image" Target="media/image29.wmf"/><Relationship Id="rId64" Type="http://schemas.openxmlformats.org/officeDocument/2006/relationships/image" Target="media/image33.wmf"/><Relationship Id="rId69" Type="http://schemas.openxmlformats.org/officeDocument/2006/relationships/oleObject" Target="embeddings/oleObject26.bin"/><Relationship Id="rId8" Type="http://schemas.openxmlformats.org/officeDocument/2006/relationships/endnotes" Target="endnotes.xml"/><Relationship Id="rId51" Type="http://schemas.openxmlformats.org/officeDocument/2006/relationships/oleObject" Target="embeddings/oleObject18.bin"/><Relationship Id="rId72" Type="http://schemas.openxmlformats.org/officeDocument/2006/relationships/image" Target="media/image37.png"/><Relationship Id="rId3" Type="http://schemas.openxmlformats.org/officeDocument/2006/relationships/customXml" Target="../customXml/item3.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5.jpeg"/><Relationship Id="rId38" Type="http://schemas.openxmlformats.org/officeDocument/2006/relationships/image" Target="media/image19.wmf"/><Relationship Id="rId46" Type="http://schemas.openxmlformats.org/officeDocument/2006/relationships/image" Target="media/image22.jpeg"/><Relationship Id="rId59" Type="http://schemas.openxmlformats.org/officeDocument/2006/relationships/oleObject" Target="embeddings/oleObject21.bin"/><Relationship Id="rId67" Type="http://schemas.openxmlformats.org/officeDocument/2006/relationships/oleObject" Target="embeddings/oleObject25.bin"/><Relationship Id="rId20" Type="http://schemas.openxmlformats.org/officeDocument/2006/relationships/image" Target="media/image8.wmf"/><Relationship Id="rId41" Type="http://schemas.openxmlformats.org/officeDocument/2006/relationships/oleObject" Target="embeddings/oleObject13.bin"/><Relationship Id="rId54" Type="http://schemas.openxmlformats.org/officeDocument/2006/relationships/image" Target="media/image27.jpeg"/><Relationship Id="rId62" Type="http://schemas.openxmlformats.org/officeDocument/2006/relationships/image" Target="media/image32.wmf"/><Relationship Id="rId70" Type="http://schemas.openxmlformats.org/officeDocument/2006/relationships/image" Target="media/image36.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image" Target="media/image18.wmf"/><Relationship Id="rId49" Type="http://schemas.openxmlformats.org/officeDocument/2006/relationships/oleObject" Target="embeddings/oleObject17.bin"/><Relationship Id="rId57" Type="http://schemas.openxmlformats.org/officeDocument/2006/relationships/oleObject" Target="embeddings/oleObject20.bin"/><Relationship Id="rId10" Type="http://schemas.openxmlformats.org/officeDocument/2006/relationships/image" Target="media/image2.jpeg"/><Relationship Id="rId31" Type="http://schemas.openxmlformats.org/officeDocument/2006/relationships/image" Target="media/image14.wmf"/><Relationship Id="rId44" Type="http://schemas.openxmlformats.org/officeDocument/2006/relationships/oleObject" Target="embeddings/oleObject15.bin"/><Relationship Id="rId52" Type="http://schemas.openxmlformats.org/officeDocument/2006/relationships/image" Target="media/image26.wmf"/><Relationship Id="rId60" Type="http://schemas.openxmlformats.org/officeDocument/2006/relationships/image" Target="media/image31.wmf"/><Relationship Id="rId65" Type="http://schemas.openxmlformats.org/officeDocument/2006/relationships/oleObject" Target="embeddings/oleObject24.bin"/><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7.wmf"/><Relationship Id="rId39" Type="http://schemas.openxmlformats.org/officeDocument/2006/relationships/oleObject" Target="embeddings/oleObject12.bin"/><Relationship Id="rId34" Type="http://schemas.openxmlformats.org/officeDocument/2006/relationships/image" Target="media/image16.jpeg"/><Relationship Id="rId50" Type="http://schemas.openxmlformats.org/officeDocument/2006/relationships/image" Target="media/image25.wmf"/><Relationship Id="rId55" Type="http://schemas.openxmlformats.org/officeDocument/2006/relationships/image" Target="media/image28.jpeg"/><Relationship Id="rId7" Type="http://schemas.openxmlformats.org/officeDocument/2006/relationships/footnotes" Target="footnotes.xml"/><Relationship Id="rId71"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dp:LabelRoot xmlns:dp="http://www.founder.com/2010/digitalPublish/labelTree" tagType="contentCtrl">
</dp:LabelRoot>
</file>

<file path=customXml/item3.xml><?xml version="1.0" encoding="utf-8"?>
<cxp:PackageInfo xmlns:cxp="http://www.founder.com/2010/customXmlParts">
  <LabelTrees>
    <LabelTree customXmlPartId="{4B3307D3-B2C9-4FF8-8CBB-8B9570B3AA04}"/>
  </LabelTrees>
</cxp:PackageInfo>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3.xml><?xml version="1.0" encoding="utf-8"?>
<ds:datastoreItem xmlns:ds="http://schemas.openxmlformats.org/officeDocument/2006/customXml" ds:itemID="{A6139CF6-5931-4AE5-A712-2A5998365C5A}">
  <ds:schemaRefs>
    <ds:schemaRef ds:uri="http://www.founder.com/2010/customXml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3707</Characters>
  <Application>Microsoft Office Word</Application>
  <DocSecurity>0</DocSecurity>
  <Lines>30</Lines>
  <Paragraphs>8</Paragraphs>
  <ScaleCrop>false</ScaleCrop>
  <Company>Intergen Ltd</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尘上花开</dc:creator>
  <cp:lastModifiedBy>芳 刘</cp:lastModifiedBy>
  <cp:revision>4</cp:revision>
  <dcterms:created xsi:type="dcterms:W3CDTF">2025-02-11T13:30:00Z</dcterms:created>
  <dcterms:modified xsi:type="dcterms:W3CDTF">2025-02-11T13:30:00Z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4D547A4D2CAD40D08444B232C92386FA_13</vt:lpwstr>
  </property>
  <property fmtid="{D5CDD505-2E9C-101B-9397-08002B2CF9AE}" pid="4"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TextFE=宋体_x000d_</vt:lpwstr>
  </property>
  <property fmtid="{D5CDD505-2E9C-101B-9397-08002B2CF9AE}" pid="5" name="MTPreferences 1">
    <vt:lpwstr>
_x000d_
[Sizes]_x000d_
Full=11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vt:lpwstr>
  </property>
  <property fmtid="{D5CDD505-2E9C-101B-9397-08002B2CF9AE}" pid="6" name="MTPreferences 2">
    <vt:lpwstr>%_x000d_
SubSupGap=8 %_x000d_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vt:lpwstr>
  </property>
  <property fmtid="{D5CDD505-2E9C-101B-9397-08002B2CF9AE}" pid="7" name="MTPreferences 3">
    <vt:lpwstr>inGap=8 %_x000d_
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8" name="MTPreferenceSource">
    <vt:lpwstr>MathType</vt:lpwstr>
  </property>
  <property fmtid="{D5CDD505-2E9C-101B-9397-08002B2CF9AE}" pid="9" name="MTWinEqns">
    <vt:bool>true</vt:bool>
  </property>
</Properties>
</file>