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E30B" w14:textId="77777777" w:rsidR="0068724A" w:rsidRDefault="00D53235" w:rsidP="00201412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bookmarkStart w:id="0" w:name="_Hlk187248477"/>
      <w:bookmarkEnd w:id="0"/>
      <w:r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10</w:t>
      </w:r>
      <w:r>
        <w:rPr>
          <w:rFonts w:ascii="黑体" w:eastAsia="黑体" w:hAnsi="黑体"/>
          <w:sz w:val="32"/>
          <w:szCs w:val="32"/>
        </w:rPr>
        <w:t>年普通高等学校招生全国统一考试（</w:t>
      </w:r>
      <w:r>
        <w:rPr>
          <w:rFonts w:ascii="黑体" w:eastAsia="黑体" w:hAnsi="黑体" w:hint="eastAsia"/>
          <w:sz w:val="32"/>
          <w:szCs w:val="32"/>
        </w:rPr>
        <w:t>安徽</w:t>
      </w:r>
      <w:r>
        <w:rPr>
          <w:rFonts w:ascii="黑体" w:eastAsia="黑体" w:hAnsi="黑体"/>
          <w:sz w:val="32"/>
          <w:szCs w:val="32"/>
        </w:rPr>
        <w:t>卷）</w:t>
      </w:r>
    </w:p>
    <w:p w14:paraId="4E9E0898" w14:textId="77777777" w:rsidR="0068724A" w:rsidRDefault="00D53235" w:rsidP="00201412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理综物理部分</w:t>
      </w:r>
    </w:p>
    <w:p w14:paraId="1FBC82C4" w14:textId="3775F1D6" w:rsidR="0068724A" w:rsidRPr="004738A8" w:rsidRDefault="00D53235" w:rsidP="00201412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7030A0"/>
          <w:sz w:val="24"/>
        </w:rPr>
      </w:pPr>
      <w:r w:rsidRPr="004738A8">
        <w:rPr>
          <w:rFonts w:ascii="黑体" w:eastAsia="黑体" w:hAnsi="黑体"/>
          <w:color w:val="7030A0"/>
          <w:sz w:val="24"/>
        </w:rPr>
        <w:t>排版：</w:t>
      </w:r>
      <w:r w:rsidRPr="004738A8">
        <w:rPr>
          <w:rFonts w:ascii="黑体" w:eastAsia="黑体" w:hAnsi="黑体" w:hint="eastAsia"/>
          <w:color w:val="7030A0"/>
          <w:sz w:val="24"/>
        </w:rPr>
        <w:t>六安实验中学王豪</w:t>
      </w:r>
      <w:r w:rsidRPr="004738A8">
        <w:rPr>
          <w:rFonts w:ascii="黑体" w:eastAsia="黑体" w:hAnsi="黑体"/>
          <w:color w:val="7030A0"/>
          <w:sz w:val="24"/>
        </w:rPr>
        <w:t xml:space="preserve">     校正：</w:t>
      </w:r>
      <w:r w:rsidR="0015318A" w:rsidRPr="004738A8">
        <w:rPr>
          <w:rFonts w:ascii="黑体" w:eastAsia="黑体" w:hAnsi="黑体" w:hint="eastAsia"/>
          <w:color w:val="7030A0"/>
          <w:sz w:val="24"/>
        </w:rPr>
        <w:t>山西省长治二中</w:t>
      </w:r>
      <w:r w:rsidR="0015318A" w:rsidRPr="004738A8">
        <w:rPr>
          <w:rFonts w:ascii="黑体" w:eastAsia="黑体" w:hAnsi="黑体"/>
          <w:color w:val="7030A0"/>
          <w:sz w:val="24"/>
        </w:rPr>
        <w:t>石艳丽</w:t>
      </w:r>
    </w:p>
    <w:p w14:paraId="1DF160FD" w14:textId="77777777" w:rsidR="0068724A" w:rsidRPr="00052AD1" w:rsidRDefault="00D53235" w:rsidP="00201412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hint="eastAsia"/>
          <w:b/>
          <w:sz w:val="22"/>
          <w:szCs w:val="22"/>
        </w:rPr>
      </w:pPr>
      <w:r w:rsidRPr="00052AD1">
        <w:rPr>
          <w:rFonts w:ascii="黑体" w:eastAsia="黑体" w:hAnsi="黑体"/>
          <w:b/>
          <w:sz w:val="22"/>
          <w:szCs w:val="22"/>
        </w:rPr>
        <w:t>一、选择题：本题共</w:t>
      </w:r>
      <w:r w:rsidRPr="00052AD1">
        <w:rPr>
          <w:rFonts w:ascii="黑体" w:eastAsia="黑体" w:hAnsi="黑体" w:hint="eastAsia"/>
          <w:b/>
          <w:sz w:val="22"/>
          <w:szCs w:val="22"/>
        </w:rPr>
        <w:t>7</w:t>
      </w:r>
      <w:r w:rsidRPr="00052AD1">
        <w:rPr>
          <w:rFonts w:ascii="黑体" w:eastAsia="黑体" w:hAnsi="黑体"/>
          <w:b/>
          <w:sz w:val="22"/>
          <w:szCs w:val="22"/>
        </w:rPr>
        <w:t>小题，每小题6分，共</w:t>
      </w:r>
      <w:r w:rsidRPr="00052AD1">
        <w:rPr>
          <w:rFonts w:ascii="黑体" w:eastAsia="黑体" w:hAnsi="黑体" w:hint="eastAsia"/>
          <w:b/>
          <w:sz w:val="22"/>
          <w:szCs w:val="22"/>
        </w:rPr>
        <w:t>42</w:t>
      </w:r>
      <w:r w:rsidRPr="00052AD1">
        <w:rPr>
          <w:rFonts w:ascii="黑体" w:eastAsia="黑体" w:hAnsi="黑体"/>
          <w:b/>
          <w:sz w:val="22"/>
          <w:szCs w:val="22"/>
        </w:rPr>
        <w:t>分．在每小题给出的四个选项中，只有一项是符合题目要求的．</w:t>
      </w:r>
    </w:p>
    <w:p w14:paraId="50227DD6" w14:textId="3D2F0BE3" w:rsidR="0068724A" w:rsidRDefault="00D53235" w:rsidP="00201412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AD030" wp14:editId="3E6191E9">
            <wp:simplePos x="0" y="0"/>
            <wp:positionH relativeFrom="column">
              <wp:posOffset>4598670</wp:posOffset>
            </wp:positionH>
            <wp:positionV relativeFrom="paragraph">
              <wp:posOffset>808355</wp:posOffset>
            </wp:positionV>
            <wp:extent cx="1403985" cy="899795"/>
            <wp:effectExtent l="0" t="0" r="5715" b="0"/>
            <wp:wrapSquare wrapText="bothSides"/>
            <wp:docPr id="13388719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71907" name="image6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4</w:t>
      </w:r>
      <w:r w:rsidRPr="000E68B4"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2010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安徽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伽利略曾设计如图所示的一个实验，将摆球拉至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</w:rPr>
        <w:t>点放开，摆球会达到同一水平高度上的</w:t>
      </w:r>
      <w:r>
        <w:rPr>
          <w:rFonts w:hint="eastAsia"/>
          <w:i/>
          <w:iCs/>
          <w:sz w:val="22"/>
          <w:szCs w:val="22"/>
        </w:rPr>
        <w:t>N</w:t>
      </w:r>
      <w:r>
        <w:rPr>
          <w:sz w:val="22"/>
          <w:szCs w:val="22"/>
        </w:rPr>
        <w:t>点．如果在</w:t>
      </w:r>
      <w:r>
        <w:rPr>
          <w:rFonts w:hint="eastAsia"/>
          <w:i/>
          <w:iCs/>
          <w:sz w:val="22"/>
          <w:szCs w:val="22"/>
        </w:rPr>
        <w:t>E</w:t>
      </w:r>
      <w:r>
        <w:rPr>
          <w:sz w:val="22"/>
          <w:szCs w:val="22"/>
        </w:rPr>
        <w:t>或</w:t>
      </w:r>
      <w:r>
        <w:rPr>
          <w:rFonts w:hint="eastAsia"/>
          <w:i/>
          <w:iCs/>
          <w:sz w:val="22"/>
          <w:szCs w:val="22"/>
        </w:rPr>
        <w:t>F</w:t>
      </w:r>
      <w:r>
        <w:rPr>
          <w:sz w:val="22"/>
          <w:szCs w:val="22"/>
        </w:rPr>
        <w:t>处钉上钉子，摆球将沿不同的圆弧达到同一高度的对应点；反过来，如果让摆球从这些点下落，它同样会达到原水平高度上的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</w:rPr>
        <w:t>点．这个实验可以说明，物体由静止开始沿不同倾角的光滑斜面</w:t>
      </w:r>
      <w:r>
        <w:rPr>
          <w:sz w:val="22"/>
          <w:szCs w:val="22"/>
        </w:rPr>
        <w:t>(</w:t>
      </w:r>
      <w:r>
        <w:rPr>
          <w:sz w:val="22"/>
          <w:szCs w:val="22"/>
        </w:rPr>
        <w:t>或弧线</w:t>
      </w:r>
      <w:r>
        <w:rPr>
          <w:sz w:val="22"/>
          <w:szCs w:val="22"/>
        </w:rPr>
        <w:t>)</w:t>
      </w:r>
      <w:r>
        <w:rPr>
          <w:sz w:val="22"/>
          <w:szCs w:val="22"/>
        </w:rPr>
        <w:t>下滑时，其末速度的大小</w:t>
      </w:r>
    </w:p>
    <w:p w14:paraId="56424FDC" w14:textId="4B66D539" w:rsidR="0068724A" w:rsidRDefault="00D53235" w:rsidP="00201412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．只与斜面的倾角有关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．只与斜面的长度有关</w:t>
      </w:r>
    </w:p>
    <w:p w14:paraId="48FE91F3" w14:textId="430EC1A6" w:rsidR="0068724A" w:rsidRDefault="00D53235" w:rsidP="00201412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．只与下滑的高度有关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．只与物体的质量有关</w:t>
      </w:r>
    </w:p>
    <w:p w14:paraId="6931E7C0" w14:textId="77777777" w:rsidR="0068724A" w:rsidRDefault="00D53235" w:rsidP="00201412">
      <w:pPr>
        <w:tabs>
          <w:tab w:val="left" w:pos="3402"/>
        </w:tabs>
        <w:adjustRightInd w:val="0"/>
        <w:snapToGrid w:val="0"/>
        <w:spacing w:line="312" w:lineRule="auto"/>
        <w:ind w:leftChars="150" w:left="315"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3A948DBD" w14:textId="0B8D675E" w:rsidR="0068724A" w:rsidRDefault="00D53235" w:rsidP="00201412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2774A1" wp14:editId="44B22E49">
            <wp:simplePos x="0" y="0"/>
            <wp:positionH relativeFrom="column">
              <wp:posOffset>4645025</wp:posOffset>
            </wp:positionH>
            <wp:positionV relativeFrom="paragraph">
              <wp:posOffset>363855</wp:posOffset>
            </wp:positionV>
            <wp:extent cx="1331595" cy="899795"/>
            <wp:effectExtent l="0" t="0" r="1905" b="0"/>
            <wp:wrapSquare wrapText="bothSides"/>
            <wp:docPr id="1839745684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45684" name="image7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5</w:t>
      </w:r>
      <w:r w:rsidRPr="000E68B4"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2010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安徽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一列沿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轴方向传播的简谐横波，某时刻的波形如图所示．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为介质中的一个质点，从该时刻开始的一段极短时间内，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的速度</w:t>
      </w:r>
      <w:r w:rsidR="00BD2487" w:rsidRPr="00BD2487"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</w:rPr>
        <w:t>和加速度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的大小变化情况是</w:t>
      </w:r>
    </w:p>
    <w:p w14:paraId="700E4F18" w14:textId="058E6B1F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．</w:t>
      </w:r>
      <w:r w:rsidRPr="00BD2487"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</w:rPr>
        <w:t>变小，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变大</w:t>
      </w: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 w:rsidRPr="00BD2487"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</w:rPr>
        <w:t>变小，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变</w:t>
      </w:r>
      <w:r>
        <w:rPr>
          <w:rFonts w:hint="eastAsia"/>
          <w:sz w:val="22"/>
          <w:szCs w:val="22"/>
        </w:rPr>
        <w:t>小</w:t>
      </w:r>
    </w:p>
    <w:p w14:paraId="6FFD37D6" w14:textId="43B04167" w:rsidR="0068724A" w:rsidRDefault="006309FD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53235">
        <w:rPr>
          <w:sz w:val="22"/>
          <w:szCs w:val="22"/>
        </w:rPr>
        <w:tab/>
        <w:t>C</w:t>
      </w:r>
      <w:r w:rsidR="00D53235">
        <w:rPr>
          <w:sz w:val="22"/>
          <w:szCs w:val="22"/>
        </w:rPr>
        <w:t>．</w:t>
      </w:r>
      <w:r w:rsidR="00D53235" w:rsidRPr="00BD2487">
        <w:rPr>
          <w:rFonts w:ascii="Book Antiqua" w:hAnsi="Book Antiqua"/>
          <w:i/>
          <w:iCs/>
          <w:sz w:val="22"/>
          <w:szCs w:val="22"/>
        </w:rPr>
        <w:t>v</w:t>
      </w:r>
      <w:r w:rsidR="00D53235">
        <w:rPr>
          <w:sz w:val="22"/>
          <w:szCs w:val="22"/>
        </w:rPr>
        <w:t>变</w:t>
      </w:r>
      <w:r w:rsidR="00D53235">
        <w:rPr>
          <w:rFonts w:hint="eastAsia"/>
          <w:sz w:val="22"/>
          <w:szCs w:val="22"/>
        </w:rPr>
        <w:t>大</w:t>
      </w:r>
      <w:r w:rsidR="00D53235">
        <w:rPr>
          <w:sz w:val="22"/>
          <w:szCs w:val="22"/>
        </w:rPr>
        <w:t>，</w:t>
      </w:r>
      <w:r w:rsidR="00D53235">
        <w:rPr>
          <w:rFonts w:hint="eastAsia"/>
          <w:i/>
          <w:iCs/>
          <w:sz w:val="22"/>
          <w:szCs w:val="22"/>
        </w:rPr>
        <w:t>a</w:t>
      </w:r>
      <w:r w:rsidR="00D53235">
        <w:rPr>
          <w:sz w:val="22"/>
          <w:szCs w:val="22"/>
        </w:rPr>
        <w:t>变大</w:t>
      </w:r>
      <w:r w:rsidR="00D5323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3235">
        <w:rPr>
          <w:sz w:val="22"/>
          <w:szCs w:val="22"/>
        </w:rPr>
        <w:t>D</w:t>
      </w:r>
      <w:r w:rsidR="00D53235">
        <w:rPr>
          <w:sz w:val="22"/>
          <w:szCs w:val="22"/>
        </w:rPr>
        <w:t>．</w:t>
      </w:r>
      <w:r w:rsidR="00D53235" w:rsidRPr="00BD2487">
        <w:rPr>
          <w:rFonts w:ascii="Book Antiqua" w:hAnsi="Book Antiqua"/>
          <w:i/>
          <w:iCs/>
          <w:sz w:val="22"/>
          <w:szCs w:val="22"/>
        </w:rPr>
        <w:t>v</w:t>
      </w:r>
      <w:r w:rsidR="00D53235">
        <w:rPr>
          <w:sz w:val="22"/>
          <w:szCs w:val="22"/>
        </w:rPr>
        <w:t>变</w:t>
      </w:r>
      <w:r w:rsidR="00D53235">
        <w:rPr>
          <w:rFonts w:hint="eastAsia"/>
          <w:sz w:val="22"/>
          <w:szCs w:val="22"/>
        </w:rPr>
        <w:t>大</w:t>
      </w:r>
      <w:r w:rsidR="00D53235">
        <w:rPr>
          <w:sz w:val="22"/>
          <w:szCs w:val="22"/>
        </w:rPr>
        <w:t>，</w:t>
      </w:r>
      <w:r w:rsidR="00D53235">
        <w:rPr>
          <w:rFonts w:hint="eastAsia"/>
          <w:i/>
          <w:iCs/>
          <w:sz w:val="22"/>
          <w:szCs w:val="22"/>
        </w:rPr>
        <w:t>a</w:t>
      </w:r>
      <w:r w:rsidR="00D53235">
        <w:rPr>
          <w:sz w:val="22"/>
          <w:szCs w:val="22"/>
        </w:rPr>
        <w:t>变</w:t>
      </w:r>
      <w:r w:rsidR="00D53235">
        <w:rPr>
          <w:rFonts w:hint="eastAsia"/>
          <w:sz w:val="22"/>
          <w:szCs w:val="22"/>
        </w:rPr>
        <w:t>小</w:t>
      </w:r>
    </w:p>
    <w:p w14:paraId="60541124" w14:textId="77777777" w:rsidR="0068724A" w:rsidRDefault="00D53235" w:rsidP="00201412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14226A6C" w14:textId="05A6E50A" w:rsidR="0068724A" w:rsidRDefault="00D53235" w:rsidP="00201412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692A5" wp14:editId="4B547B8A">
            <wp:simplePos x="0" y="0"/>
            <wp:positionH relativeFrom="column">
              <wp:posOffset>4648200</wp:posOffset>
            </wp:positionH>
            <wp:positionV relativeFrom="paragraph">
              <wp:posOffset>370205</wp:posOffset>
            </wp:positionV>
            <wp:extent cx="1367790" cy="1259840"/>
            <wp:effectExtent l="0" t="0" r="3810" b="0"/>
            <wp:wrapSquare wrapText="bothSides"/>
            <wp:docPr id="265547446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47446" name="image8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6</w:t>
      </w:r>
      <w:r w:rsidRPr="000E68B4"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2010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安徽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如图所示，在</w:t>
      </w:r>
      <w:r>
        <w:rPr>
          <w:rFonts w:hint="eastAsia"/>
          <w:i/>
          <w:iCs/>
          <w:sz w:val="22"/>
          <w:szCs w:val="22"/>
        </w:rPr>
        <w:t>xOy</w:t>
      </w:r>
      <w:r>
        <w:rPr>
          <w:sz w:val="22"/>
          <w:szCs w:val="22"/>
        </w:rPr>
        <w:t>平面内有一个以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为圆心、半径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=0</w:t>
      </w:r>
      <w:r w:rsidR="00BD2487">
        <w:rPr>
          <w:rFonts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1 m</w:t>
      </w:r>
      <w:r>
        <w:rPr>
          <w:sz w:val="22"/>
          <w:szCs w:val="22"/>
        </w:rPr>
        <w:t>圆，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为圆周上的一点，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两点连线与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轴正方向的夹角为</w:t>
      </w:r>
      <w:r>
        <w:rPr>
          <w:i/>
          <w:iCs/>
          <w:sz w:val="22"/>
          <w:szCs w:val="22"/>
        </w:rPr>
        <w:t>θ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若</w:t>
      </w:r>
      <w:r>
        <w:rPr>
          <w:sz w:val="22"/>
          <w:szCs w:val="22"/>
        </w:rPr>
        <w:t>空间存在沿</w:t>
      </w:r>
      <w:r>
        <w:rPr>
          <w:i/>
          <w:iCs/>
          <w:sz w:val="22"/>
          <w:szCs w:val="22"/>
        </w:rPr>
        <w:t>y</w:t>
      </w:r>
      <w:r>
        <w:rPr>
          <w:sz w:val="22"/>
          <w:szCs w:val="22"/>
        </w:rPr>
        <w:t>轴负方向的匀强电场，场强大小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</w:rPr>
        <w:t>=100 V/m</w:t>
      </w:r>
      <w:r>
        <w:rPr>
          <w:sz w:val="22"/>
          <w:szCs w:val="22"/>
        </w:rPr>
        <w:t>，则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两点的电势差可表示为</w:t>
      </w:r>
    </w:p>
    <w:p w14:paraId="07596AA2" w14:textId="0C3687B9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U</w:t>
      </w:r>
      <w:r w:rsidR="0073506E" w:rsidRPr="0073506E">
        <w:rPr>
          <w:iCs/>
          <w:sz w:val="22"/>
          <w:szCs w:val="22"/>
          <w:vertAlign w:val="subscript"/>
        </w:rPr>
        <w:t>OP</w:t>
      </w:r>
      <w:r>
        <w:rPr>
          <w:rFonts w:hint="eastAsia"/>
          <w:sz w:val="22"/>
          <w:szCs w:val="22"/>
        </w:rPr>
        <w:t>=</w:t>
      </w:r>
      <w:r w:rsidR="00F576A6">
        <w:rPr>
          <w:rFonts w:ascii="宋体" w:hAnsi="宋体" w:hint="eastAsia"/>
          <w:sz w:val="22"/>
          <w:szCs w:val="22"/>
        </w:rPr>
        <w:t>-</w:t>
      </w:r>
      <w:r>
        <w:rPr>
          <w:rFonts w:hint="eastAsia"/>
          <w:sz w:val="22"/>
          <w:szCs w:val="22"/>
        </w:rPr>
        <w:t>10sin</w:t>
      </w:r>
      <w:r>
        <w:rPr>
          <w:i/>
          <w:iCs/>
          <w:sz w:val="22"/>
          <w:szCs w:val="22"/>
        </w:rPr>
        <w:t>θ</w:t>
      </w:r>
      <w:r w:rsidR="00F576A6">
        <w:rPr>
          <w:rFonts w:hint="eastAsia"/>
          <w:sz w:val="22"/>
          <w:szCs w:val="22"/>
        </w:rPr>
        <w:t>（</w:t>
      </w:r>
      <w:r w:rsidR="00F576A6">
        <w:rPr>
          <w:rFonts w:hint="eastAsia"/>
          <w:sz w:val="22"/>
          <w:szCs w:val="22"/>
        </w:rPr>
        <w:t>V</w:t>
      </w:r>
      <w:r w:rsidR="00F576A6"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 w:rsidR="0073506E">
        <w:rPr>
          <w:rFonts w:hint="eastAsia"/>
          <w:i/>
          <w:iCs/>
          <w:sz w:val="22"/>
          <w:szCs w:val="22"/>
        </w:rPr>
        <w:t>U</w:t>
      </w:r>
      <w:r w:rsidR="0073506E" w:rsidRPr="0073506E">
        <w:rPr>
          <w:iCs/>
          <w:sz w:val="22"/>
          <w:szCs w:val="22"/>
          <w:vertAlign w:val="subscript"/>
        </w:rPr>
        <w:t>OP</w:t>
      </w:r>
      <w:r w:rsidR="0073506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=10sin</w:t>
      </w:r>
      <w:r>
        <w:rPr>
          <w:i/>
          <w:iCs/>
          <w:sz w:val="22"/>
          <w:szCs w:val="22"/>
        </w:rPr>
        <w:t>θ</w:t>
      </w:r>
      <w:r w:rsidR="00F576A6">
        <w:rPr>
          <w:rFonts w:hint="eastAsia"/>
          <w:sz w:val="22"/>
          <w:szCs w:val="22"/>
        </w:rPr>
        <w:t>（</w:t>
      </w:r>
      <w:r w:rsidR="00F576A6">
        <w:rPr>
          <w:rFonts w:hint="eastAsia"/>
          <w:sz w:val="22"/>
          <w:szCs w:val="22"/>
        </w:rPr>
        <w:t>V</w:t>
      </w:r>
      <w:r w:rsidR="00F576A6">
        <w:rPr>
          <w:rFonts w:hint="eastAsia"/>
          <w:sz w:val="22"/>
          <w:szCs w:val="22"/>
        </w:rPr>
        <w:t>）</w:t>
      </w:r>
    </w:p>
    <w:p w14:paraId="1755EF0C" w14:textId="2E5B69A7" w:rsidR="00F576A6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C</w:t>
      </w:r>
      <w:r>
        <w:rPr>
          <w:sz w:val="22"/>
          <w:szCs w:val="22"/>
        </w:rPr>
        <w:t>．</w:t>
      </w:r>
      <w:r w:rsidR="0073506E">
        <w:rPr>
          <w:rFonts w:hint="eastAsia"/>
          <w:i/>
          <w:iCs/>
          <w:sz w:val="22"/>
          <w:szCs w:val="22"/>
        </w:rPr>
        <w:t>U</w:t>
      </w:r>
      <w:r w:rsidR="0073506E" w:rsidRPr="0073506E">
        <w:rPr>
          <w:iCs/>
          <w:sz w:val="22"/>
          <w:szCs w:val="22"/>
          <w:vertAlign w:val="subscript"/>
        </w:rPr>
        <w:t>OP</w:t>
      </w:r>
      <w:r w:rsidR="0073506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=</w:t>
      </w:r>
      <w:r w:rsidR="0011464F">
        <w:rPr>
          <w:rFonts w:ascii="宋体" w:hAnsi="宋体" w:hint="eastAsia"/>
          <w:sz w:val="22"/>
          <w:szCs w:val="22"/>
        </w:rPr>
        <w:t>-</w:t>
      </w:r>
      <w:r>
        <w:rPr>
          <w:rFonts w:hint="eastAsia"/>
          <w:sz w:val="22"/>
          <w:szCs w:val="22"/>
        </w:rPr>
        <w:t>10cos</w:t>
      </w:r>
      <w:r>
        <w:rPr>
          <w:i/>
          <w:iCs/>
          <w:sz w:val="22"/>
          <w:szCs w:val="22"/>
        </w:rPr>
        <w:t>θ</w:t>
      </w:r>
      <w:r w:rsidR="00F576A6">
        <w:rPr>
          <w:rFonts w:hint="eastAsia"/>
          <w:sz w:val="22"/>
          <w:szCs w:val="22"/>
        </w:rPr>
        <w:t>（</w:t>
      </w:r>
      <w:r w:rsidR="00F576A6">
        <w:rPr>
          <w:rFonts w:hint="eastAsia"/>
          <w:sz w:val="22"/>
          <w:szCs w:val="22"/>
        </w:rPr>
        <w:t>V</w:t>
      </w:r>
      <w:r w:rsidR="00F576A6"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D</w:t>
      </w:r>
      <w:r>
        <w:rPr>
          <w:sz w:val="22"/>
          <w:szCs w:val="22"/>
        </w:rPr>
        <w:t>．</w:t>
      </w:r>
      <w:r w:rsidR="0073506E">
        <w:rPr>
          <w:rFonts w:hint="eastAsia"/>
          <w:i/>
          <w:iCs/>
          <w:sz w:val="22"/>
          <w:szCs w:val="22"/>
        </w:rPr>
        <w:t>U</w:t>
      </w:r>
      <w:r w:rsidR="0073506E" w:rsidRPr="0073506E">
        <w:rPr>
          <w:iCs/>
          <w:sz w:val="22"/>
          <w:szCs w:val="22"/>
          <w:vertAlign w:val="subscript"/>
        </w:rPr>
        <w:t>OP</w:t>
      </w:r>
      <w:r w:rsidR="0073506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=10cos</w:t>
      </w:r>
      <w:r>
        <w:rPr>
          <w:i/>
          <w:iCs/>
          <w:sz w:val="22"/>
          <w:szCs w:val="22"/>
        </w:rPr>
        <w:t>θ</w:t>
      </w:r>
      <w:r w:rsidR="00F576A6">
        <w:rPr>
          <w:rFonts w:hint="eastAsia"/>
          <w:sz w:val="22"/>
          <w:szCs w:val="22"/>
        </w:rPr>
        <w:t>（</w:t>
      </w:r>
      <w:r w:rsidR="00F576A6">
        <w:rPr>
          <w:rFonts w:hint="eastAsia"/>
          <w:sz w:val="22"/>
          <w:szCs w:val="22"/>
        </w:rPr>
        <w:t>V</w:t>
      </w:r>
      <w:r w:rsidR="00F576A6">
        <w:rPr>
          <w:rFonts w:hint="eastAsia"/>
          <w:sz w:val="22"/>
          <w:szCs w:val="22"/>
        </w:rPr>
        <w:t>）</w:t>
      </w:r>
    </w:p>
    <w:p w14:paraId="53E3AB22" w14:textId="7F73C4E8" w:rsidR="0068724A" w:rsidRDefault="00D53235" w:rsidP="00201412">
      <w:pPr>
        <w:adjustRightInd w:val="0"/>
        <w:snapToGrid w:val="0"/>
        <w:spacing w:line="312" w:lineRule="auto"/>
        <w:ind w:leftChars="309" w:left="649" w:firstLine="105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6029232C" w14:textId="50E7E1E0" w:rsidR="0068724A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7</w:t>
      </w:r>
      <w:r w:rsidRPr="000E68B4"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2010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安徽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为了对火星及其周围的空间环境进行探测，我国预计于</w:t>
      </w:r>
      <w:r>
        <w:rPr>
          <w:sz w:val="22"/>
          <w:szCs w:val="22"/>
        </w:rPr>
        <w:t>2011</w:t>
      </w:r>
      <w:r>
        <w:rPr>
          <w:sz w:val="22"/>
          <w:szCs w:val="22"/>
        </w:rPr>
        <w:t>年</w:t>
      </w:r>
      <w:r>
        <w:rPr>
          <w:sz w:val="22"/>
          <w:szCs w:val="22"/>
        </w:rPr>
        <w:t>10</w:t>
      </w:r>
      <w:r>
        <w:rPr>
          <w:sz w:val="22"/>
          <w:szCs w:val="22"/>
        </w:rPr>
        <w:t>月发射第一颗火星探测器</w:t>
      </w:r>
      <w:r w:rsidRPr="00D555A7">
        <w:rPr>
          <w:rFonts w:ascii="宋体" w:hAnsi="宋体"/>
          <w:sz w:val="22"/>
          <w:szCs w:val="22"/>
        </w:rPr>
        <w:t>“</w:t>
      </w:r>
      <w:r>
        <w:rPr>
          <w:sz w:val="22"/>
          <w:szCs w:val="22"/>
        </w:rPr>
        <w:t>萤火一号</w:t>
      </w:r>
      <w:r w:rsidRPr="00D555A7"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．假设探测器在离火星表面高度分别为</w:t>
      </w:r>
      <w:r>
        <w:rPr>
          <w:rFonts w:hint="eastAsia"/>
          <w:i/>
          <w:iCs/>
          <w:sz w:val="22"/>
          <w:szCs w:val="22"/>
        </w:rPr>
        <w:t>h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h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的圆轨道上运动时，周期分别为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．火星可视为质量分布均匀的球体，且忽略火星的自转影响，万有引力常量为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>
        <w:rPr>
          <w:sz w:val="22"/>
          <w:szCs w:val="22"/>
        </w:rPr>
        <w:t>．仅利用以上数据，可以计算出</w:t>
      </w:r>
    </w:p>
    <w:p w14:paraId="25373770" w14:textId="424A8631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A</w:t>
      </w:r>
      <w:r>
        <w:rPr>
          <w:sz w:val="22"/>
          <w:szCs w:val="22"/>
        </w:rPr>
        <w:t>．火星的密度和火星表面的重力加速度</w:t>
      </w:r>
    </w:p>
    <w:p w14:paraId="52567F1B" w14:textId="400AEDBA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B</w:t>
      </w:r>
      <w:r>
        <w:rPr>
          <w:sz w:val="22"/>
          <w:szCs w:val="22"/>
        </w:rPr>
        <w:t>．火星的质量和火星对</w:t>
      </w:r>
      <w:r w:rsidRPr="00D555A7">
        <w:rPr>
          <w:rFonts w:ascii="宋体" w:hAnsi="宋体"/>
          <w:sz w:val="22"/>
          <w:szCs w:val="22"/>
        </w:rPr>
        <w:t>“</w:t>
      </w:r>
      <w:r>
        <w:rPr>
          <w:sz w:val="22"/>
          <w:szCs w:val="22"/>
        </w:rPr>
        <w:t>萤火一号</w:t>
      </w:r>
      <w:r w:rsidRPr="00D555A7"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的引力</w:t>
      </w:r>
    </w:p>
    <w:p w14:paraId="5B570A38" w14:textId="7E4ECFEF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C</w:t>
      </w:r>
      <w:r>
        <w:rPr>
          <w:sz w:val="22"/>
          <w:szCs w:val="22"/>
        </w:rPr>
        <w:t>．火星的半径和</w:t>
      </w:r>
      <w:r w:rsidRPr="00D555A7">
        <w:rPr>
          <w:rFonts w:ascii="宋体" w:hAnsi="宋体"/>
          <w:sz w:val="22"/>
          <w:szCs w:val="22"/>
        </w:rPr>
        <w:t>“</w:t>
      </w:r>
      <w:r>
        <w:rPr>
          <w:sz w:val="22"/>
          <w:szCs w:val="22"/>
        </w:rPr>
        <w:t>萤火一号</w:t>
      </w:r>
      <w:r w:rsidRPr="00D555A7"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的质量</w:t>
      </w:r>
    </w:p>
    <w:p w14:paraId="0D86BB2F" w14:textId="76F6DF38" w:rsidR="006309FD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D</w:t>
      </w:r>
      <w:r>
        <w:rPr>
          <w:sz w:val="22"/>
          <w:szCs w:val="22"/>
        </w:rPr>
        <w:t>．火星表面的重力加速度和火星对</w:t>
      </w:r>
      <w:r w:rsidRPr="00D555A7">
        <w:rPr>
          <w:rFonts w:ascii="宋体" w:hAnsi="宋体"/>
          <w:sz w:val="22"/>
          <w:szCs w:val="22"/>
        </w:rPr>
        <w:t>“</w:t>
      </w:r>
      <w:r>
        <w:rPr>
          <w:sz w:val="22"/>
          <w:szCs w:val="22"/>
        </w:rPr>
        <w:t>萤火一号</w:t>
      </w:r>
      <w:r w:rsidRPr="00D555A7"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的引力</w:t>
      </w:r>
    </w:p>
    <w:p w14:paraId="0C2D94EB" w14:textId="04C7AF81" w:rsidR="0068724A" w:rsidRDefault="00D53235" w:rsidP="00201412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4BB6AB1A" w14:textId="7C6D94CE" w:rsidR="0068724A" w:rsidRDefault="006309FD" w:rsidP="00201412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3142E70" wp14:editId="3A2AAAE9">
            <wp:simplePos x="0" y="0"/>
            <wp:positionH relativeFrom="column">
              <wp:posOffset>4777105</wp:posOffset>
            </wp:positionH>
            <wp:positionV relativeFrom="paragraph">
              <wp:posOffset>516578</wp:posOffset>
            </wp:positionV>
            <wp:extent cx="1223645" cy="1295400"/>
            <wp:effectExtent l="0" t="0" r="10795" b="0"/>
            <wp:wrapSquare wrapText="bothSides"/>
            <wp:docPr id="194343260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32601" name="image9.jpe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235">
        <w:rPr>
          <w:rFonts w:hint="eastAsia"/>
          <w:sz w:val="22"/>
          <w:szCs w:val="22"/>
        </w:rPr>
        <w:t>18</w:t>
      </w:r>
      <w:r w:rsidR="00D53235" w:rsidRPr="000E68B4">
        <w:rPr>
          <w:rFonts w:ascii="宋体" w:hAnsi="宋体" w:hint="eastAsia"/>
          <w:sz w:val="22"/>
          <w:szCs w:val="22"/>
        </w:rPr>
        <w:t>.</w:t>
      </w:r>
      <w:r w:rsidR="00D53235">
        <w:rPr>
          <w:rFonts w:hint="eastAsia"/>
          <w:sz w:val="22"/>
          <w:szCs w:val="22"/>
        </w:rPr>
        <w:t>（</w:t>
      </w:r>
      <w:r w:rsidR="00D53235">
        <w:rPr>
          <w:sz w:val="22"/>
          <w:szCs w:val="22"/>
        </w:rPr>
        <w:t>2010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>
        <w:rPr>
          <w:sz w:val="22"/>
          <w:szCs w:val="22"/>
        </w:rPr>
        <w:t>安徽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>
        <w:rPr>
          <w:rFonts w:hint="eastAsia"/>
          <w:sz w:val="22"/>
          <w:szCs w:val="22"/>
        </w:rPr>
        <w:t>18</w:t>
      </w:r>
      <w:r w:rsidR="00D53235">
        <w:rPr>
          <w:rFonts w:hint="eastAsia"/>
          <w:sz w:val="22"/>
          <w:szCs w:val="22"/>
        </w:rPr>
        <w:t>）</w:t>
      </w:r>
      <w:r w:rsidR="00D53235">
        <w:rPr>
          <w:sz w:val="22"/>
          <w:szCs w:val="22"/>
        </w:rPr>
        <w:t>如图所示，</w:t>
      </w:r>
      <w:r w:rsidR="00D53235">
        <w:rPr>
          <w:i/>
          <w:sz w:val="22"/>
          <w:szCs w:val="22"/>
        </w:rPr>
        <w:t>M</w:t>
      </w:r>
      <w:r w:rsidR="00D53235">
        <w:rPr>
          <w:i/>
          <w:sz w:val="22"/>
          <w:szCs w:val="22"/>
        </w:rPr>
        <w:t>、</w:t>
      </w:r>
      <w:r w:rsidR="00D53235">
        <w:rPr>
          <w:i/>
          <w:sz w:val="22"/>
          <w:szCs w:val="22"/>
        </w:rPr>
        <w:t>N</w:t>
      </w:r>
      <w:r w:rsidR="00D53235">
        <w:rPr>
          <w:sz w:val="22"/>
          <w:szCs w:val="22"/>
        </w:rPr>
        <w:t>是平行板电容器的两个极板，</w:t>
      </w:r>
      <w:r w:rsidR="00D53235">
        <w:rPr>
          <w:i/>
          <w:iCs/>
          <w:sz w:val="22"/>
          <w:szCs w:val="22"/>
        </w:rPr>
        <w:t>R</w:t>
      </w:r>
      <w:r w:rsidR="00D53235">
        <w:rPr>
          <w:sz w:val="22"/>
          <w:szCs w:val="22"/>
          <w:vertAlign w:val="subscript"/>
        </w:rPr>
        <w:t>0</w:t>
      </w:r>
      <w:r w:rsidR="00D53235">
        <w:rPr>
          <w:sz w:val="22"/>
          <w:szCs w:val="22"/>
        </w:rPr>
        <w:t>为定值电阻，</w:t>
      </w:r>
      <w:r w:rsidR="00D53235">
        <w:rPr>
          <w:i/>
          <w:iCs/>
          <w:sz w:val="22"/>
          <w:szCs w:val="22"/>
        </w:rPr>
        <w:t>R</w:t>
      </w:r>
      <w:r w:rsidR="00D53235">
        <w:rPr>
          <w:sz w:val="22"/>
          <w:szCs w:val="22"/>
          <w:vertAlign w:val="subscript"/>
        </w:rPr>
        <w:t>1</w:t>
      </w:r>
      <w:r w:rsidR="00D53235">
        <w:rPr>
          <w:rFonts w:hint="eastAsia"/>
          <w:sz w:val="22"/>
          <w:szCs w:val="22"/>
        </w:rPr>
        <w:t>、</w:t>
      </w:r>
      <w:r w:rsidR="00D53235">
        <w:rPr>
          <w:i/>
          <w:iCs/>
          <w:sz w:val="22"/>
          <w:szCs w:val="22"/>
        </w:rPr>
        <w:t>R</w:t>
      </w:r>
      <w:r w:rsidR="00D53235">
        <w:rPr>
          <w:sz w:val="22"/>
          <w:szCs w:val="22"/>
          <w:vertAlign w:val="subscript"/>
        </w:rPr>
        <w:t>2</w:t>
      </w:r>
      <w:r w:rsidR="00D53235">
        <w:rPr>
          <w:sz w:val="22"/>
          <w:szCs w:val="22"/>
        </w:rPr>
        <w:t>为可调电阻，用绝缘细线将质量为</w:t>
      </w:r>
      <w:r w:rsidR="00D53235">
        <w:rPr>
          <w:i/>
          <w:iCs/>
          <w:sz w:val="22"/>
          <w:szCs w:val="22"/>
        </w:rPr>
        <w:t>m</w:t>
      </w:r>
      <w:r w:rsidR="00D53235">
        <w:rPr>
          <w:sz w:val="22"/>
          <w:szCs w:val="22"/>
        </w:rPr>
        <w:t>、带正电的小球悬于电容器内部．闭合开关</w:t>
      </w:r>
      <w:r w:rsidR="00D53235">
        <w:rPr>
          <w:i/>
          <w:iCs/>
          <w:sz w:val="22"/>
          <w:szCs w:val="22"/>
        </w:rPr>
        <w:t>S</w:t>
      </w:r>
      <w:r w:rsidR="00D53235">
        <w:rPr>
          <w:sz w:val="22"/>
          <w:szCs w:val="22"/>
        </w:rPr>
        <w:t>，小球静止时受到悬线的拉力为</w:t>
      </w:r>
      <w:r w:rsidR="00D53235">
        <w:rPr>
          <w:i/>
          <w:iCs/>
          <w:sz w:val="22"/>
          <w:szCs w:val="22"/>
        </w:rPr>
        <w:t>F</w:t>
      </w:r>
      <w:r w:rsidR="00D53235">
        <w:rPr>
          <w:sz w:val="22"/>
          <w:szCs w:val="22"/>
        </w:rPr>
        <w:t>．调节</w:t>
      </w:r>
      <w:r w:rsidR="00D53235">
        <w:rPr>
          <w:i/>
          <w:iCs/>
          <w:sz w:val="22"/>
          <w:szCs w:val="22"/>
        </w:rPr>
        <w:t>R</w:t>
      </w:r>
      <w:r w:rsidR="00D53235">
        <w:rPr>
          <w:sz w:val="22"/>
          <w:szCs w:val="22"/>
          <w:vertAlign w:val="subscript"/>
        </w:rPr>
        <w:t>1</w:t>
      </w:r>
      <w:r w:rsidR="00D53235">
        <w:rPr>
          <w:rFonts w:hint="eastAsia"/>
          <w:sz w:val="22"/>
          <w:szCs w:val="22"/>
        </w:rPr>
        <w:t>、</w:t>
      </w:r>
      <w:r w:rsidR="00D53235">
        <w:rPr>
          <w:i/>
          <w:iCs/>
          <w:sz w:val="22"/>
          <w:szCs w:val="22"/>
        </w:rPr>
        <w:t>R</w:t>
      </w:r>
      <w:r w:rsidR="00D53235">
        <w:rPr>
          <w:sz w:val="22"/>
          <w:szCs w:val="22"/>
          <w:vertAlign w:val="subscript"/>
        </w:rPr>
        <w:t>2</w:t>
      </w:r>
      <w:r w:rsidR="00D53235">
        <w:rPr>
          <w:sz w:val="22"/>
          <w:szCs w:val="22"/>
        </w:rPr>
        <w:t>，关于</w:t>
      </w:r>
      <w:r w:rsidR="00D53235">
        <w:rPr>
          <w:i/>
          <w:iCs/>
          <w:sz w:val="22"/>
          <w:szCs w:val="22"/>
        </w:rPr>
        <w:t>F</w:t>
      </w:r>
      <w:r w:rsidR="00D53235">
        <w:rPr>
          <w:sz w:val="22"/>
          <w:szCs w:val="22"/>
        </w:rPr>
        <w:t>的大小判断正确的是</w:t>
      </w:r>
    </w:p>
    <w:p w14:paraId="39CED2F9" w14:textId="7BA48887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保持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不变，缓慢增大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时，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将变大</w:t>
      </w:r>
    </w:p>
    <w:p w14:paraId="4E805BB8" w14:textId="7216AABC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保持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不变，缓慢增大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时，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将变</w:t>
      </w:r>
      <w:r>
        <w:rPr>
          <w:rFonts w:hint="eastAsia"/>
          <w:sz w:val="22"/>
          <w:szCs w:val="22"/>
        </w:rPr>
        <w:t>小</w:t>
      </w:r>
    </w:p>
    <w:p w14:paraId="2D4B83B4" w14:textId="6AA0ECB3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C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保持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不变，缓慢增大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时，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将变大</w:t>
      </w:r>
    </w:p>
    <w:p w14:paraId="45084C69" w14:textId="3AA5795A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D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保持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不变，缓慢增大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时，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将变</w:t>
      </w:r>
      <w:r>
        <w:rPr>
          <w:rFonts w:hint="eastAsia"/>
          <w:sz w:val="22"/>
          <w:szCs w:val="22"/>
        </w:rPr>
        <w:t>小</w:t>
      </w:r>
    </w:p>
    <w:p w14:paraId="6A681E93" w14:textId="77777777" w:rsidR="0068724A" w:rsidRDefault="00D53235" w:rsidP="00201412">
      <w:pPr>
        <w:adjustRightInd w:val="0"/>
        <w:snapToGrid w:val="0"/>
        <w:spacing w:line="312" w:lineRule="auto"/>
        <w:ind w:leftChars="300" w:left="630" w:firstLine="21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3769E3B7" w14:textId="6AD1231E" w:rsidR="0068724A" w:rsidRDefault="00D53235" w:rsidP="00201412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27DC23" wp14:editId="717F37B3">
            <wp:simplePos x="0" y="0"/>
            <wp:positionH relativeFrom="column">
              <wp:posOffset>4491990</wp:posOffset>
            </wp:positionH>
            <wp:positionV relativeFrom="paragraph">
              <wp:posOffset>436245</wp:posOffset>
            </wp:positionV>
            <wp:extent cx="1367790" cy="683895"/>
            <wp:effectExtent l="0" t="0" r="3810" b="190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19</w:t>
      </w:r>
      <w:r w:rsidRPr="000E68B4"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2010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安徽</w:t>
      </w:r>
      <w:r w:rsidRPr="00AC37EE">
        <w:rPr>
          <w:rFonts w:ascii="宋体" w:hAnsi="宋体"/>
          <w:sz w:val="22"/>
          <w:szCs w:val="22"/>
        </w:rPr>
        <w:t>·</w:t>
      </w:r>
      <w:r w:rsidRPr="00AC37EE">
        <w:rPr>
          <w:rFonts w:ascii="宋体" w:hAnsi="宋体"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）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型木板</w:t>
      </w:r>
      <w:r>
        <w:rPr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上表面光滑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放在固定斜面上，轻质弹簧一端固定在木板上，另一端与置于木板上表面的滑块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</w:rPr>
        <w:t>相连，如图所示．若</w:t>
      </w:r>
      <w:r>
        <w:rPr>
          <w:i/>
          <w:iCs/>
          <w:sz w:val="22"/>
          <w:szCs w:val="22"/>
        </w:rPr>
        <w:t>P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</w:rPr>
        <w:t>一起沿斜面匀速下滑，不计空气阻力．则木板</w:t>
      </w:r>
      <w:r>
        <w:rPr>
          <w:i/>
          <w:iCs/>
          <w:sz w:val="22"/>
          <w:szCs w:val="22"/>
        </w:rPr>
        <w:t>P</w:t>
      </w:r>
      <w:r>
        <w:rPr>
          <w:sz w:val="22"/>
          <w:szCs w:val="22"/>
        </w:rPr>
        <w:t>的受力个数为</w:t>
      </w:r>
    </w:p>
    <w:p w14:paraId="7451B60C" w14:textId="3F531BB7" w:rsidR="0068724A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6</w:t>
      </w:r>
      <w:r w:rsidR="006309FD">
        <w:rPr>
          <w:sz w:val="22"/>
          <w:szCs w:val="22"/>
        </w:rPr>
        <w:t xml:space="preserve"> </w:t>
      </w:r>
    </w:p>
    <w:p w14:paraId="7DC1F101" w14:textId="77777777" w:rsidR="0068724A" w:rsidRDefault="00D53235" w:rsidP="00201412">
      <w:pPr>
        <w:tabs>
          <w:tab w:val="left" w:pos="3402"/>
        </w:tabs>
        <w:adjustRightInd w:val="0"/>
        <w:snapToGrid w:val="0"/>
        <w:spacing w:line="312" w:lineRule="auto"/>
        <w:ind w:leftChars="150" w:left="315"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14479CF1" w14:textId="7300373E" w:rsidR="0068724A" w:rsidRDefault="00D53235" w:rsidP="00201412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EA1D76" wp14:editId="3D449331">
            <wp:simplePos x="0" y="0"/>
            <wp:positionH relativeFrom="margin">
              <wp:posOffset>4770511</wp:posOffset>
            </wp:positionH>
            <wp:positionV relativeFrom="paragraph">
              <wp:posOffset>1258033</wp:posOffset>
            </wp:positionV>
            <wp:extent cx="971550" cy="1331595"/>
            <wp:effectExtent l="0" t="0" r="0" b="1905"/>
            <wp:wrapSquare wrapText="bothSides"/>
            <wp:docPr id="2065773910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73910" name="image11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0</w:t>
      </w:r>
      <w:r w:rsidRPr="000E68B4"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2010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安徽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如图所示，水平地面上方矩形区域内存在垂直纸面向里的匀强磁场，两个边长相等的单匝闭合正方形线圈</w:t>
      </w:r>
      <w:r w:rsidRPr="00F576A6">
        <w:rPr>
          <w:sz w:val="22"/>
          <w:szCs w:val="22"/>
        </w:rPr>
        <w:t>Ⅰ</w:t>
      </w:r>
      <w:r>
        <w:rPr>
          <w:sz w:val="22"/>
          <w:szCs w:val="22"/>
        </w:rPr>
        <w:t>和</w:t>
      </w:r>
      <w:r w:rsidRPr="00F576A6">
        <w:rPr>
          <w:sz w:val="22"/>
          <w:szCs w:val="22"/>
        </w:rPr>
        <w:t>Ⅱ</w:t>
      </w:r>
      <w:r>
        <w:rPr>
          <w:sz w:val="22"/>
          <w:szCs w:val="22"/>
        </w:rPr>
        <w:t>，分别用相同材料，不同粗细的导线绕制</w:t>
      </w:r>
      <w:r w:rsidRPr="00C948EA">
        <w:rPr>
          <w:rFonts w:ascii="宋体" w:hAnsi="宋体"/>
          <w:sz w:val="22"/>
          <w:szCs w:val="22"/>
        </w:rPr>
        <w:t>(</w:t>
      </w:r>
      <w:r w:rsidRPr="00F576A6">
        <w:rPr>
          <w:sz w:val="22"/>
          <w:szCs w:val="22"/>
        </w:rPr>
        <w:t>Ⅰ</w:t>
      </w:r>
      <w:r>
        <w:rPr>
          <w:sz w:val="22"/>
          <w:szCs w:val="22"/>
        </w:rPr>
        <w:t>为细导线</w:t>
      </w:r>
      <w:r w:rsidRPr="00C948EA">
        <w:rPr>
          <w:rFonts w:ascii="宋体" w:hAnsi="宋体"/>
          <w:sz w:val="22"/>
          <w:szCs w:val="22"/>
        </w:rPr>
        <w:t>)</w:t>
      </w:r>
      <w:r>
        <w:rPr>
          <w:sz w:val="22"/>
          <w:szCs w:val="22"/>
        </w:rPr>
        <w:t>．两线圈在距磁场上界面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高处由静止开始自由下落，再进入磁场，最后落到地面．运动过程中，线圈平面始终保持在竖直平面内且下边缘平行于磁场上边界．设线圈</w:t>
      </w:r>
      <w:r w:rsidRPr="00F576A6">
        <w:rPr>
          <w:sz w:val="22"/>
          <w:szCs w:val="22"/>
        </w:rPr>
        <w:t>Ⅰ</w:t>
      </w:r>
      <w:r>
        <w:rPr>
          <w:rFonts w:hint="eastAsia"/>
          <w:sz w:val="22"/>
          <w:szCs w:val="22"/>
        </w:rPr>
        <w:t>、</w:t>
      </w:r>
      <w:r w:rsidRPr="00F576A6">
        <w:rPr>
          <w:sz w:val="22"/>
          <w:szCs w:val="22"/>
        </w:rPr>
        <w:t>Ⅱ</w:t>
      </w:r>
      <w:r>
        <w:rPr>
          <w:sz w:val="22"/>
          <w:szCs w:val="22"/>
        </w:rPr>
        <w:t>落地时的速度大小分别为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、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在磁场中运动时产生的热量分别为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1</w:t>
      </w:r>
      <w:bookmarkStart w:id="1" w:name="_Hlk187239027"/>
      <w:r>
        <w:rPr>
          <w:rFonts w:hint="eastAsia"/>
          <w:sz w:val="22"/>
          <w:szCs w:val="22"/>
        </w:rPr>
        <w:t>、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2</w:t>
      </w:r>
      <w:bookmarkEnd w:id="1"/>
      <w:r>
        <w:rPr>
          <w:sz w:val="22"/>
          <w:szCs w:val="22"/>
        </w:rPr>
        <w:t>．不计空气阻力，则</w:t>
      </w:r>
    </w:p>
    <w:p w14:paraId="1A5C7A7B" w14:textId="725B1CA9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rFonts w:hint="eastAsia"/>
        </w:rPr>
        <w:t>＜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1</w:t>
      </w:r>
      <w:r>
        <w:rPr>
          <w:rFonts w:hint="eastAsia"/>
        </w:rPr>
        <w:t>＜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2</w:t>
      </w:r>
    </w:p>
    <w:p w14:paraId="68D38B9C" w14:textId="2C676FCA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rFonts w:hint="eastAsia"/>
        </w:rPr>
        <w:t>＝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1</w:t>
      </w:r>
      <w:r>
        <w:rPr>
          <w:rFonts w:hint="eastAsia"/>
        </w:rPr>
        <w:t>＝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2</w:t>
      </w:r>
    </w:p>
    <w:p w14:paraId="169FD217" w14:textId="17385D8B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rFonts w:hint="eastAsia"/>
        </w:rPr>
        <w:t>＜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1</w:t>
      </w:r>
      <w:r>
        <w:rPr>
          <w:rFonts w:hint="eastAsia"/>
        </w:rPr>
        <w:t>＞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2</w:t>
      </w:r>
    </w:p>
    <w:p w14:paraId="0C4B7DD9" w14:textId="68696A12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6309FD">
        <w:rPr>
          <w:sz w:val="22"/>
          <w:szCs w:val="22"/>
        </w:rPr>
        <w:tab/>
      </w:r>
      <w:r>
        <w:rPr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rFonts w:hint="eastAsia"/>
        </w:rPr>
        <w:t>＝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1</w:t>
      </w:r>
      <w:r>
        <w:rPr>
          <w:rFonts w:hint="eastAsia"/>
        </w:rPr>
        <w:t>＜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2</w:t>
      </w:r>
    </w:p>
    <w:p w14:paraId="472797DE" w14:textId="77777777" w:rsidR="0068724A" w:rsidRDefault="00D53235" w:rsidP="00201412">
      <w:pPr>
        <w:tabs>
          <w:tab w:val="left" w:pos="3402"/>
        </w:tabs>
        <w:adjustRightInd w:val="0"/>
        <w:snapToGrid w:val="0"/>
        <w:spacing w:line="312" w:lineRule="auto"/>
        <w:ind w:leftChars="150" w:left="315"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54F9F5AA" w14:textId="77777777" w:rsidR="0068724A" w:rsidRPr="00052AD1" w:rsidRDefault="00D53235" w:rsidP="00201412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hint="eastAsia"/>
          <w:b/>
          <w:sz w:val="22"/>
          <w:szCs w:val="22"/>
        </w:rPr>
      </w:pPr>
      <w:r w:rsidRPr="00052AD1">
        <w:rPr>
          <w:rFonts w:ascii="黑体" w:eastAsia="黑体" w:hAnsi="黑体" w:hint="eastAsia"/>
          <w:b/>
          <w:sz w:val="22"/>
          <w:szCs w:val="22"/>
        </w:rPr>
        <w:t>二、非选择题：本题共4小题，共68分</w:t>
      </w:r>
    </w:p>
    <w:p w14:paraId="145268AE" w14:textId="5923FD6B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1</w:t>
      </w:r>
      <w:r w:rsidRPr="000E68B4"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2010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安徽</w:t>
      </w:r>
      <w:r w:rsidRPr="00AC37EE">
        <w:rPr>
          <w:rFonts w:ascii="宋体" w:hAnsi="宋体"/>
          <w:sz w:val="22"/>
          <w:szCs w:val="22"/>
        </w:rPr>
        <w:t>·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1 </w:t>
      </w:r>
      <w:r>
        <w:rPr>
          <w:sz w:val="22"/>
          <w:szCs w:val="22"/>
        </w:rPr>
        <w:t>Ⅰ</w:t>
      </w:r>
      <w:r>
        <w:rPr>
          <w:rFonts w:hint="eastAsia"/>
          <w:sz w:val="22"/>
          <w:szCs w:val="22"/>
        </w:rPr>
        <w:t>）</w:t>
      </w:r>
    </w:p>
    <w:p w14:paraId="1351D56B" w14:textId="77777777" w:rsidR="00357416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bookmarkStart w:id="2" w:name="_Hlk187252725"/>
      <w:r>
        <w:rPr>
          <w:sz w:val="22"/>
          <w:szCs w:val="22"/>
        </w:rPr>
        <w:t>Ⅰ</w:t>
      </w:r>
      <w:r>
        <w:rPr>
          <w:sz w:val="22"/>
          <w:szCs w:val="22"/>
        </w:rPr>
        <w:t>．</w:t>
      </w:r>
      <w:bookmarkEnd w:id="2"/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在测定金属的电阻率实验中，用螺旋测微器测量金属丝的直径，示数如图甲所示，读数为</w:t>
      </w:r>
    </w:p>
    <w:p w14:paraId="3886A098" w14:textId="3855981E" w:rsidR="0068724A" w:rsidRDefault="00357416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u w:val="single"/>
        </w:rPr>
        <w:t xml:space="preserve">       </w:t>
      </w:r>
      <w:r w:rsidRPr="00357416">
        <w:rPr>
          <w:sz w:val="22"/>
          <w:szCs w:val="22"/>
        </w:rPr>
        <w:t xml:space="preserve"> </w:t>
      </w:r>
      <w:r w:rsidR="00D53235">
        <w:rPr>
          <w:rFonts w:hint="eastAsia"/>
          <w:sz w:val="22"/>
          <w:szCs w:val="22"/>
        </w:rPr>
        <w:t>mm</w:t>
      </w:r>
      <w:r w:rsidR="00BD2487">
        <w:rPr>
          <w:rFonts w:ascii="宋体" w:hAnsi="宋体" w:hint="eastAsia"/>
          <w:sz w:val="22"/>
          <w:szCs w:val="22"/>
        </w:rPr>
        <w:t>.</w:t>
      </w:r>
    </w:p>
    <w:p w14:paraId="1FCBC8B4" w14:textId="4038555F" w:rsidR="0068724A" w:rsidRDefault="00D53235" w:rsidP="00722529">
      <w:pPr>
        <w:adjustRightInd w:val="0"/>
        <w:snapToGrid w:val="0"/>
        <w:spacing w:line="312" w:lineRule="auto"/>
        <w:ind w:leftChars="255" w:left="53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在用单摆测定重力加速度实验中，用游标为</w:t>
      </w:r>
      <w:r>
        <w:rPr>
          <w:sz w:val="22"/>
          <w:szCs w:val="22"/>
        </w:rPr>
        <w:t>20</w:t>
      </w:r>
      <w:r>
        <w:rPr>
          <w:sz w:val="22"/>
          <w:szCs w:val="22"/>
        </w:rPr>
        <w:t>分度的卡尺测量摆球的直径，示数如图乙所示，读数为</w:t>
      </w:r>
      <w:bookmarkStart w:id="3" w:name="_Hlk190202105"/>
      <w:r w:rsidR="00C56E72">
        <w:rPr>
          <w:rFonts w:hint="eastAsia"/>
          <w:sz w:val="22"/>
          <w:u w:val="single"/>
        </w:rPr>
        <w:t xml:space="preserve">       </w:t>
      </w:r>
      <w:r w:rsidR="00C56E72">
        <w:rPr>
          <w:rFonts w:hint="eastAsia"/>
          <w:sz w:val="22"/>
          <w:szCs w:val="22"/>
        </w:rPr>
        <w:t xml:space="preserve"> </w:t>
      </w:r>
      <w:bookmarkEnd w:id="3"/>
      <w:r>
        <w:rPr>
          <w:rFonts w:hint="eastAsia"/>
          <w:sz w:val="22"/>
          <w:szCs w:val="22"/>
        </w:rPr>
        <w:t>cm</w:t>
      </w:r>
      <w:r w:rsidR="00BD2487">
        <w:rPr>
          <w:rFonts w:ascii="宋体" w:hAnsi="宋体" w:hint="eastAsia"/>
          <w:sz w:val="22"/>
          <w:szCs w:val="22"/>
        </w:rPr>
        <w:t>.</w:t>
      </w:r>
      <w:r w:rsidR="00357416">
        <w:rPr>
          <w:rFonts w:hint="eastAsia"/>
          <w:sz w:val="22"/>
          <w:szCs w:val="22"/>
        </w:rPr>
        <w:t xml:space="preserve"> </w:t>
      </w:r>
    </w:p>
    <w:p w14:paraId="67DF60ED" w14:textId="67906DB5" w:rsidR="0068724A" w:rsidRDefault="00D53235" w:rsidP="00201412">
      <w:pPr>
        <w:adjustRightInd w:val="0"/>
        <w:snapToGrid w:val="0"/>
        <w:spacing w:line="312" w:lineRule="auto"/>
        <w:ind w:leftChars="150" w:left="315"/>
        <w:jc w:val="center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58BF6F6D" wp14:editId="2EE49BB5">
            <wp:extent cx="755650" cy="827405"/>
            <wp:effectExtent l="0" t="0" r="6350" b="3175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</w:rPr>
        <w:drawing>
          <wp:inline distT="0" distB="0" distL="114300" distR="114300" wp14:anchorId="1E576FD6" wp14:editId="1B6A20FD">
            <wp:extent cx="1331595" cy="68389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6657F" w14:textId="33FE31DC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宋体" w:hAnsi="宋体"/>
          <w:sz w:val="22"/>
          <w:szCs w:val="22"/>
        </w:rPr>
        <w:t>【答案】</w:t>
      </w:r>
      <w:r>
        <w:rPr>
          <w:rFonts w:ascii="宋体" w:hAnsi="宋体" w:hint="eastAsia"/>
        </w:rPr>
        <w:t>（</w:t>
      </w:r>
      <w:r>
        <w:rPr>
          <w:rFonts w:hint="eastAsia"/>
        </w:rPr>
        <w:t>1</w:t>
      </w:r>
      <w:r>
        <w:rPr>
          <w:rFonts w:ascii="宋体" w:hAnsi="宋体" w:hint="eastAsia"/>
        </w:rPr>
        <w:t>）</w:t>
      </w:r>
      <w:r>
        <w:rPr>
          <w:rFonts w:eastAsiaTheme="minorEastAsia"/>
        </w:rPr>
        <w:t>0</w:t>
      </w:r>
      <w:r>
        <w:rPr>
          <w:rFonts w:eastAsiaTheme="minorEastAsia" w:hint="eastAsia"/>
        </w:rPr>
        <w:t>.</w:t>
      </w:r>
      <w:r>
        <w:rPr>
          <w:rFonts w:eastAsiaTheme="minorEastAsia"/>
        </w:rPr>
        <w:t>617</w:t>
      </w:r>
      <w:r w:rsidRPr="00E1350A">
        <w:rPr>
          <w:rFonts w:ascii="宋体" w:hAnsi="宋体"/>
        </w:rPr>
        <w:t>(</w:t>
      </w:r>
      <w:r>
        <w:rPr>
          <w:rFonts w:eastAsiaTheme="minorEastAsia"/>
        </w:rPr>
        <w:t>0</w:t>
      </w:r>
      <w:r>
        <w:rPr>
          <w:rFonts w:eastAsiaTheme="minorEastAsia" w:hint="eastAsia"/>
        </w:rPr>
        <w:t>.</w:t>
      </w:r>
      <w:r>
        <w:rPr>
          <w:rFonts w:eastAsiaTheme="minorEastAsia"/>
        </w:rPr>
        <w:t>616~0</w:t>
      </w:r>
      <w:r>
        <w:rPr>
          <w:rFonts w:eastAsiaTheme="minorEastAsia" w:hint="eastAsia"/>
        </w:rPr>
        <w:t>.</w:t>
      </w:r>
      <w:r>
        <w:rPr>
          <w:rFonts w:eastAsiaTheme="minorEastAsia"/>
        </w:rPr>
        <w:t>619</w:t>
      </w:r>
      <w:r w:rsidRPr="00E1350A">
        <w:rPr>
          <w:rFonts w:ascii="宋体" w:hAnsi="宋体"/>
        </w:rPr>
        <w:t>)</w:t>
      </w:r>
      <w:r>
        <w:rPr>
          <w:rFonts w:ascii="宋体" w:hAnsi="宋体"/>
          <w:sz w:val="18"/>
          <w:szCs w:val="18"/>
        </w:rPr>
        <w:t>；</w:t>
      </w:r>
      <w:r w:rsidRPr="00E1350A">
        <w:rPr>
          <w:rFonts w:ascii="宋体" w:hAnsi="宋体"/>
        </w:rPr>
        <w:t>(</w:t>
      </w:r>
      <w:r>
        <w:rPr>
          <w:rFonts w:eastAsiaTheme="minorEastAsia"/>
        </w:rPr>
        <w:t>2</w:t>
      </w:r>
      <w:r w:rsidRPr="00E1350A">
        <w:rPr>
          <w:rFonts w:ascii="宋体" w:hAnsi="宋体"/>
        </w:rPr>
        <w:t>)</w:t>
      </w:r>
      <w:r>
        <w:rPr>
          <w:rFonts w:eastAsiaTheme="minorEastAsia"/>
        </w:rPr>
        <w:t>0</w:t>
      </w:r>
      <w:r>
        <w:rPr>
          <w:rFonts w:eastAsiaTheme="minorEastAsia" w:hint="eastAsia"/>
        </w:rPr>
        <w:t>.</w:t>
      </w:r>
      <w:r>
        <w:rPr>
          <w:rFonts w:eastAsiaTheme="minorEastAsia"/>
        </w:rPr>
        <w:t>675</w:t>
      </w:r>
      <w:r>
        <w:rPr>
          <w:rFonts w:ascii="宋体" w:hAnsi="宋体"/>
          <w:sz w:val="18"/>
          <w:szCs w:val="18"/>
        </w:rPr>
        <w:t>；</w:t>
      </w:r>
    </w:p>
    <w:p w14:paraId="47C0AD93" w14:textId="40CEF198" w:rsidR="0068724A" w:rsidRDefault="00E0465B" w:rsidP="00201412">
      <w:pPr>
        <w:adjustRightInd w:val="0"/>
        <w:snapToGrid w:val="0"/>
        <w:spacing w:line="312" w:lineRule="auto"/>
        <w:ind w:leftChars="350" w:left="735" w:firstLineChars="8" w:firstLine="18"/>
        <w:jc w:val="left"/>
      </w:pPr>
      <w:r w:rsidRPr="00497C56">
        <w:rPr>
          <w:noProof/>
          <w:sz w:val="22"/>
        </w:rPr>
        <w:lastRenderedPageBreak/>
        <w:drawing>
          <wp:anchor distT="0" distB="0" distL="114300" distR="114300" simplePos="0" relativeHeight="251664384" behindDoc="0" locked="0" layoutInCell="1" allowOverlap="1" wp14:anchorId="5A341C6B" wp14:editId="112ED3ED">
            <wp:simplePos x="0" y="0"/>
            <wp:positionH relativeFrom="margin">
              <wp:posOffset>3356610</wp:posOffset>
            </wp:positionH>
            <wp:positionV relativeFrom="paragraph">
              <wp:posOffset>1334152</wp:posOffset>
            </wp:positionV>
            <wp:extent cx="1763395" cy="1907540"/>
            <wp:effectExtent l="0" t="0" r="8255" b="0"/>
            <wp:wrapTopAndBottom/>
            <wp:docPr id="967744486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44486" name="image15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1803EE2" wp14:editId="61864049">
            <wp:simplePos x="0" y="0"/>
            <wp:positionH relativeFrom="margin">
              <wp:posOffset>819098</wp:posOffset>
            </wp:positionH>
            <wp:positionV relativeFrom="paragraph">
              <wp:posOffset>1408859</wp:posOffset>
            </wp:positionV>
            <wp:extent cx="1655445" cy="1727835"/>
            <wp:effectExtent l="0" t="0" r="1905" b="5715"/>
            <wp:wrapTopAndBottom/>
            <wp:docPr id="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jpe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BDF">
        <w:rPr>
          <w:rFonts w:hint="eastAsia"/>
          <w:sz w:val="22"/>
          <w:szCs w:val="22"/>
        </w:rPr>
        <w:t>（</w:t>
      </w:r>
      <w:r w:rsidR="00443BDF">
        <w:rPr>
          <w:sz w:val="22"/>
          <w:szCs w:val="22"/>
        </w:rPr>
        <w:t>2010</w:t>
      </w:r>
      <w:r w:rsidR="00443BDF" w:rsidRPr="00AC37EE">
        <w:rPr>
          <w:rFonts w:ascii="宋体" w:hAnsi="宋体"/>
          <w:sz w:val="22"/>
          <w:szCs w:val="22"/>
        </w:rPr>
        <w:t>·</w:t>
      </w:r>
      <w:r w:rsidR="00443BDF">
        <w:rPr>
          <w:sz w:val="22"/>
          <w:szCs w:val="22"/>
        </w:rPr>
        <w:t>安徽</w:t>
      </w:r>
      <w:r w:rsidR="00443BDF" w:rsidRPr="00AC37EE">
        <w:rPr>
          <w:rFonts w:ascii="宋体" w:hAnsi="宋体"/>
          <w:sz w:val="22"/>
          <w:szCs w:val="22"/>
        </w:rPr>
        <w:t>·</w:t>
      </w:r>
      <w:r w:rsidR="00443BDF">
        <w:rPr>
          <w:sz w:val="22"/>
          <w:szCs w:val="22"/>
        </w:rPr>
        <w:t>2</w:t>
      </w:r>
      <w:r w:rsidR="00443BDF">
        <w:rPr>
          <w:rFonts w:hint="eastAsia"/>
          <w:sz w:val="22"/>
          <w:szCs w:val="22"/>
        </w:rPr>
        <w:t xml:space="preserve">1 </w:t>
      </w:r>
      <w:r w:rsidR="00443BDF" w:rsidRPr="00A348F4">
        <w:rPr>
          <w:sz w:val="22"/>
          <w:szCs w:val="22"/>
        </w:rPr>
        <w:t>Ⅱ</w:t>
      </w:r>
      <w:r w:rsidR="00443BDF">
        <w:rPr>
          <w:rFonts w:hint="eastAsia"/>
          <w:sz w:val="22"/>
          <w:szCs w:val="22"/>
        </w:rPr>
        <w:t>）</w:t>
      </w:r>
      <w:r w:rsidR="00443BDF" w:rsidRPr="00A348F4">
        <w:rPr>
          <w:sz w:val="22"/>
          <w:szCs w:val="22"/>
        </w:rPr>
        <w:t>Ⅱ</w:t>
      </w:r>
      <w:r w:rsidR="00443BDF">
        <w:rPr>
          <w:rFonts w:hint="eastAsia"/>
          <w:sz w:val="22"/>
          <w:szCs w:val="22"/>
        </w:rPr>
        <w:t>．</w:t>
      </w:r>
      <w:r w:rsidR="00443BDF">
        <w:rPr>
          <w:sz w:val="22"/>
          <w:szCs w:val="22"/>
        </w:rPr>
        <w:t>太阳能是一种清洁、</w:t>
      </w:r>
      <w:r w:rsidR="00443BDF" w:rsidRPr="00B15430">
        <w:rPr>
          <w:rFonts w:ascii="宋体" w:hAnsi="宋体"/>
          <w:sz w:val="22"/>
          <w:szCs w:val="22"/>
        </w:rPr>
        <w:t>“</w:t>
      </w:r>
      <w:r w:rsidR="00443BDF">
        <w:rPr>
          <w:sz w:val="22"/>
          <w:szCs w:val="22"/>
        </w:rPr>
        <w:t>绿色</w:t>
      </w:r>
      <w:r w:rsidR="00443BDF" w:rsidRPr="00B15430">
        <w:rPr>
          <w:rFonts w:ascii="宋体" w:hAnsi="宋体"/>
          <w:sz w:val="22"/>
          <w:szCs w:val="22"/>
        </w:rPr>
        <w:t>”</w:t>
      </w:r>
      <w:r w:rsidR="00443BDF">
        <w:rPr>
          <w:sz w:val="22"/>
          <w:szCs w:val="22"/>
        </w:rPr>
        <w:t>能源．在我国上海举办的</w:t>
      </w:r>
      <w:r w:rsidR="00443BDF">
        <w:rPr>
          <w:rFonts w:hint="eastAsia"/>
          <w:sz w:val="22"/>
          <w:szCs w:val="22"/>
        </w:rPr>
        <w:t>2010</w:t>
      </w:r>
      <w:r w:rsidR="00443BDF">
        <w:rPr>
          <w:sz w:val="22"/>
          <w:szCs w:val="22"/>
        </w:rPr>
        <w:t>年世博会上，大量利用了太阳能电池．太阳能电池在有光照时，可以将光能转化为电能，在没有光照时，可以视为一个电学器件．某实验小组根据测绘小灯泡伏安特性曲线的实验方法，探究一个太阳能电池在没有光照时</w:t>
      </w:r>
      <w:r w:rsidR="00A84981" w:rsidRPr="00A84981">
        <w:rPr>
          <w:rFonts w:ascii="宋体" w:hAnsi="宋体" w:hint="eastAsia"/>
          <w:sz w:val="22"/>
          <w:szCs w:val="22"/>
        </w:rPr>
        <w:t>(</w:t>
      </w:r>
      <w:r w:rsidR="00443BDF">
        <w:rPr>
          <w:sz w:val="22"/>
          <w:szCs w:val="22"/>
        </w:rPr>
        <w:t>没有储存电能</w:t>
      </w:r>
      <w:r w:rsidR="00A84981" w:rsidRPr="00A84981">
        <w:rPr>
          <w:rFonts w:ascii="宋体" w:hAnsi="宋体" w:hint="eastAsia"/>
          <w:sz w:val="22"/>
          <w:szCs w:val="22"/>
        </w:rPr>
        <w:t>)</w:t>
      </w:r>
      <w:r w:rsidR="00443BDF">
        <w:rPr>
          <w:sz w:val="22"/>
          <w:szCs w:val="22"/>
        </w:rPr>
        <w:t>的</w:t>
      </w:r>
      <w:bookmarkStart w:id="4" w:name="_Hlk187247300"/>
      <w:r w:rsidR="00443BDF">
        <w:rPr>
          <w:rFonts w:hint="eastAsia"/>
          <w:i/>
          <w:iCs/>
          <w:sz w:val="22"/>
          <w:szCs w:val="22"/>
        </w:rPr>
        <w:t>I</w:t>
      </w:r>
      <w:r w:rsidR="008063C5" w:rsidRPr="008063C5">
        <w:rPr>
          <w:rFonts w:hint="eastAsia"/>
          <w:sz w:val="22"/>
          <w:szCs w:val="22"/>
        </w:rPr>
        <w:t>-</w:t>
      </w:r>
      <w:r w:rsidR="00443BDF">
        <w:rPr>
          <w:rFonts w:hint="eastAsia"/>
          <w:i/>
          <w:iCs/>
          <w:sz w:val="22"/>
          <w:szCs w:val="22"/>
        </w:rPr>
        <w:t>U</w:t>
      </w:r>
      <w:bookmarkEnd w:id="4"/>
      <w:r w:rsidR="00443BDF">
        <w:rPr>
          <w:sz w:val="22"/>
          <w:szCs w:val="22"/>
        </w:rPr>
        <w:t>特性．所用的器材包括：太阳能电池，电源</w:t>
      </w:r>
      <w:r w:rsidR="00443BDF">
        <w:rPr>
          <w:rFonts w:hint="eastAsia"/>
          <w:i/>
          <w:iCs/>
          <w:sz w:val="22"/>
          <w:szCs w:val="22"/>
        </w:rPr>
        <w:t>E</w:t>
      </w:r>
      <w:r w:rsidR="00443BDF">
        <w:rPr>
          <w:sz w:val="22"/>
          <w:szCs w:val="22"/>
        </w:rPr>
        <w:t>，电流表</w:t>
      </w:r>
      <w:r w:rsidR="00443BDF" w:rsidRPr="00C56E72">
        <w:rPr>
          <w:iCs/>
          <w:sz w:val="22"/>
          <w:szCs w:val="22"/>
        </w:rPr>
        <w:t>A</w:t>
      </w:r>
      <w:r w:rsidR="00443BDF">
        <w:rPr>
          <w:sz w:val="22"/>
          <w:szCs w:val="22"/>
        </w:rPr>
        <w:t>，电压表</w:t>
      </w:r>
      <w:r w:rsidR="00443BDF" w:rsidRPr="00C56E72">
        <w:rPr>
          <w:iCs/>
          <w:sz w:val="22"/>
          <w:szCs w:val="22"/>
        </w:rPr>
        <w:t>V</w:t>
      </w:r>
      <w:r w:rsidR="00443BDF">
        <w:rPr>
          <w:sz w:val="22"/>
          <w:szCs w:val="22"/>
        </w:rPr>
        <w:t>，滑动变阻器</w:t>
      </w:r>
      <w:r w:rsidR="00443BDF">
        <w:rPr>
          <w:i/>
          <w:iCs/>
          <w:sz w:val="22"/>
          <w:szCs w:val="22"/>
        </w:rPr>
        <w:t>R</w:t>
      </w:r>
      <w:r w:rsidR="00443BDF">
        <w:rPr>
          <w:sz w:val="22"/>
          <w:szCs w:val="22"/>
        </w:rPr>
        <w:t>，开关</w:t>
      </w:r>
      <w:r w:rsidR="00443BDF">
        <w:rPr>
          <w:i/>
          <w:iCs/>
          <w:sz w:val="22"/>
          <w:szCs w:val="22"/>
        </w:rPr>
        <w:t>S</w:t>
      </w:r>
      <w:r w:rsidR="00443BDF">
        <w:rPr>
          <w:sz w:val="22"/>
          <w:szCs w:val="22"/>
        </w:rPr>
        <w:t>及导线若干．</w:t>
      </w:r>
    </w:p>
    <w:p w14:paraId="45CFC4BB" w14:textId="2D96C77F" w:rsidR="0068724A" w:rsidRPr="00497C56" w:rsidRDefault="00D53235" w:rsidP="00201412">
      <w:pPr>
        <w:adjustRightInd w:val="0"/>
        <w:snapToGrid w:val="0"/>
        <w:spacing w:line="312" w:lineRule="auto"/>
        <w:ind w:leftChars="150" w:left="315" w:firstLine="420"/>
        <w:rPr>
          <w:sz w:val="22"/>
        </w:rPr>
      </w:pPr>
      <w:r w:rsidRPr="00497C56">
        <w:rPr>
          <w:rFonts w:hint="eastAsia"/>
          <w:sz w:val="22"/>
        </w:rPr>
        <w:t>（</w:t>
      </w:r>
      <w:r w:rsidRPr="00497C56">
        <w:rPr>
          <w:rFonts w:hint="eastAsia"/>
          <w:sz w:val="22"/>
        </w:rPr>
        <w:t>1</w:t>
      </w:r>
      <w:r w:rsidRPr="00497C56">
        <w:rPr>
          <w:rFonts w:hint="eastAsia"/>
          <w:sz w:val="22"/>
        </w:rPr>
        <w:t>）</w:t>
      </w:r>
      <w:r w:rsidRPr="00497C56">
        <w:rPr>
          <w:sz w:val="22"/>
        </w:rPr>
        <w:t>为了达到上述目的，请将图丙连成一个完整的实验电路图．</w:t>
      </w:r>
    </w:p>
    <w:p w14:paraId="7B31763E" w14:textId="5F68EEBC" w:rsidR="0068724A" w:rsidRPr="00497C56" w:rsidRDefault="00443BDF" w:rsidP="00201412">
      <w:pPr>
        <w:adjustRightInd w:val="0"/>
        <w:snapToGrid w:val="0"/>
        <w:spacing w:line="312" w:lineRule="auto"/>
        <w:ind w:leftChars="350" w:left="735"/>
        <w:rPr>
          <w:sz w:val="22"/>
        </w:rPr>
      </w:pPr>
      <w:r w:rsidRPr="00497C56">
        <w:rPr>
          <w:rFonts w:hint="eastAsia"/>
          <w:sz w:val="22"/>
        </w:rPr>
        <w:t>（</w:t>
      </w:r>
      <w:r w:rsidRPr="00497C56">
        <w:rPr>
          <w:rFonts w:hint="eastAsia"/>
          <w:sz w:val="22"/>
        </w:rPr>
        <w:t>2</w:t>
      </w:r>
      <w:r w:rsidRPr="00497C56">
        <w:rPr>
          <w:rFonts w:hint="eastAsia"/>
          <w:sz w:val="22"/>
        </w:rPr>
        <w:t>）</w:t>
      </w:r>
      <w:r w:rsidRPr="00497C56">
        <w:rPr>
          <w:sz w:val="22"/>
        </w:rPr>
        <w:t>该实验小组根据实验得到的数据，描点绘出了如图丁的</w:t>
      </w:r>
      <w:r w:rsidRPr="00497C56">
        <w:rPr>
          <w:rFonts w:hint="eastAsia"/>
          <w:i/>
          <w:iCs/>
          <w:sz w:val="22"/>
          <w:szCs w:val="22"/>
        </w:rPr>
        <w:t>I</w:t>
      </w:r>
      <w:r w:rsidR="00F576A6" w:rsidRPr="00497C56">
        <w:rPr>
          <w:rFonts w:hint="eastAsia"/>
          <w:sz w:val="22"/>
          <w:szCs w:val="22"/>
        </w:rPr>
        <w:t>-</w:t>
      </w:r>
      <w:r w:rsidRPr="00497C56">
        <w:rPr>
          <w:rFonts w:hint="eastAsia"/>
          <w:i/>
          <w:iCs/>
          <w:sz w:val="22"/>
          <w:szCs w:val="22"/>
        </w:rPr>
        <w:t>U</w:t>
      </w:r>
      <w:r w:rsidRPr="00497C56">
        <w:rPr>
          <w:sz w:val="22"/>
        </w:rPr>
        <w:t>图像．由图可知，当电压小</w:t>
      </w:r>
      <w:r w:rsidRPr="00497C56">
        <w:rPr>
          <w:rFonts w:hint="eastAsia"/>
          <w:sz w:val="22"/>
        </w:rPr>
        <w:t>于</w:t>
      </w:r>
      <w:r w:rsidRPr="00497C56">
        <w:rPr>
          <w:sz w:val="22"/>
        </w:rPr>
        <w:t>2</w:t>
      </w:r>
      <w:r w:rsidRPr="00497C56">
        <w:rPr>
          <w:rFonts w:hint="eastAsia"/>
          <w:sz w:val="22"/>
        </w:rPr>
        <w:t>.</w:t>
      </w:r>
      <w:r w:rsidRPr="00497C56">
        <w:rPr>
          <w:sz w:val="22"/>
        </w:rPr>
        <w:t>00</w:t>
      </w:r>
      <w:r w:rsidRPr="00497C56">
        <w:rPr>
          <w:rFonts w:hint="eastAsia"/>
          <w:sz w:val="22"/>
        </w:rPr>
        <w:t xml:space="preserve"> </w:t>
      </w:r>
      <w:r w:rsidRPr="00497C56">
        <w:rPr>
          <w:sz w:val="22"/>
        </w:rPr>
        <w:t>V</w:t>
      </w:r>
      <w:r w:rsidRPr="00497C56">
        <w:rPr>
          <w:sz w:val="22"/>
        </w:rPr>
        <w:t>时，太阳能电池的电阻</w:t>
      </w:r>
      <w:r w:rsidR="00602036">
        <w:rPr>
          <w:rFonts w:hint="eastAsia"/>
          <w:sz w:val="22"/>
          <w:u w:val="single"/>
        </w:rPr>
        <w:t xml:space="preserve">       </w:t>
      </w:r>
      <w:r w:rsidR="00602036" w:rsidRPr="00497C56">
        <w:rPr>
          <w:sz w:val="22"/>
        </w:rPr>
        <w:t xml:space="preserve"> </w:t>
      </w:r>
      <w:r w:rsidR="00602036">
        <w:rPr>
          <w:rFonts w:hint="eastAsia"/>
          <w:sz w:val="22"/>
        </w:rPr>
        <w:t>（</w:t>
      </w:r>
      <w:r w:rsidR="00602036" w:rsidRPr="00497C56">
        <w:rPr>
          <w:sz w:val="22"/>
        </w:rPr>
        <w:t>填</w:t>
      </w:r>
      <w:r w:rsidR="00602036" w:rsidRPr="00474C41">
        <w:rPr>
          <w:rFonts w:ascii="宋体" w:hAnsi="宋体"/>
          <w:sz w:val="22"/>
        </w:rPr>
        <w:t>“</w:t>
      </w:r>
      <w:r w:rsidR="00602036" w:rsidRPr="00497C56">
        <w:rPr>
          <w:sz w:val="22"/>
        </w:rPr>
        <w:t>很大</w:t>
      </w:r>
      <w:r w:rsidR="00602036" w:rsidRPr="00474C41">
        <w:rPr>
          <w:rFonts w:ascii="宋体" w:hAnsi="宋体"/>
          <w:sz w:val="22"/>
        </w:rPr>
        <w:t>”</w:t>
      </w:r>
      <w:r w:rsidR="00602036" w:rsidRPr="00497C56">
        <w:rPr>
          <w:sz w:val="22"/>
        </w:rPr>
        <w:t>或</w:t>
      </w:r>
      <w:r w:rsidR="00602036" w:rsidRPr="00474C41">
        <w:rPr>
          <w:rFonts w:ascii="宋体" w:hAnsi="宋体"/>
          <w:sz w:val="22"/>
        </w:rPr>
        <w:t>“</w:t>
      </w:r>
      <w:r w:rsidR="00602036" w:rsidRPr="00497C56">
        <w:rPr>
          <w:sz w:val="22"/>
        </w:rPr>
        <w:t>很小</w:t>
      </w:r>
      <w:r w:rsidR="00602036" w:rsidRPr="00474C41">
        <w:rPr>
          <w:rFonts w:ascii="宋体" w:hAnsi="宋体"/>
          <w:sz w:val="22"/>
        </w:rPr>
        <w:t>”</w:t>
      </w:r>
      <w:r w:rsidR="00602036">
        <w:rPr>
          <w:sz w:val="22"/>
        </w:rPr>
        <w:t>）</w:t>
      </w:r>
      <w:r w:rsidRPr="00497C56">
        <w:rPr>
          <w:sz w:val="22"/>
        </w:rPr>
        <w:t>；当电压为</w:t>
      </w:r>
      <w:r w:rsidRPr="00497C56">
        <w:rPr>
          <w:rFonts w:hint="eastAsia"/>
          <w:sz w:val="22"/>
        </w:rPr>
        <w:t>2.80 V</w:t>
      </w:r>
      <w:r w:rsidRPr="00497C56">
        <w:rPr>
          <w:sz w:val="22"/>
        </w:rPr>
        <w:t>时，太阳能电池的电阻约为</w:t>
      </w:r>
      <w:r w:rsidR="00602036">
        <w:rPr>
          <w:rFonts w:hint="eastAsia"/>
          <w:sz w:val="22"/>
          <w:u w:val="single"/>
        </w:rPr>
        <w:t xml:space="preserve">       </w:t>
      </w:r>
      <w:r w:rsidR="00474C41">
        <w:rPr>
          <w:sz w:val="22"/>
        </w:rPr>
        <w:t xml:space="preserve"> </w:t>
      </w:r>
      <w:r w:rsidRPr="00497C56">
        <w:rPr>
          <w:iCs/>
          <w:sz w:val="22"/>
          <w:szCs w:val="22"/>
        </w:rPr>
        <w:t>Ω</w:t>
      </w:r>
      <w:r w:rsidRPr="00497C56">
        <w:rPr>
          <w:sz w:val="22"/>
        </w:rPr>
        <w:t>．</w:t>
      </w:r>
    </w:p>
    <w:p w14:paraId="06D08555" w14:textId="45B421A9" w:rsidR="0068724A" w:rsidRPr="00497C56" w:rsidRDefault="00D53235" w:rsidP="00201412">
      <w:pPr>
        <w:tabs>
          <w:tab w:val="left" w:pos="420"/>
        </w:tabs>
        <w:adjustRightInd w:val="0"/>
        <w:snapToGrid w:val="0"/>
        <w:spacing w:line="312" w:lineRule="auto"/>
        <w:ind w:leftChars="150" w:left="315"/>
        <w:rPr>
          <w:sz w:val="22"/>
          <w:szCs w:val="22"/>
        </w:rPr>
      </w:pPr>
      <w:r w:rsidRPr="00497C56">
        <w:rPr>
          <w:sz w:val="22"/>
          <w:szCs w:val="22"/>
        </w:rPr>
        <w:tab/>
      </w:r>
      <w:r w:rsidR="00873E21">
        <w:rPr>
          <w:sz w:val="22"/>
          <w:szCs w:val="22"/>
        </w:rPr>
        <w:tab/>
      </w:r>
      <w:r w:rsidRPr="00497C56">
        <w:rPr>
          <w:sz w:val="22"/>
          <w:szCs w:val="22"/>
        </w:rPr>
        <w:t>【答案】</w:t>
      </w:r>
      <w:r w:rsidRPr="00C948EA">
        <w:rPr>
          <w:rFonts w:ascii="宋体" w:hAnsi="宋体"/>
          <w:sz w:val="22"/>
          <w:szCs w:val="22"/>
        </w:rPr>
        <w:t>(</w:t>
      </w:r>
      <w:r w:rsidRPr="00497C56">
        <w:rPr>
          <w:sz w:val="22"/>
          <w:szCs w:val="22"/>
        </w:rPr>
        <w:t>1</w:t>
      </w:r>
      <w:r w:rsidRPr="00C948EA">
        <w:rPr>
          <w:rFonts w:ascii="宋体" w:hAnsi="宋体"/>
          <w:sz w:val="22"/>
          <w:szCs w:val="22"/>
        </w:rPr>
        <w:t>)</w:t>
      </w:r>
      <w:r w:rsidRPr="00497C56">
        <w:rPr>
          <w:sz w:val="22"/>
          <w:szCs w:val="22"/>
        </w:rPr>
        <w:t>连线如下图；</w:t>
      </w:r>
      <w:r w:rsidRPr="00C948EA">
        <w:rPr>
          <w:rFonts w:ascii="宋体" w:hAnsi="宋体"/>
          <w:sz w:val="22"/>
          <w:szCs w:val="22"/>
        </w:rPr>
        <w:t>(</w:t>
      </w:r>
      <w:r w:rsidRPr="00497C56">
        <w:rPr>
          <w:sz w:val="22"/>
          <w:szCs w:val="22"/>
        </w:rPr>
        <w:t>2</w:t>
      </w:r>
      <w:r w:rsidRPr="00C948EA">
        <w:rPr>
          <w:rFonts w:ascii="宋体" w:hAnsi="宋体"/>
          <w:sz w:val="22"/>
          <w:szCs w:val="22"/>
        </w:rPr>
        <w:t>)</w:t>
      </w:r>
      <w:r w:rsidRPr="00497C56">
        <w:rPr>
          <w:sz w:val="22"/>
          <w:szCs w:val="22"/>
        </w:rPr>
        <w:t>很大；</w:t>
      </w:r>
      <w:r w:rsidRPr="00497C56">
        <w:rPr>
          <w:sz w:val="22"/>
          <w:szCs w:val="22"/>
        </w:rPr>
        <w:t>1</w:t>
      </w:r>
      <w:r w:rsidRPr="00497C56">
        <w:rPr>
          <w:rFonts w:hint="eastAsia"/>
          <w:sz w:val="22"/>
          <w:szCs w:val="22"/>
        </w:rPr>
        <w:t>.</w:t>
      </w:r>
      <w:r w:rsidRPr="00497C56">
        <w:rPr>
          <w:sz w:val="22"/>
          <w:szCs w:val="22"/>
        </w:rPr>
        <w:t>0×10</w:t>
      </w:r>
      <w:r w:rsidRPr="00497C56">
        <w:rPr>
          <w:sz w:val="22"/>
          <w:szCs w:val="22"/>
          <w:vertAlign w:val="superscript"/>
        </w:rPr>
        <w:t>3</w:t>
      </w:r>
      <w:r w:rsidRPr="00497C56">
        <w:rPr>
          <w:sz w:val="22"/>
          <w:szCs w:val="22"/>
        </w:rPr>
        <w:t xml:space="preserve"> </w:t>
      </w:r>
      <w:r w:rsidRPr="00C948EA">
        <w:rPr>
          <w:rFonts w:ascii="宋体" w:hAnsi="宋体"/>
          <w:sz w:val="22"/>
          <w:szCs w:val="22"/>
        </w:rPr>
        <w:t>(</w:t>
      </w:r>
      <w:r w:rsidRPr="00497C56">
        <w:rPr>
          <w:sz w:val="22"/>
          <w:szCs w:val="22"/>
        </w:rPr>
        <w:t>965~1040</w:t>
      </w:r>
      <w:r w:rsidRPr="00C948EA">
        <w:rPr>
          <w:rFonts w:ascii="宋体" w:hAnsi="宋体"/>
          <w:sz w:val="22"/>
          <w:szCs w:val="22"/>
        </w:rPr>
        <w:t>)</w:t>
      </w:r>
      <w:r w:rsidRPr="00497C56">
        <w:rPr>
          <w:sz w:val="22"/>
          <w:szCs w:val="22"/>
        </w:rPr>
        <w:t>；</w:t>
      </w:r>
    </w:p>
    <w:p w14:paraId="0897C81A" w14:textId="77777777" w:rsidR="0068724A" w:rsidRPr="00497C56" w:rsidRDefault="00D53235" w:rsidP="00201412">
      <w:pPr>
        <w:adjustRightInd w:val="0"/>
        <w:snapToGrid w:val="0"/>
        <w:spacing w:line="312" w:lineRule="auto"/>
        <w:ind w:leftChars="150" w:left="315"/>
        <w:rPr>
          <w:sz w:val="22"/>
        </w:rPr>
      </w:pPr>
      <w:r w:rsidRPr="00497C56">
        <w:rPr>
          <w:noProof/>
          <w:sz w:val="22"/>
        </w:rPr>
        <w:drawing>
          <wp:anchor distT="0" distB="0" distL="114300" distR="114300" simplePos="0" relativeHeight="251666432" behindDoc="0" locked="0" layoutInCell="1" allowOverlap="1" wp14:anchorId="6D2A14E6" wp14:editId="0270B7CA">
            <wp:simplePos x="0" y="0"/>
            <wp:positionH relativeFrom="column">
              <wp:posOffset>1146175</wp:posOffset>
            </wp:positionH>
            <wp:positionV relativeFrom="paragraph">
              <wp:posOffset>66040</wp:posOffset>
            </wp:positionV>
            <wp:extent cx="1439545" cy="1403985"/>
            <wp:effectExtent l="0" t="0" r="8255" b="5715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44617" w14:textId="77777777" w:rsidR="0068724A" w:rsidRPr="00497C56" w:rsidRDefault="0068724A" w:rsidP="00201412">
      <w:pPr>
        <w:adjustRightInd w:val="0"/>
        <w:snapToGrid w:val="0"/>
        <w:spacing w:line="312" w:lineRule="auto"/>
        <w:ind w:leftChars="150" w:left="315"/>
        <w:rPr>
          <w:sz w:val="22"/>
        </w:rPr>
      </w:pPr>
    </w:p>
    <w:p w14:paraId="6D61C67B" w14:textId="77777777" w:rsidR="0068724A" w:rsidRPr="00497C56" w:rsidRDefault="0068724A" w:rsidP="00201412">
      <w:pPr>
        <w:adjustRightInd w:val="0"/>
        <w:snapToGrid w:val="0"/>
        <w:spacing w:line="312" w:lineRule="auto"/>
        <w:ind w:leftChars="150" w:left="315"/>
        <w:rPr>
          <w:sz w:val="22"/>
        </w:rPr>
      </w:pPr>
    </w:p>
    <w:p w14:paraId="5B084CA0" w14:textId="77777777" w:rsidR="0068724A" w:rsidRPr="00497C56" w:rsidRDefault="0068724A" w:rsidP="00201412">
      <w:pPr>
        <w:adjustRightInd w:val="0"/>
        <w:snapToGrid w:val="0"/>
        <w:spacing w:line="312" w:lineRule="auto"/>
        <w:ind w:leftChars="150" w:left="315"/>
        <w:rPr>
          <w:sz w:val="22"/>
        </w:rPr>
      </w:pPr>
    </w:p>
    <w:p w14:paraId="68707E59" w14:textId="77777777" w:rsidR="0068724A" w:rsidRPr="00497C56" w:rsidRDefault="0068724A" w:rsidP="00201412">
      <w:pPr>
        <w:adjustRightInd w:val="0"/>
        <w:snapToGrid w:val="0"/>
        <w:spacing w:line="312" w:lineRule="auto"/>
        <w:ind w:leftChars="150" w:left="315"/>
        <w:rPr>
          <w:sz w:val="22"/>
        </w:rPr>
      </w:pPr>
    </w:p>
    <w:p w14:paraId="3EAC0F92" w14:textId="674645FE" w:rsidR="0068724A" w:rsidRPr="00497C56" w:rsidRDefault="0068724A" w:rsidP="00201412">
      <w:pPr>
        <w:adjustRightInd w:val="0"/>
        <w:snapToGrid w:val="0"/>
        <w:spacing w:line="312" w:lineRule="auto"/>
        <w:ind w:leftChars="150" w:left="315"/>
        <w:rPr>
          <w:sz w:val="22"/>
        </w:rPr>
      </w:pPr>
    </w:p>
    <w:p w14:paraId="132E7940" w14:textId="77777777" w:rsidR="00201412" w:rsidRDefault="00201412" w:rsidP="00201412">
      <w:pPr>
        <w:adjustRightInd w:val="0"/>
        <w:snapToGrid w:val="0"/>
        <w:spacing w:line="312" w:lineRule="auto"/>
        <w:ind w:leftChars="350" w:left="735" w:firstLineChars="62" w:firstLine="136"/>
        <w:rPr>
          <w:rFonts w:ascii="宋体" w:hAnsi="宋体" w:hint="eastAsia"/>
          <w:sz w:val="22"/>
          <w:szCs w:val="22"/>
        </w:rPr>
      </w:pPr>
    </w:p>
    <w:p w14:paraId="0DA98A5C" w14:textId="11EB83DD" w:rsidR="0068724A" w:rsidRPr="00497C56" w:rsidRDefault="00602036" w:rsidP="00201412">
      <w:pPr>
        <w:adjustRightInd w:val="0"/>
        <w:snapToGrid w:val="0"/>
        <w:spacing w:line="312" w:lineRule="auto"/>
        <w:ind w:leftChars="350" w:left="735" w:firstLineChars="62" w:firstLine="136"/>
        <w:rPr>
          <w:sz w:val="22"/>
        </w:rPr>
      </w:pPr>
      <w:r w:rsidRPr="00497C56">
        <w:rPr>
          <w:noProof/>
          <w:sz w:val="22"/>
        </w:rPr>
        <w:drawing>
          <wp:anchor distT="0" distB="0" distL="114300" distR="114300" simplePos="0" relativeHeight="251665408" behindDoc="0" locked="0" layoutInCell="1" allowOverlap="1" wp14:anchorId="39477A27" wp14:editId="09C0BAAD">
            <wp:simplePos x="0" y="0"/>
            <wp:positionH relativeFrom="margin">
              <wp:posOffset>4718929</wp:posOffset>
            </wp:positionH>
            <wp:positionV relativeFrom="paragraph">
              <wp:posOffset>202272</wp:posOffset>
            </wp:positionV>
            <wp:extent cx="1259840" cy="2087880"/>
            <wp:effectExtent l="0" t="0" r="0" b="762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235" w:rsidRPr="00C948EA">
        <w:rPr>
          <w:rFonts w:ascii="宋体" w:hAnsi="宋体"/>
          <w:sz w:val="22"/>
          <w:szCs w:val="22"/>
        </w:rPr>
        <w:t>(</w:t>
      </w:r>
      <w:r w:rsidR="00D53235" w:rsidRPr="00497C56">
        <w:rPr>
          <w:sz w:val="22"/>
        </w:rPr>
        <w:t>2010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 w:rsidRPr="00497C56">
        <w:rPr>
          <w:sz w:val="22"/>
        </w:rPr>
        <w:t>安徽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 w:rsidRPr="00497C56">
        <w:rPr>
          <w:sz w:val="22"/>
        </w:rPr>
        <w:t>21</w:t>
      </w:r>
      <w:r w:rsidR="00D53235" w:rsidRPr="00497C56">
        <w:rPr>
          <w:rFonts w:hint="eastAsia"/>
          <w:sz w:val="22"/>
        </w:rPr>
        <w:t xml:space="preserve"> </w:t>
      </w:r>
      <w:r w:rsidR="00D53235" w:rsidRPr="00A348F4">
        <w:rPr>
          <w:sz w:val="22"/>
        </w:rPr>
        <w:t>Ⅲ</w:t>
      </w:r>
      <w:r w:rsidR="00D53235" w:rsidRPr="00C948EA">
        <w:rPr>
          <w:rFonts w:ascii="宋体" w:hAnsi="宋体"/>
          <w:sz w:val="22"/>
          <w:szCs w:val="22"/>
        </w:rPr>
        <w:t>)</w:t>
      </w:r>
      <w:r w:rsidR="00D53235" w:rsidRPr="00A348F4">
        <w:rPr>
          <w:sz w:val="22"/>
        </w:rPr>
        <w:t>Ⅲ</w:t>
      </w:r>
      <w:r w:rsidR="00D53235" w:rsidRPr="009B1945">
        <w:rPr>
          <w:rFonts w:ascii="宋体" w:hAnsi="宋体" w:hint="eastAsia"/>
          <w:sz w:val="22"/>
        </w:rPr>
        <w:t>.</w:t>
      </w:r>
      <w:r w:rsidR="00D53235" w:rsidRPr="00497C56">
        <w:rPr>
          <w:sz w:val="22"/>
        </w:rPr>
        <w:t>利用图戊</w:t>
      </w:r>
      <w:r w:rsidR="00BC4CC8">
        <w:rPr>
          <w:rFonts w:hint="eastAsia"/>
          <w:sz w:val="22"/>
        </w:rPr>
        <w:t>所</w:t>
      </w:r>
      <w:r w:rsidR="00D53235" w:rsidRPr="00497C56">
        <w:rPr>
          <w:sz w:val="22"/>
        </w:rPr>
        <w:t>示装置进行验证机械能守恒定律的实验时，需要测量物体由静止开始自由下落到某点时的瞬时速度</w:t>
      </w:r>
      <w:r w:rsidR="00D53235" w:rsidRPr="007940C0">
        <w:rPr>
          <w:rFonts w:ascii="Book Antiqua" w:hAnsi="Book Antiqua"/>
          <w:i/>
          <w:iCs/>
          <w:sz w:val="22"/>
        </w:rPr>
        <w:t>v</w:t>
      </w:r>
      <w:r w:rsidR="00D53235" w:rsidRPr="00497C56">
        <w:rPr>
          <w:sz w:val="22"/>
        </w:rPr>
        <w:t>和下落高度</w:t>
      </w:r>
      <w:r w:rsidR="00D53235" w:rsidRPr="00497C56">
        <w:rPr>
          <w:i/>
          <w:sz w:val="22"/>
        </w:rPr>
        <w:t>h</w:t>
      </w:r>
      <w:r w:rsidR="00D53235" w:rsidRPr="00497C56">
        <w:rPr>
          <w:sz w:val="22"/>
        </w:rPr>
        <w:t>．某班同学利用实验得到的纸带，设计了以下四种测量方案．</w:t>
      </w:r>
    </w:p>
    <w:p w14:paraId="3C2D9F33" w14:textId="77777777" w:rsidR="0068724A" w:rsidRPr="00497C56" w:rsidRDefault="00D53235" w:rsidP="00201412">
      <w:pPr>
        <w:adjustRightInd w:val="0"/>
        <w:snapToGrid w:val="0"/>
        <w:spacing w:line="312" w:lineRule="auto"/>
        <w:ind w:leftChars="350" w:left="735" w:firstLine="134"/>
        <w:rPr>
          <w:sz w:val="22"/>
          <w:szCs w:val="22"/>
        </w:rPr>
      </w:pPr>
      <w:r w:rsidRPr="00497C56">
        <w:rPr>
          <w:sz w:val="22"/>
          <w:szCs w:val="22"/>
        </w:rPr>
        <w:t>a</w:t>
      </w:r>
      <w:r w:rsidRPr="00497C56">
        <w:rPr>
          <w:sz w:val="22"/>
          <w:szCs w:val="22"/>
        </w:rPr>
        <w:t>．用刻度尺测出物体下落的高度</w:t>
      </w:r>
      <w:r w:rsidRPr="00497C56">
        <w:rPr>
          <w:i/>
          <w:sz w:val="22"/>
        </w:rPr>
        <w:t>h</w:t>
      </w:r>
      <w:r w:rsidRPr="00497C56">
        <w:rPr>
          <w:sz w:val="22"/>
          <w:szCs w:val="22"/>
        </w:rPr>
        <w:t>，并测出下落时间</w:t>
      </w:r>
      <w:r w:rsidRPr="00497C56">
        <w:rPr>
          <w:rFonts w:hint="eastAsia"/>
          <w:i/>
          <w:sz w:val="22"/>
        </w:rPr>
        <w:t>t</w:t>
      </w:r>
      <w:r w:rsidRPr="00497C56">
        <w:rPr>
          <w:sz w:val="22"/>
          <w:szCs w:val="22"/>
        </w:rPr>
        <w:t>，通过</w:t>
      </w:r>
      <w:r w:rsidRPr="007940C0">
        <w:rPr>
          <w:rFonts w:ascii="Book Antiqua" w:hAnsi="Book Antiqua"/>
          <w:i/>
          <w:iCs/>
          <w:sz w:val="22"/>
          <w:szCs w:val="22"/>
        </w:rPr>
        <w:t>v</w:t>
      </w:r>
      <w:r w:rsidRPr="00497C56">
        <w:rPr>
          <w:sz w:val="22"/>
          <w:szCs w:val="22"/>
        </w:rPr>
        <w:t>=</w:t>
      </w:r>
      <w:r w:rsidRPr="008063C5">
        <w:rPr>
          <w:i/>
          <w:iCs/>
          <w:sz w:val="22"/>
          <w:szCs w:val="22"/>
        </w:rPr>
        <w:t>gt</w:t>
      </w:r>
      <w:r w:rsidRPr="00497C56">
        <w:rPr>
          <w:sz w:val="22"/>
          <w:szCs w:val="22"/>
        </w:rPr>
        <w:t>计算出瞬时速度</w:t>
      </w:r>
      <w:r w:rsidRPr="007940C0">
        <w:rPr>
          <w:rFonts w:ascii="Book Antiqua" w:hAnsi="Book Antiqua"/>
          <w:i/>
          <w:iCs/>
          <w:sz w:val="22"/>
          <w:szCs w:val="22"/>
        </w:rPr>
        <w:t>v</w:t>
      </w:r>
      <w:r w:rsidRPr="00497C56">
        <w:rPr>
          <w:sz w:val="22"/>
          <w:szCs w:val="22"/>
        </w:rPr>
        <w:t>．</w:t>
      </w:r>
    </w:p>
    <w:p w14:paraId="3D412EB6" w14:textId="76002D66" w:rsidR="0068724A" w:rsidRPr="00497C56" w:rsidRDefault="00D53235" w:rsidP="00201412">
      <w:pPr>
        <w:adjustRightInd w:val="0"/>
        <w:snapToGrid w:val="0"/>
        <w:spacing w:line="312" w:lineRule="auto"/>
        <w:ind w:leftChars="350" w:left="735" w:firstLine="132"/>
        <w:rPr>
          <w:sz w:val="22"/>
          <w:szCs w:val="22"/>
        </w:rPr>
      </w:pPr>
      <w:r w:rsidRPr="00497C56">
        <w:rPr>
          <w:sz w:val="22"/>
          <w:szCs w:val="22"/>
        </w:rPr>
        <w:t>b</w:t>
      </w:r>
      <w:r w:rsidRPr="00497C56">
        <w:rPr>
          <w:sz w:val="22"/>
          <w:szCs w:val="22"/>
        </w:rPr>
        <w:t>．用刻度尺测出物体下落的高度</w:t>
      </w:r>
      <w:r w:rsidRPr="00497C56">
        <w:rPr>
          <w:i/>
          <w:sz w:val="22"/>
        </w:rPr>
        <w:t>h</w:t>
      </w:r>
      <w:r w:rsidRPr="00497C56">
        <w:rPr>
          <w:sz w:val="22"/>
          <w:szCs w:val="22"/>
        </w:rPr>
        <w:t>，并通过</w:t>
      </w:r>
      <w:r w:rsidRPr="007940C0">
        <w:rPr>
          <w:rFonts w:ascii="Book Antiqua" w:hAnsi="Book Antiqua"/>
          <w:i/>
          <w:iCs/>
          <w:sz w:val="22"/>
          <w:szCs w:val="22"/>
        </w:rPr>
        <w:t>v</w:t>
      </w:r>
      <w:r w:rsidRPr="00497C56">
        <w:rPr>
          <w:sz w:val="22"/>
          <w:szCs w:val="22"/>
        </w:rPr>
        <w:t>=</w:t>
      </w:r>
      <w:r w:rsidR="000A0AE1" w:rsidRPr="00497C56">
        <w:rPr>
          <w:position w:val="-12"/>
          <w:sz w:val="22"/>
        </w:rPr>
        <w:object w:dxaOrig="639" w:dyaOrig="400" w14:anchorId="6047E2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pt;height:20.3pt" o:ole="">
            <v:imagedata r:id="rId19" o:title=""/>
          </v:shape>
          <o:OLEObject Type="Embed" ProgID="Equation.DSMT4" ShapeID="_x0000_i1025" DrawAspect="Content" ObjectID="_1800909325" r:id="rId20"/>
        </w:object>
      </w:r>
      <w:r w:rsidR="000A0AE1" w:rsidRPr="00497C56">
        <w:rPr>
          <w:sz w:val="22"/>
          <w:szCs w:val="22"/>
        </w:rPr>
        <w:t>计算出瞬时速度</w:t>
      </w:r>
      <w:r w:rsidR="000A0AE1" w:rsidRPr="007940C0">
        <w:rPr>
          <w:rFonts w:ascii="Book Antiqua" w:hAnsi="Book Antiqua"/>
          <w:i/>
          <w:iCs/>
          <w:sz w:val="22"/>
          <w:szCs w:val="22"/>
        </w:rPr>
        <w:t>v</w:t>
      </w:r>
      <w:r w:rsidR="000A0AE1" w:rsidRPr="00497C56">
        <w:rPr>
          <w:sz w:val="22"/>
          <w:szCs w:val="22"/>
        </w:rPr>
        <w:t>．</w:t>
      </w:r>
    </w:p>
    <w:p w14:paraId="08A9C507" w14:textId="6BDF8D2A" w:rsidR="0068724A" w:rsidRPr="00497C56" w:rsidRDefault="00D53235" w:rsidP="00201412">
      <w:pPr>
        <w:adjustRightInd w:val="0"/>
        <w:snapToGrid w:val="0"/>
        <w:spacing w:line="312" w:lineRule="auto"/>
        <w:ind w:leftChars="350" w:left="735" w:firstLine="105"/>
        <w:rPr>
          <w:sz w:val="22"/>
          <w:szCs w:val="22"/>
        </w:rPr>
      </w:pPr>
      <w:r w:rsidRPr="00497C56">
        <w:rPr>
          <w:sz w:val="22"/>
          <w:szCs w:val="22"/>
        </w:rPr>
        <w:t>c</w:t>
      </w:r>
      <w:r w:rsidRPr="00497C56">
        <w:rPr>
          <w:sz w:val="22"/>
          <w:szCs w:val="22"/>
        </w:rPr>
        <w:t>．根据做匀速直线运动时纸带上某点的瞬时速度，等于这点前后相</w:t>
      </w:r>
      <w:r w:rsidRPr="00201412">
        <w:rPr>
          <w:spacing w:val="-6"/>
          <w:sz w:val="22"/>
          <w:szCs w:val="22"/>
        </w:rPr>
        <w:t>邻两点间的平均速度，测算出瞬时速度</w:t>
      </w:r>
      <w:r w:rsidRPr="00201412">
        <w:rPr>
          <w:rFonts w:ascii="Book Antiqua" w:hAnsi="Book Antiqua"/>
          <w:i/>
          <w:iCs/>
          <w:spacing w:val="-6"/>
          <w:sz w:val="22"/>
          <w:szCs w:val="22"/>
        </w:rPr>
        <w:t>v</w:t>
      </w:r>
      <w:r w:rsidRPr="00201412">
        <w:rPr>
          <w:spacing w:val="-6"/>
          <w:sz w:val="22"/>
          <w:szCs w:val="22"/>
        </w:rPr>
        <w:t>，并通过</w:t>
      </w:r>
      <w:r w:rsidR="00D1358D" w:rsidRPr="00201412">
        <w:rPr>
          <w:spacing w:val="-6"/>
          <w:position w:val="-26"/>
          <w:sz w:val="22"/>
        </w:rPr>
        <w:object w:dxaOrig="660" w:dyaOrig="620" w14:anchorId="4438D097">
          <v:shape id="_x0000_i1026" type="#_x0000_t75" style="width:33.6pt;height:31.15pt" o:ole="">
            <v:imagedata r:id="rId21" o:title=""/>
          </v:shape>
          <o:OLEObject Type="Embed" ProgID="Equation.DSMT4" ShapeID="_x0000_i1026" DrawAspect="Content" ObjectID="_1800909326" r:id="rId22"/>
        </w:object>
      </w:r>
      <w:r w:rsidRPr="00201412">
        <w:rPr>
          <w:spacing w:val="-6"/>
          <w:sz w:val="22"/>
          <w:szCs w:val="22"/>
        </w:rPr>
        <w:t>计算出高度</w:t>
      </w:r>
      <w:r w:rsidRPr="00201412">
        <w:rPr>
          <w:i/>
          <w:spacing w:val="-6"/>
          <w:sz w:val="22"/>
        </w:rPr>
        <w:t>h</w:t>
      </w:r>
      <w:r w:rsidRPr="00201412">
        <w:rPr>
          <w:spacing w:val="-6"/>
          <w:sz w:val="22"/>
          <w:szCs w:val="22"/>
        </w:rPr>
        <w:t>．</w:t>
      </w:r>
    </w:p>
    <w:p w14:paraId="73F846E7" w14:textId="02A9430E" w:rsidR="0068724A" w:rsidRPr="00497C56" w:rsidRDefault="00D53235" w:rsidP="00201412">
      <w:pPr>
        <w:adjustRightInd w:val="0"/>
        <w:snapToGrid w:val="0"/>
        <w:spacing w:line="312" w:lineRule="auto"/>
        <w:ind w:leftChars="350" w:left="735" w:firstLine="105"/>
        <w:rPr>
          <w:sz w:val="22"/>
          <w:szCs w:val="22"/>
        </w:rPr>
      </w:pPr>
      <w:r w:rsidRPr="00497C56">
        <w:rPr>
          <w:sz w:val="22"/>
          <w:szCs w:val="22"/>
        </w:rPr>
        <w:t>d</w:t>
      </w:r>
      <w:r w:rsidRPr="00497C56">
        <w:rPr>
          <w:sz w:val="22"/>
          <w:szCs w:val="22"/>
        </w:rPr>
        <w:t>．用刻度尺测出物体下落的高度</w:t>
      </w:r>
      <w:r w:rsidRPr="00497C56">
        <w:rPr>
          <w:i/>
          <w:sz w:val="22"/>
        </w:rPr>
        <w:t>h</w:t>
      </w:r>
      <w:r w:rsidRPr="00497C56">
        <w:rPr>
          <w:sz w:val="22"/>
          <w:szCs w:val="22"/>
        </w:rPr>
        <w:t>，根据做匀速直线运动时纸带上某点的瞬时速度，等于这点前后相邻两点间的平均速度，测算出瞬时速度</w:t>
      </w:r>
      <w:r w:rsidRPr="007940C0">
        <w:rPr>
          <w:rFonts w:ascii="Book Antiqua" w:hAnsi="Book Antiqua"/>
          <w:i/>
          <w:iCs/>
          <w:sz w:val="22"/>
          <w:szCs w:val="22"/>
        </w:rPr>
        <w:t>v</w:t>
      </w:r>
      <w:r w:rsidRPr="00497C56">
        <w:rPr>
          <w:sz w:val="22"/>
          <w:szCs w:val="22"/>
        </w:rPr>
        <w:t>．以上方案中只有一种正确，正确的是</w:t>
      </w:r>
      <w:r w:rsidRPr="00497C56">
        <w:rPr>
          <w:rFonts w:hint="eastAsia"/>
          <w:sz w:val="22"/>
          <w:szCs w:val="22"/>
          <w:u w:val="single"/>
        </w:rPr>
        <w:t xml:space="preserve">        </w:t>
      </w:r>
      <w:r w:rsidRPr="00497C56">
        <w:rPr>
          <w:sz w:val="22"/>
          <w:szCs w:val="22"/>
        </w:rPr>
        <w:t>．</w:t>
      </w:r>
      <w:r w:rsidRPr="00C948EA">
        <w:rPr>
          <w:rFonts w:ascii="宋体" w:hAnsi="宋体"/>
          <w:sz w:val="22"/>
          <w:szCs w:val="22"/>
        </w:rPr>
        <w:t>(</w:t>
      </w:r>
      <w:r w:rsidRPr="00497C56">
        <w:rPr>
          <w:sz w:val="22"/>
          <w:szCs w:val="22"/>
        </w:rPr>
        <w:t>填入相应的字母</w:t>
      </w:r>
      <w:r w:rsidRPr="00C948EA">
        <w:rPr>
          <w:rFonts w:ascii="宋体" w:hAnsi="宋体"/>
          <w:sz w:val="22"/>
          <w:szCs w:val="22"/>
        </w:rPr>
        <w:t>)</w:t>
      </w:r>
    </w:p>
    <w:p w14:paraId="16C4EFF3" w14:textId="77777777" w:rsidR="0068724A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1C3603A3" w14:textId="668C4C21" w:rsidR="0068724A" w:rsidRDefault="004E780D" w:rsidP="00201412">
      <w:pPr>
        <w:adjustRightInd w:val="0"/>
        <w:snapToGrid w:val="0"/>
        <w:spacing w:line="312" w:lineRule="auto"/>
        <w:ind w:left="755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22</w:t>
      </w:r>
      <w:r w:rsidRPr="00DA2FD2">
        <w:rPr>
          <w:rFonts w:ascii="黑体" w:eastAsia="黑体" w:hAnsi="黑体" w:hint="eastAsia"/>
          <w:sz w:val="22"/>
          <w:szCs w:val="22"/>
        </w:rPr>
        <w:t>.</w:t>
      </w:r>
      <w:r w:rsidR="00D53235">
        <w:rPr>
          <w:rFonts w:hint="eastAsia"/>
          <w:sz w:val="22"/>
          <w:szCs w:val="22"/>
        </w:rPr>
        <w:t>（</w:t>
      </w:r>
      <w:r w:rsidR="00D53235">
        <w:rPr>
          <w:sz w:val="22"/>
          <w:szCs w:val="22"/>
        </w:rPr>
        <w:t>2010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>
        <w:rPr>
          <w:sz w:val="22"/>
          <w:szCs w:val="22"/>
        </w:rPr>
        <w:t>安徽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>
        <w:rPr>
          <w:rFonts w:hint="eastAsia"/>
          <w:sz w:val="22"/>
          <w:szCs w:val="22"/>
        </w:rPr>
        <w:t>22</w:t>
      </w:r>
      <w:r w:rsidR="00D53235">
        <w:rPr>
          <w:rFonts w:hint="eastAsia"/>
          <w:sz w:val="22"/>
          <w:szCs w:val="22"/>
        </w:rPr>
        <w:t>）</w:t>
      </w:r>
      <w:r w:rsidR="00D53235">
        <w:rPr>
          <w:sz w:val="22"/>
          <w:szCs w:val="22"/>
        </w:rPr>
        <w:t>质量为</w:t>
      </w:r>
      <w:r w:rsidR="00D53235">
        <w:rPr>
          <w:sz w:val="22"/>
          <w:szCs w:val="22"/>
        </w:rPr>
        <w:t>2</w:t>
      </w:r>
      <w:r w:rsidR="00D53235">
        <w:rPr>
          <w:rFonts w:hint="eastAsia"/>
          <w:sz w:val="22"/>
          <w:szCs w:val="22"/>
        </w:rPr>
        <w:t xml:space="preserve"> </w:t>
      </w:r>
      <w:r w:rsidR="00D53235">
        <w:rPr>
          <w:sz w:val="22"/>
          <w:szCs w:val="22"/>
        </w:rPr>
        <w:t>kg</w:t>
      </w:r>
      <w:r w:rsidR="00D53235">
        <w:rPr>
          <w:sz w:val="22"/>
          <w:szCs w:val="22"/>
        </w:rPr>
        <w:t>的物体在水平推力</w:t>
      </w:r>
      <w:r w:rsidR="00D53235">
        <w:rPr>
          <w:i/>
          <w:iCs/>
          <w:sz w:val="22"/>
          <w:szCs w:val="22"/>
        </w:rPr>
        <w:t>F</w:t>
      </w:r>
      <w:r w:rsidR="00D53235">
        <w:rPr>
          <w:sz w:val="22"/>
          <w:szCs w:val="22"/>
        </w:rPr>
        <w:t>的作用下沿水平面作直线运动，一段时间后撤去</w:t>
      </w:r>
      <w:r w:rsidR="00D53235">
        <w:rPr>
          <w:i/>
          <w:iCs/>
          <w:sz w:val="22"/>
          <w:szCs w:val="22"/>
        </w:rPr>
        <w:t>F</w:t>
      </w:r>
      <w:r w:rsidR="00D53235">
        <w:rPr>
          <w:sz w:val="22"/>
          <w:szCs w:val="22"/>
        </w:rPr>
        <w:t>，其运动的</w:t>
      </w:r>
      <w:r w:rsidR="00D53235">
        <w:rPr>
          <w:rFonts w:ascii="Book Antiqua" w:hAnsi="Book Antiqua"/>
          <w:i/>
          <w:iCs/>
          <w:sz w:val="22"/>
          <w:szCs w:val="22"/>
        </w:rPr>
        <w:t>v</w:t>
      </w:r>
      <w:r w:rsidR="00D53235">
        <w:rPr>
          <w:rFonts w:hint="eastAsia"/>
          <w:sz w:val="22"/>
          <w:szCs w:val="22"/>
        </w:rPr>
        <w:t>-</w:t>
      </w:r>
      <w:r w:rsidR="00D53235">
        <w:rPr>
          <w:i/>
          <w:iCs/>
          <w:sz w:val="22"/>
          <w:szCs w:val="22"/>
        </w:rPr>
        <w:t>t</w:t>
      </w:r>
      <w:r w:rsidR="00D53235">
        <w:rPr>
          <w:sz w:val="22"/>
          <w:szCs w:val="22"/>
        </w:rPr>
        <w:t>图像如图所示．</w:t>
      </w:r>
      <w:r w:rsidR="00D53235">
        <w:rPr>
          <w:i/>
          <w:iCs/>
          <w:sz w:val="22"/>
          <w:szCs w:val="22"/>
        </w:rPr>
        <w:t>g</w:t>
      </w:r>
      <w:r w:rsidR="00D53235">
        <w:rPr>
          <w:sz w:val="22"/>
          <w:szCs w:val="22"/>
        </w:rPr>
        <w:t>取</w:t>
      </w:r>
      <w:r w:rsidR="00D53235">
        <w:rPr>
          <w:sz w:val="22"/>
          <w:szCs w:val="22"/>
        </w:rPr>
        <w:t>10</w:t>
      </w:r>
      <w:r w:rsidR="00D53235">
        <w:rPr>
          <w:rFonts w:hint="eastAsia"/>
          <w:sz w:val="22"/>
          <w:szCs w:val="22"/>
        </w:rPr>
        <w:t xml:space="preserve"> </w:t>
      </w:r>
      <w:r w:rsidR="00D53235">
        <w:rPr>
          <w:sz w:val="22"/>
          <w:szCs w:val="22"/>
        </w:rPr>
        <w:t>m/s</w:t>
      </w:r>
      <w:r w:rsidR="00D53235">
        <w:rPr>
          <w:sz w:val="22"/>
          <w:szCs w:val="22"/>
          <w:vertAlign w:val="superscript"/>
        </w:rPr>
        <w:t>2</w:t>
      </w:r>
      <w:r w:rsidR="00D53235">
        <w:rPr>
          <w:sz w:val="22"/>
          <w:szCs w:val="22"/>
        </w:rPr>
        <w:t>，求：</w:t>
      </w:r>
    </w:p>
    <w:p w14:paraId="5F364D32" w14:textId="77777777" w:rsidR="0068724A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948EA">
        <w:rPr>
          <w:rFonts w:ascii="宋体" w:hAnsi="宋体"/>
          <w:sz w:val="22"/>
          <w:szCs w:val="22"/>
        </w:rPr>
        <w:t>(</w:t>
      </w:r>
      <w:r>
        <w:rPr>
          <w:sz w:val="22"/>
          <w:szCs w:val="22"/>
        </w:rPr>
        <w:t>1</w:t>
      </w:r>
      <w:r w:rsidRPr="00C948EA">
        <w:rPr>
          <w:rFonts w:ascii="宋体" w:hAnsi="宋体"/>
          <w:sz w:val="22"/>
          <w:szCs w:val="22"/>
        </w:rPr>
        <w:t>)</w:t>
      </w:r>
      <w:r>
        <w:rPr>
          <w:sz w:val="22"/>
          <w:szCs w:val="22"/>
        </w:rPr>
        <w:t>物体与水平面间的运动摩擦系数</w:t>
      </w:r>
      <w:r>
        <w:rPr>
          <w:i/>
          <w:iCs/>
          <w:sz w:val="22"/>
          <w:szCs w:val="22"/>
        </w:rPr>
        <w:t>μ</w:t>
      </w:r>
      <w:r>
        <w:rPr>
          <w:sz w:val="22"/>
          <w:szCs w:val="22"/>
        </w:rPr>
        <w:t>；</w:t>
      </w:r>
    </w:p>
    <w:p w14:paraId="413C4DDB" w14:textId="77777777" w:rsidR="0068724A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948EA">
        <w:rPr>
          <w:rFonts w:ascii="宋体" w:hAnsi="宋体"/>
          <w:sz w:val="22"/>
          <w:szCs w:val="22"/>
        </w:rPr>
        <w:t>(</w:t>
      </w:r>
      <w:r>
        <w:rPr>
          <w:sz w:val="22"/>
          <w:szCs w:val="22"/>
        </w:rPr>
        <w:t>2</w:t>
      </w:r>
      <w:r w:rsidRPr="00C948EA">
        <w:rPr>
          <w:rFonts w:ascii="宋体" w:hAnsi="宋体"/>
          <w:sz w:val="22"/>
          <w:szCs w:val="22"/>
        </w:rPr>
        <w:t>)</w:t>
      </w:r>
      <w:r>
        <w:rPr>
          <w:sz w:val="22"/>
          <w:szCs w:val="22"/>
        </w:rPr>
        <w:t>水平推力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的大小；</w:t>
      </w:r>
    </w:p>
    <w:p w14:paraId="4183AA78" w14:textId="77777777" w:rsidR="0068724A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C948EA">
        <w:rPr>
          <w:rFonts w:ascii="宋体" w:hAnsi="宋体"/>
          <w:sz w:val="22"/>
          <w:szCs w:val="22"/>
        </w:rPr>
        <w:tab/>
        <w:t>(</w:t>
      </w:r>
      <w:r>
        <w:rPr>
          <w:sz w:val="22"/>
          <w:szCs w:val="22"/>
        </w:rPr>
        <w:t>3</w:t>
      </w:r>
      <w:r w:rsidRPr="00C948EA">
        <w:rPr>
          <w:rFonts w:ascii="宋体" w:hAnsi="宋体"/>
          <w:sz w:val="22"/>
          <w:szCs w:val="22"/>
        </w:rPr>
        <w:t>)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~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>内物体运动位移的大小．</w:t>
      </w:r>
    </w:p>
    <w:p w14:paraId="732F8440" w14:textId="77777777" w:rsidR="0068724A" w:rsidRDefault="00D53235" w:rsidP="00201412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7BB6C66C" wp14:editId="2DE7283A">
            <wp:extent cx="1367790" cy="93599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1701C" w14:textId="77777777" w:rsidR="0068724A" w:rsidRDefault="00D53235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t>【答案】</w:t>
      </w:r>
      <w:r w:rsidRPr="00C948EA">
        <w:rPr>
          <w:rFonts w:ascii="宋体" w:hAnsi="宋体"/>
          <w:sz w:val="22"/>
          <w:szCs w:val="22"/>
        </w:rPr>
        <w:t>(</w:t>
      </w:r>
      <w:r>
        <w:rPr>
          <w:sz w:val="22"/>
          <w:szCs w:val="22"/>
        </w:rPr>
        <w:t>1</w:t>
      </w:r>
      <w:r w:rsidRPr="00C948EA">
        <w:rPr>
          <w:rFonts w:ascii="宋体" w:hAnsi="宋体"/>
          <w:sz w:val="22"/>
          <w:szCs w:val="22"/>
        </w:rPr>
        <w:t>)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</w:t>
      </w:r>
      <w:r>
        <w:rPr>
          <w:sz w:val="22"/>
          <w:szCs w:val="22"/>
        </w:rPr>
        <w:t>；</w:t>
      </w:r>
      <w:r w:rsidRPr="00C948EA">
        <w:rPr>
          <w:rFonts w:ascii="宋体" w:hAnsi="宋体"/>
          <w:sz w:val="22"/>
          <w:szCs w:val="22"/>
        </w:rPr>
        <w:t>(</w:t>
      </w:r>
      <w:r>
        <w:rPr>
          <w:sz w:val="22"/>
          <w:szCs w:val="22"/>
        </w:rPr>
        <w:t>2</w:t>
      </w:r>
      <w:r w:rsidRPr="00C948EA">
        <w:rPr>
          <w:rFonts w:ascii="宋体" w:hAnsi="宋体"/>
          <w:sz w:val="22"/>
          <w:szCs w:val="22"/>
        </w:rPr>
        <w:t>)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</w:rPr>
        <w:t>；</w:t>
      </w:r>
      <w:r w:rsidRPr="00C948EA">
        <w:rPr>
          <w:rFonts w:ascii="宋体" w:hAnsi="宋体"/>
          <w:sz w:val="22"/>
          <w:szCs w:val="22"/>
        </w:rPr>
        <w:t>(</w:t>
      </w:r>
      <w:r>
        <w:rPr>
          <w:sz w:val="22"/>
          <w:szCs w:val="22"/>
        </w:rPr>
        <w:t>3</w:t>
      </w:r>
      <w:r w:rsidRPr="00C948EA">
        <w:rPr>
          <w:rFonts w:ascii="宋体" w:hAnsi="宋体"/>
          <w:sz w:val="22"/>
          <w:szCs w:val="22"/>
        </w:rPr>
        <w:t>)</w:t>
      </w:r>
      <w:r>
        <w:rPr>
          <w:sz w:val="22"/>
          <w:szCs w:val="22"/>
        </w:rPr>
        <w:t>46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</w:rPr>
        <w:t>．</w:t>
      </w:r>
    </w:p>
    <w:p w14:paraId="1BEF20A7" w14:textId="77777777" w:rsidR="00355A86" w:rsidRPr="00355A86" w:rsidRDefault="00355A86" w:rsidP="00201412">
      <w:pPr>
        <w:adjustRightInd w:val="0"/>
        <w:snapToGrid w:val="0"/>
        <w:spacing w:line="312" w:lineRule="auto"/>
        <w:ind w:leftChars="150" w:left="315"/>
        <w:jc w:val="left"/>
        <w:rPr>
          <w:sz w:val="22"/>
          <w:szCs w:val="22"/>
        </w:rPr>
      </w:pPr>
    </w:p>
    <w:p w14:paraId="4966822A" w14:textId="28086EB8" w:rsidR="0068724A" w:rsidRDefault="004E780D" w:rsidP="00201412">
      <w:pPr>
        <w:adjustRightInd w:val="0"/>
        <w:snapToGrid w:val="0"/>
        <w:spacing w:line="312" w:lineRule="auto"/>
        <w:ind w:left="755"/>
        <w:jc w:val="left"/>
        <w:rPr>
          <w:sz w:val="22"/>
          <w:szCs w:val="22"/>
        </w:rPr>
      </w:pPr>
      <w:r w:rsidRPr="004E780D">
        <w:rPr>
          <w:sz w:val="22"/>
          <w:szCs w:val="22"/>
        </w:rPr>
        <w:t>23</w:t>
      </w:r>
      <w:r w:rsidRPr="00DA2FD2">
        <w:rPr>
          <w:rFonts w:ascii="黑体" w:eastAsia="黑体" w:hAnsi="黑体" w:hint="eastAsia"/>
          <w:sz w:val="22"/>
          <w:szCs w:val="22"/>
        </w:rPr>
        <w:t>.</w:t>
      </w:r>
      <w:r w:rsidRPr="00C948EA">
        <w:rPr>
          <w:rFonts w:ascii="宋体" w:hAnsi="宋体"/>
          <w:sz w:val="22"/>
          <w:szCs w:val="22"/>
        </w:rPr>
        <w:t xml:space="preserve"> </w:t>
      </w:r>
      <w:r w:rsidR="00D53235" w:rsidRPr="00C948EA">
        <w:rPr>
          <w:rFonts w:ascii="宋体" w:hAnsi="宋体"/>
          <w:sz w:val="22"/>
          <w:szCs w:val="22"/>
        </w:rPr>
        <w:t>(</w:t>
      </w:r>
      <w:r w:rsidR="00D53235">
        <w:rPr>
          <w:sz w:val="22"/>
          <w:szCs w:val="22"/>
        </w:rPr>
        <w:t>2010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>
        <w:rPr>
          <w:sz w:val="22"/>
          <w:szCs w:val="22"/>
        </w:rPr>
        <w:t>安徽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>
        <w:rPr>
          <w:sz w:val="22"/>
          <w:szCs w:val="22"/>
        </w:rPr>
        <w:t>23</w:t>
      </w:r>
      <w:r w:rsidR="00D53235" w:rsidRPr="00C948EA">
        <w:rPr>
          <w:rFonts w:ascii="宋体" w:hAnsi="宋体"/>
          <w:sz w:val="22"/>
          <w:szCs w:val="22"/>
        </w:rPr>
        <w:t>)</w:t>
      </w:r>
      <w:r w:rsidR="00D53235">
        <w:rPr>
          <w:sz w:val="22"/>
          <w:szCs w:val="22"/>
        </w:rPr>
        <w:t>如图甲所示，宽度为</w:t>
      </w:r>
      <w:r w:rsidR="00D53235">
        <w:rPr>
          <w:i/>
          <w:iCs/>
          <w:sz w:val="22"/>
          <w:szCs w:val="22"/>
        </w:rPr>
        <w:t>d</w:t>
      </w:r>
      <w:r w:rsidR="00D53235">
        <w:rPr>
          <w:sz w:val="22"/>
          <w:szCs w:val="22"/>
        </w:rPr>
        <w:t>的竖直狭长区域内</w:t>
      </w:r>
      <w:r w:rsidR="00D53235" w:rsidRPr="00C948EA">
        <w:rPr>
          <w:rFonts w:ascii="宋体" w:hAnsi="宋体"/>
          <w:sz w:val="22"/>
          <w:szCs w:val="22"/>
        </w:rPr>
        <w:t>(</w:t>
      </w:r>
      <w:r w:rsidR="00D53235">
        <w:rPr>
          <w:sz w:val="22"/>
          <w:szCs w:val="22"/>
        </w:rPr>
        <w:t>边界为</w:t>
      </w:r>
      <w:r w:rsidR="00D53235">
        <w:rPr>
          <w:i/>
          <w:iCs/>
          <w:sz w:val="22"/>
          <w:szCs w:val="22"/>
        </w:rPr>
        <w:t>L</w:t>
      </w:r>
      <w:r w:rsidR="00D53235">
        <w:rPr>
          <w:sz w:val="22"/>
          <w:szCs w:val="22"/>
          <w:vertAlign w:val="subscript"/>
        </w:rPr>
        <w:t>1</w:t>
      </w:r>
      <w:r w:rsidR="00D53235">
        <w:rPr>
          <w:sz w:val="22"/>
          <w:szCs w:val="22"/>
        </w:rPr>
        <w:t>、</w:t>
      </w:r>
      <w:r w:rsidR="00D53235">
        <w:rPr>
          <w:i/>
          <w:iCs/>
          <w:sz w:val="22"/>
          <w:szCs w:val="22"/>
        </w:rPr>
        <w:t>L</w:t>
      </w:r>
      <w:r w:rsidR="00D53235">
        <w:rPr>
          <w:sz w:val="22"/>
          <w:szCs w:val="22"/>
          <w:vertAlign w:val="subscript"/>
        </w:rPr>
        <w:t>2</w:t>
      </w:r>
      <w:r w:rsidR="00D53235" w:rsidRPr="00C948EA">
        <w:rPr>
          <w:rFonts w:ascii="宋体" w:hAnsi="宋体"/>
          <w:sz w:val="22"/>
          <w:szCs w:val="22"/>
        </w:rPr>
        <w:t>)</w:t>
      </w:r>
      <w:r w:rsidR="00D53235">
        <w:rPr>
          <w:sz w:val="22"/>
          <w:szCs w:val="22"/>
        </w:rPr>
        <w:t>，存在垂直纸面向里的匀强磁场和竖直方向上的周期性变化的电场</w:t>
      </w:r>
      <w:r w:rsidR="00D53235" w:rsidRPr="00C948EA">
        <w:rPr>
          <w:rFonts w:ascii="宋体" w:hAnsi="宋体"/>
          <w:sz w:val="22"/>
          <w:szCs w:val="22"/>
        </w:rPr>
        <w:t>(</w:t>
      </w:r>
      <w:r w:rsidR="00D53235">
        <w:rPr>
          <w:sz w:val="22"/>
          <w:szCs w:val="22"/>
        </w:rPr>
        <w:t>如图乙所示</w:t>
      </w:r>
      <w:r w:rsidR="00D53235" w:rsidRPr="00C948EA">
        <w:rPr>
          <w:rFonts w:ascii="宋体" w:hAnsi="宋体"/>
          <w:sz w:val="22"/>
          <w:szCs w:val="22"/>
        </w:rPr>
        <w:t>)</w:t>
      </w:r>
      <w:r w:rsidR="00D53235">
        <w:rPr>
          <w:sz w:val="22"/>
          <w:szCs w:val="22"/>
        </w:rPr>
        <w:t>，电场强度的大小为</w:t>
      </w:r>
      <w:r w:rsidR="00D53235">
        <w:rPr>
          <w:i/>
          <w:iCs/>
          <w:sz w:val="22"/>
          <w:szCs w:val="22"/>
        </w:rPr>
        <w:t>E</w:t>
      </w:r>
      <w:r w:rsidR="00D53235">
        <w:rPr>
          <w:sz w:val="22"/>
          <w:szCs w:val="22"/>
          <w:vertAlign w:val="subscript"/>
        </w:rPr>
        <w:t>0</w:t>
      </w:r>
      <w:r w:rsidR="00D53235">
        <w:rPr>
          <w:sz w:val="22"/>
          <w:szCs w:val="22"/>
        </w:rPr>
        <w:t>．</w:t>
      </w:r>
      <w:r w:rsidR="00D53235">
        <w:rPr>
          <w:i/>
          <w:iCs/>
          <w:sz w:val="22"/>
          <w:szCs w:val="22"/>
        </w:rPr>
        <w:t>E</w:t>
      </w:r>
      <w:r w:rsidR="00D53235">
        <w:rPr>
          <w:rFonts w:hint="eastAsia"/>
          <w:sz w:val="22"/>
          <w:szCs w:val="22"/>
        </w:rPr>
        <w:t>＞</w:t>
      </w:r>
      <w:r w:rsidR="00D53235">
        <w:rPr>
          <w:sz w:val="22"/>
          <w:szCs w:val="22"/>
        </w:rPr>
        <w:t>0</w:t>
      </w:r>
      <w:r w:rsidR="00D53235">
        <w:rPr>
          <w:sz w:val="22"/>
          <w:szCs w:val="22"/>
        </w:rPr>
        <w:t>表示电场方向竖直向上．</w:t>
      </w:r>
      <w:r w:rsidR="00D53235">
        <w:rPr>
          <w:i/>
          <w:iCs/>
          <w:sz w:val="22"/>
          <w:szCs w:val="22"/>
        </w:rPr>
        <w:t>t</w:t>
      </w:r>
      <w:r w:rsidR="00D53235">
        <w:rPr>
          <w:sz w:val="22"/>
          <w:szCs w:val="22"/>
        </w:rPr>
        <w:t>=0</w:t>
      </w:r>
      <w:r w:rsidR="00D53235">
        <w:rPr>
          <w:sz w:val="22"/>
          <w:szCs w:val="22"/>
        </w:rPr>
        <w:t>时，一带正电、质量为</w:t>
      </w:r>
      <w:r w:rsidR="00D53235">
        <w:rPr>
          <w:i/>
          <w:iCs/>
          <w:sz w:val="22"/>
          <w:szCs w:val="22"/>
        </w:rPr>
        <w:t>m</w:t>
      </w:r>
      <w:r w:rsidR="00D53235">
        <w:rPr>
          <w:sz w:val="22"/>
          <w:szCs w:val="22"/>
        </w:rPr>
        <w:t>的微粒从左边界上的</w:t>
      </w:r>
      <w:r w:rsidR="00D53235">
        <w:rPr>
          <w:i/>
          <w:iCs/>
          <w:sz w:val="22"/>
          <w:szCs w:val="22"/>
        </w:rPr>
        <w:t>N</w:t>
      </w:r>
      <w:r w:rsidR="00D53235">
        <w:rPr>
          <w:sz w:val="22"/>
          <w:szCs w:val="22"/>
          <w:vertAlign w:val="subscript"/>
        </w:rPr>
        <w:t>1</w:t>
      </w:r>
      <w:r w:rsidR="00D53235">
        <w:rPr>
          <w:sz w:val="22"/>
          <w:szCs w:val="22"/>
        </w:rPr>
        <w:t>点以水平速度</w:t>
      </w:r>
      <w:r w:rsidR="00D53235">
        <w:rPr>
          <w:rFonts w:ascii="Book Antiqua" w:hAnsi="Book Antiqua"/>
          <w:i/>
          <w:iCs/>
        </w:rPr>
        <w:t>v</w:t>
      </w:r>
      <w:r w:rsidR="00D53235">
        <w:rPr>
          <w:sz w:val="22"/>
          <w:szCs w:val="22"/>
        </w:rPr>
        <w:t>射入该区域，沿直线运动到</w:t>
      </w:r>
      <w:r w:rsidR="00D53235">
        <w:rPr>
          <w:i/>
          <w:iCs/>
          <w:sz w:val="22"/>
          <w:szCs w:val="22"/>
        </w:rPr>
        <w:t>Q</w:t>
      </w:r>
      <w:r w:rsidR="00D53235">
        <w:rPr>
          <w:sz w:val="22"/>
          <w:szCs w:val="22"/>
        </w:rPr>
        <w:t>点后，做一次完整的圆周运动，再沿直线运动到右边界上的</w:t>
      </w:r>
      <w:r w:rsidR="00D53235">
        <w:rPr>
          <w:i/>
          <w:iCs/>
          <w:sz w:val="22"/>
          <w:szCs w:val="22"/>
        </w:rPr>
        <w:t>N</w:t>
      </w:r>
      <w:r w:rsidR="00D53235">
        <w:rPr>
          <w:sz w:val="22"/>
          <w:szCs w:val="22"/>
          <w:vertAlign w:val="subscript"/>
        </w:rPr>
        <w:t>2</w:t>
      </w:r>
      <w:r w:rsidR="00D53235">
        <w:rPr>
          <w:sz w:val="22"/>
          <w:szCs w:val="22"/>
        </w:rPr>
        <w:t>点．</w:t>
      </w:r>
      <w:r w:rsidR="00D53235">
        <w:rPr>
          <w:i/>
          <w:iCs/>
          <w:sz w:val="22"/>
          <w:szCs w:val="22"/>
        </w:rPr>
        <w:t>Q</w:t>
      </w:r>
      <w:r w:rsidR="00D53235">
        <w:rPr>
          <w:sz w:val="22"/>
          <w:szCs w:val="22"/>
        </w:rPr>
        <w:t>为线段</w:t>
      </w:r>
      <w:r w:rsidR="00D53235">
        <w:rPr>
          <w:i/>
          <w:iCs/>
          <w:sz w:val="22"/>
          <w:szCs w:val="22"/>
        </w:rPr>
        <w:t>N</w:t>
      </w:r>
      <w:r w:rsidR="00D53235">
        <w:rPr>
          <w:sz w:val="22"/>
          <w:szCs w:val="22"/>
          <w:vertAlign w:val="subscript"/>
        </w:rPr>
        <w:t>1</w:t>
      </w:r>
      <w:r w:rsidR="00D53235">
        <w:rPr>
          <w:i/>
          <w:iCs/>
          <w:sz w:val="22"/>
          <w:szCs w:val="22"/>
        </w:rPr>
        <w:t>N</w:t>
      </w:r>
      <w:r w:rsidR="00D53235">
        <w:rPr>
          <w:sz w:val="22"/>
          <w:szCs w:val="22"/>
          <w:vertAlign w:val="subscript"/>
        </w:rPr>
        <w:t>2</w:t>
      </w:r>
      <w:r w:rsidR="00D53235">
        <w:rPr>
          <w:sz w:val="22"/>
          <w:szCs w:val="22"/>
        </w:rPr>
        <w:t>的中点，重力加速度为</w:t>
      </w:r>
      <w:r w:rsidR="00D53235">
        <w:rPr>
          <w:i/>
          <w:iCs/>
          <w:sz w:val="22"/>
          <w:szCs w:val="22"/>
        </w:rPr>
        <w:t>g</w:t>
      </w:r>
      <w:r w:rsidR="00D53235">
        <w:rPr>
          <w:sz w:val="22"/>
          <w:szCs w:val="22"/>
        </w:rPr>
        <w:t>．上述</w:t>
      </w:r>
      <w:r w:rsidR="00D53235">
        <w:rPr>
          <w:i/>
          <w:iCs/>
          <w:sz w:val="22"/>
          <w:szCs w:val="22"/>
        </w:rPr>
        <w:t>d</w:t>
      </w:r>
      <w:r w:rsidR="00D53235">
        <w:rPr>
          <w:sz w:val="22"/>
          <w:szCs w:val="22"/>
        </w:rPr>
        <w:t>、</w:t>
      </w:r>
      <w:r w:rsidR="00D53235">
        <w:rPr>
          <w:i/>
          <w:iCs/>
          <w:sz w:val="22"/>
          <w:szCs w:val="22"/>
        </w:rPr>
        <w:t>E</w:t>
      </w:r>
      <w:r w:rsidR="00D53235">
        <w:rPr>
          <w:sz w:val="22"/>
          <w:szCs w:val="22"/>
          <w:vertAlign w:val="subscript"/>
        </w:rPr>
        <w:t>0</w:t>
      </w:r>
      <w:r w:rsidR="00D53235">
        <w:rPr>
          <w:sz w:val="22"/>
          <w:szCs w:val="22"/>
        </w:rPr>
        <w:t>、</w:t>
      </w:r>
      <w:r w:rsidR="00D53235">
        <w:rPr>
          <w:i/>
          <w:iCs/>
          <w:sz w:val="22"/>
          <w:szCs w:val="22"/>
        </w:rPr>
        <w:t>m</w:t>
      </w:r>
      <w:r w:rsidR="00D53235">
        <w:rPr>
          <w:sz w:val="22"/>
          <w:szCs w:val="22"/>
        </w:rPr>
        <w:t>、</w:t>
      </w:r>
      <w:r w:rsidR="00D53235">
        <w:rPr>
          <w:rFonts w:ascii="Book Antiqua" w:hAnsi="Book Antiqua"/>
          <w:i/>
          <w:iCs/>
        </w:rPr>
        <w:t>v</w:t>
      </w:r>
      <w:r w:rsidR="00D53235">
        <w:rPr>
          <w:sz w:val="22"/>
          <w:szCs w:val="22"/>
        </w:rPr>
        <w:t>、</w:t>
      </w:r>
      <w:r w:rsidR="00D53235">
        <w:rPr>
          <w:i/>
          <w:iCs/>
          <w:sz w:val="22"/>
          <w:szCs w:val="22"/>
        </w:rPr>
        <w:t>g</w:t>
      </w:r>
      <w:r w:rsidR="00D53235">
        <w:rPr>
          <w:sz w:val="22"/>
          <w:szCs w:val="22"/>
        </w:rPr>
        <w:t>为已知量．</w:t>
      </w:r>
    </w:p>
    <w:p w14:paraId="7C9C7499" w14:textId="6CF0EB11" w:rsidR="0068724A" w:rsidRDefault="00D53235" w:rsidP="00201412">
      <w:pPr>
        <w:adjustRightInd w:val="0"/>
        <w:snapToGrid w:val="0"/>
        <w:spacing w:line="312" w:lineRule="auto"/>
        <w:ind w:leftChars="200" w:left="420" w:firstLine="335"/>
        <w:jc w:val="left"/>
        <w:rPr>
          <w:sz w:val="22"/>
          <w:szCs w:val="22"/>
        </w:rPr>
      </w:pPr>
      <w:r w:rsidRPr="00C948EA">
        <w:rPr>
          <w:rFonts w:ascii="宋体" w:hAnsi="宋体"/>
          <w:sz w:val="22"/>
          <w:szCs w:val="22"/>
        </w:rPr>
        <w:t>(</w:t>
      </w:r>
      <w:r>
        <w:rPr>
          <w:sz w:val="22"/>
          <w:szCs w:val="22"/>
        </w:rPr>
        <w:t>1</w:t>
      </w:r>
      <w:r w:rsidRPr="00C948EA">
        <w:rPr>
          <w:rFonts w:ascii="宋体" w:hAnsi="宋体"/>
          <w:sz w:val="22"/>
          <w:szCs w:val="22"/>
        </w:rPr>
        <w:t>)</w:t>
      </w:r>
      <w:r>
        <w:rPr>
          <w:sz w:val="22"/>
          <w:szCs w:val="22"/>
        </w:rPr>
        <w:t>求微粒所带电荷量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</w:rPr>
        <w:t>和磁感应强度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的大小；</w:t>
      </w:r>
    </w:p>
    <w:p w14:paraId="19321A1B" w14:textId="77777777" w:rsidR="0068724A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C948EA">
        <w:rPr>
          <w:rFonts w:ascii="宋体" w:hAnsi="宋体"/>
          <w:sz w:val="22"/>
          <w:szCs w:val="22"/>
        </w:rPr>
        <w:t>(</w:t>
      </w:r>
      <w:r>
        <w:rPr>
          <w:sz w:val="22"/>
          <w:szCs w:val="22"/>
        </w:rPr>
        <w:t>2</w:t>
      </w:r>
      <w:r w:rsidRPr="00C948EA">
        <w:rPr>
          <w:rFonts w:ascii="宋体" w:hAnsi="宋体"/>
          <w:sz w:val="22"/>
          <w:szCs w:val="22"/>
        </w:rPr>
        <w:t>)</w:t>
      </w:r>
      <w:r>
        <w:rPr>
          <w:sz w:val="22"/>
          <w:szCs w:val="22"/>
        </w:rPr>
        <w:t>求电场变化的周期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；</w:t>
      </w:r>
    </w:p>
    <w:p w14:paraId="32202F7D" w14:textId="1BB21177" w:rsidR="0068724A" w:rsidRDefault="00C56E72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53235" w:rsidRPr="00C948EA">
        <w:rPr>
          <w:rFonts w:ascii="宋体" w:hAnsi="宋体"/>
          <w:sz w:val="22"/>
          <w:szCs w:val="22"/>
        </w:rPr>
        <w:t>(</w:t>
      </w:r>
      <w:r w:rsidR="00D53235">
        <w:rPr>
          <w:sz w:val="22"/>
          <w:szCs w:val="22"/>
        </w:rPr>
        <w:t>3</w:t>
      </w:r>
      <w:r w:rsidR="00D53235" w:rsidRPr="00C948EA">
        <w:rPr>
          <w:rFonts w:ascii="宋体" w:hAnsi="宋体"/>
          <w:sz w:val="22"/>
          <w:szCs w:val="22"/>
        </w:rPr>
        <w:t>)</w:t>
      </w:r>
      <w:r w:rsidR="00D53235">
        <w:rPr>
          <w:sz w:val="22"/>
          <w:szCs w:val="22"/>
        </w:rPr>
        <w:t>改变宽度</w:t>
      </w:r>
      <w:r w:rsidR="00D53235">
        <w:rPr>
          <w:rFonts w:hint="eastAsia"/>
          <w:i/>
          <w:iCs/>
          <w:sz w:val="22"/>
          <w:szCs w:val="22"/>
        </w:rPr>
        <w:t>d</w:t>
      </w:r>
      <w:r w:rsidR="00BD2487">
        <w:rPr>
          <w:rFonts w:hint="eastAsia"/>
          <w:sz w:val="22"/>
          <w:szCs w:val="22"/>
        </w:rPr>
        <w:t>，</w:t>
      </w:r>
      <w:r w:rsidR="00D53235">
        <w:rPr>
          <w:sz w:val="22"/>
          <w:szCs w:val="22"/>
        </w:rPr>
        <w:t>使微粒仍能按上述运动过程通过相应宽度的区域，求</w:t>
      </w:r>
      <w:r w:rsidR="00D53235">
        <w:rPr>
          <w:rFonts w:hint="eastAsia"/>
          <w:i/>
          <w:iCs/>
          <w:sz w:val="22"/>
          <w:szCs w:val="22"/>
        </w:rPr>
        <w:t>T</w:t>
      </w:r>
      <w:r w:rsidR="00D53235">
        <w:rPr>
          <w:sz w:val="22"/>
          <w:szCs w:val="22"/>
        </w:rPr>
        <w:t>的最小值．</w:t>
      </w:r>
    </w:p>
    <w:p w14:paraId="17CA924C" w14:textId="77777777" w:rsidR="0068724A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114300" distR="114300" wp14:anchorId="17FF10D0" wp14:editId="2F34C9F0">
            <wp:extent cx="1079500" cy="136779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114300" distR="114300" wp14:anchorId="1733D5E1" wp14:editId="3AA0DC79">
            <wp:extent cx="1871980" cy="125984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B36D0" w14:textId="21530A7D" w:rsidR="0068724A" w:rsidRDefault="00D53235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 w:rsidRPr="00C948EA">
        <w:rPr>
          <w:rFonts w:ascii="宋体" w:hAnsi="宋体"/>
          <w:sz w:val="22"/>
          <w:szCs w:val="22"/>
        </w:rPr>
        <w:t>(</w:t>
      </w:r>
      <w:r>
        <w:rPr>
          <w:sz w:val="22"/>
          <w:szCs w:val="22"/>
        </w:rPr>
        <w:t>1</w:t>
      </w:r>
      <w:r w:rsidRPr="00C948EA">
        <w:rPr>
          <w:rFonts w:ascii="宋体" w:hAnsi="宋体"/>
          <w:sz w:val="22"/>
          <w:szCs w:val="22"/>
        </w:rPr>
        <w:t>)</w:t>
      </w:r>
      <w:r w:rsidR="009E21BF" w:rsidRPr="009E21BF">
        <w:rPr>
          <w:position w:val="-30"/>
        </w:rPr>
        <w:object w:dxaOrig="420" w:dyaOrig="680" w14:anchorId="6EF26D8E">
          <v:shape id="_x0000_i1027" type="#_x0000_t75" style="width:21pt;height:33.6pt" o:ole="">
            <v:imagedata r:id="rId26" o:title=""/>
          </v:shape>
          <o:OLEObject Type="Embed" ProgID="Equation.DSMT4" ShapeID="_x0000_i1027" DrawAspect="Content" ObjectID="_1800909327" r:id="rId27"/>
        </w:object>
      </w:r>
      <w:r w:rsidR="009E21BF">
        <w:rPr>
          <w:rFonts w:hint="eastAsia"/>
        </w:rPr>
        <w:t>，</w:t>
      </w:r>
      <w:r w:rsidR="009E21BF" w:rsidRPr="009E21BF">
        <w:rPr>
          <w:position w:val="-24"/>
        </w:rPr>
        <w:object w:dxaOrig="480" w:dyaOrig="620" w14:anchorId="24C78AEA">
          <v:shape id="_x0000_i1028" type="#_x0000_t75" style="width:23.9pt;height:31.15pt" o:ole="">
            <v:imagedata r:id="rId28" o:title=""/>
          </v:shape>
          <o:OLEObject Type="Embed" ProgID="Equation.DSMT4" ShapeID="_x0000_i1028" DrawAspect="Content" ObjectID="_1800909328" r:id="rId29"/>
        </w:object>
      </w:r>
      <w:r w:rsidR="009E21BF">
        <w:rPr>
          <w:rFonts w:hint="eastAsia"/>
        </w:rPr>
        <w:t>；</w:t>
      </w:r>
      <w:r w:rsidRPr="00C948EA">
        <w:rPr>
          <w:rFonts w:ascii="宋体" w:hAnsi="宋体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C948EA">
        <w:rPr>
          <w:rFonts w:ascii="宋体" w:hAnsi="宋体"/>
          <w:sz w:val="22"/>
          <w:szCs w:val="22"/>
        </w:rPr>
        <w:t>)</w:t>
      </w:r>
      <w:r w:rsidR="00201412" w:rsidRPr="009E21BF">
        <w:rPr>
          <w:position w:val="-28"/>
        </w:rPr>
        <w:object w:dxaOrig="859" w:dyaOrig="660" w14:anchorId="4C202257">
          <v:shape id="_x0000_i1029" type="#_x0000_t75" style="width:43.25pt;height:33.1pt" o:ole="">
            <v:imagedata r:id="rId30" o:title=""/>
          </v:shape>
          <o:OLEObject Type="Embed" ProgID="Equation.DSMT4" ShapeID="_x0000_i1029" DrawAspect="Content" ObjectID="_1800909329" r:id="rId31"/>
        </w:object>
      </w:r>
      <w:r>
        <w:rPr>
          <w:rFonts w:ascii="宋体" w:hAnsi="宋体" w:cs="宋体" w:hint="eastAsia"/>
          <w:sz w:val="18"/>
          <w:szCs w:val="18"/>
        </w:rPr>
        <w:t>；</w:t>
      </w:r>
      <w:r w:rsidRPr="00C948EA">
        <w:rPr>
          <w:rFonts w:ascii="宋体" w:hAnsi="宋体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C948EA">
        <w:rPr>
          <w:rFonts w:ascii="宋体" w:hAnsi="宋体"/>
          <w:sz w:val="22"/>
          <w:szCs w:val="22"/>
        </w:rPr>
        <w:t>)</w:t>
      </w:r>
      <w:r w:rsidR="00201412" w:rsidRPr="009E21BF">
        <w:rPr>
          <w:position w:val="-28"/>
        </w:rPr>
        <w:object w:dxaOrig="960" w:dyaOrig="660" w14:anchorId="1FFABFA0">
          <v:shape id="_x0000_i1030" type="#_x0000_t75" style="width:48.1pt;height:33.1pt" o:ole="">
            <v:imagedata r:id="rId32" o:title=""/>
          </v:shape>
          <o:OLEObject Type="Embed" ProgID="Equation.DSMT4" ShapeID="_x0000_i1030" DrawAspect="Content" ObjectID="_1800909330" r:id="rId33"/>
        </w:object>
      </w:r>
      <w:r w:rsidR="009E21BF">
        <w:rPr>
          <w:rFonts w:ascii="宋体" w:hAnsi="宋体" w:hint="eastAsia"/>
          <w:sz w:val="22"/>
          <w:szCs w:val="22"/>
        </w:rPr>
        <w:t>.</w:t>
      </w:r>
    </w:p>
    <w:p w14:paraId="3FC4604A" w14:textId="77777777" w:rsidR="00355A86" w:rsidRDefault="00355A86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3352B529" w14:textId="0998051A" w:rsidR="0068724A" w:rsidRDefault="004E780D" w:rsidP="00201412">
      <w:pPr>
        <w:adjustRightInd w:val="0"/>
        <w:snapToGrid w:val="0"/>
        <w:spacing w:line="312" w:lineRule="auto"/>
        <w:ind w:left="755"/>
        <w:jc w:val="left"/>
        <w:rPr>
          <w:sz w:val="22"/>
          <w:szCs w:val="22"/>
        </w:rPr>
      </w:pPr>
      <w:r w:rsidRPr="004E780D">
        <w:rPr>
          <w:sz w:val="22"/>
          <w:szCs w:val="22"/>
        </w:rPr>
        <w:t>24</w:t>
      </w:r>
      <w:r w:rsidRPr="00DA2FD2">
        <w:rPr>
          <w:rFonts w:ascii="黑体" w:eastAsia="黑体" w:hAnsi="黑体" w:hint="eastAsia"/>
          <w:sz w:val="22"/>
          <w:szCs w:val="22"/>
        </w:rPr>
        <w:t>.</w:t>
      </w:r>
      <w:r w:rsidRPr="00C948EA">
        <w:rPr>
          <w:rFonts w:ascii="宋体" w:hAnsi="宋体"/>
          <w:sz w:val="22"/>
          <w:szCs w:val="22"/>
        </w:rPr>
        <w:t xml:space="preserve"> </w:t>
      </w:r>
      <w:r w:rsidR="00D53235" w:rsidRPr="00C948EA">
        <w:rPr>
          <w:rFonts w:ascii="宋体" w:hAnsi="宋体"/>
          <w:sz w:val="22"/>
          <w:szCs w:val="22"/>
        </w:rPr>
        <w:t>(</w:t>
      </w:r>
      <w:r w:rsidR="00D53235">
        <w:rPr>
          <w:sz w:val="22"/>
          <w:szCs w:val="22"/>
        </w:rPr>
        <w:t>2010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>
        <w:rPr>
          <w:sz w:val="22"/>
          <w:szCs w:val="22"/>
        </w:rPr>
        <w:t>安徽</w:t>
      </w:r>
      <w:r w:rsidR="00D53235" w:rsidRPr="00AC37EE">
        <w:rPr>
          <w:rFonts w:ascii="宋体" w:hAnsi="宋体"/>
          <w:sz w:val="22"/>
          <w:szCs w:val="22"/>
        </w:rPr>
        <w:t>·</w:t>
      </w:r>
      <w:r w:rsidR="00D53235">
        <w:rPr>
          <w:sz w:val="22"/>
          <w:szCs w:val="22"/>
        </w:rPr>
        <w:t>2</w:t>
      </w:r>
      <w:r w:rsidR="00D53235">
        <w:rPr>
          <w:rFonts w:hint="eastAsia"/>
          <w:sz w:val="22"/>
          <w:szCs w:val="22"/>
        </w:rPr>
        <w:t>4</w:t>
      </w:r>
      <w:r w:rsidR="00D53235" w:rsidRPr="00C948EA">
        <w:rPr>
          <w:rFonts w:ascii="宋体" w:hAnsi="宋体"/>
          <w:sz w:val="22"/>
          <w:szCs w:val="22"/>
        </w:rPr>
        <w:t>)</w:t>
      </w:r>
      <w:r w:rsidR="00D53235">
        <w:rPr>
          <w:sz w:val="22"/>
          <w:szCs w:val="22"/>
        </w:rPr>
        <w:t>如图，</w:t>
      </w:r>
      <w:r w:rsidR="00D53235">
        <w:rPr>
          <w:i/>
          <w:iCs/>
          <w:sz w:val="22"/>
          <w:szCs w:val="22"/>
        </w:rPr>
        <w:t>ABD</w:t>
      </w:r>
      <w:r w:rsidR="00D53235">
        <w:rPr>
          <w:sz w:val="22"/>
          <w:szCs w:val="22"/>
        </w:rPr>
        <w:t>为竖直平面内的光滑绝缘轨道，其中</w:t>
      </w:r>
      <w:r w:rsidR="00D53235">
        <w:rPr>
          <w:i/>
          <w:iCs/>
          <w:sz w:val="22"/>
          <w:szCs w:val="22"/>
        </w:rPr>
        <w:t>AB</w:t>
      </w:r>
      <w:r w:rsidR="00D53235">
        <w:rPr>
          <w:sz w:val="22"/>
          <w:szCs w:val="22"/>
        </w:rPr>
        <w:t>段是水平的，</w:t>
      </w:r>
      <w:r w:rsidR="00D53235">
        <w:rPr>
          <w:i/>
          <w:iCs/>
          <w:sz w:val="22"/>
          <w:szCs w:val="22"/>
        </w:rPr>
        <w:t>BD</w:t>
      </w:r>
      <w:r w:rsidR="00D53235">
        <w:rPr>
          <w:sz w:val="22"/>
          <w:szCs w:val="22"/>
        </w:rPr>
        <w:t>段为半径</w:t>
      </w:r>
      <w:r w:rsidR="00D53235">
        <w:rPr>
          <w:i/>
          <w:iCs/>
          <w:sz w:val="22"/>
          <w:szCs w:val="22"/>
        </w:rPr>
        <w:t>R</w:t>
      </w:r>
      <w:r w:rsidR="00D53235">
        <w:rPr>
          <w:sz w:val="22"/>
          <w:szCs w:val="22"/>
        </w:rPr>
        <w:t>=0</w:t>
      </w:r>
      <w:r w:rsidR="00D53235">
        <w:rPr>
          <w:rFonts w:hint="eastAsia"/>
          <w:sz w:val="22"/>
          <w:szCs w:val="22"/>
        </w:rPr>
        <w:t>.</w:t>
      </w:r>
      <w:r w:rsidR="00D53235">
        <w:rPr>
          <w:sz w:val="22"/>
          <w:szCs w:val="22"/>
        </w:rPr>
        <w:t>2</w:t>
      </w:r>
      <w:r w:rsidR="00D53235">
        <w:rPr>
          <w:rFonts w:hint="eastAsia"/>
          <w:sz w:val="22"/>
          <w:szCs w:val="22"/>
        </w:rPr>
        <w:t xml:space="preserve"> </w:t>
      </w:r>
      <w:r w:rsidR="00D53235">
        <w:rPr>
          <w:sz w:val="22"/>
          <w:szCs w:val="22"/>
        </w:rPr>
        <w:t>m</w:t>
      </w:r>
      <w:r w:rsidR="00D53235">
        <w:rPr>
          <w:sz w:val="22"/>
          <w:szCs w:val="22"/>
        </w:rPr>
        <w:t>的半圆，两段轨道相切于</w:t>
      </w:r>
      <w:r w:rsidR="00D53235">
        <w:rPr>
          <w:i/>
          <w:iCs/>
          <w:sz w:val="22"/>
          <w:szCs w:val="22"/>
        </w:rPr>
        <w:t>B</w:t>
      </w:r>
      <w:r w:rsidR="00D53235">
        <w:rPr>
          <w:sz w:val="22"/>
          <w:szCs w:val="22"/>
        </w:rPr>
        <w:t>点，整个轨道处在竖直向下的匀强电场中，场强大小</w:t>
      </w:r>
      <w:r w:rsidR="00D53235">
        <w:rPr>
          <w:i/>
          <w:iCs/>
          <w:sz w:val="22"/>
          <w:szCs w:val="22"/>
        </w:rPr>
        <w:t>E</w:t>
      </w:r>
      <w:r w:rsidR="00D53235">
        <w:rPr>
          <w:sz w:val="22"/>
          <w:szCs w:val="22"/>
        </w:rPr>
        <w:t>=5</w:t>
      </w:r>
      <w:r w:rsidR="00D53235">
        <w:rPr>
          <w:rFonts w:hint="eastAsia"/>
          <w:sz w:val="22"/>
          <w:szCs w:val="22"/>
        </w:rPr>
        <w:t>.</w:t>
      </w:r>
      <w:r w:rsidR="00D53235">
        <w:rPr>
          <w:sz w:val="22"/>
          <w:szCs w:val="22"/>
        </w:rPr>
        <w:t>0×10</w:t>
      </w:r>
      <w:r w:rsidR="00D53235">
        <w:rPr>
          <w:rFonts w:hint="eastAsia"/>
          <w:sz w:val="22"/>
          <w:szCs w:val="22"/>
          <w:vertAlign w:val="superscript"/>
        </w:rPr>
        <w:t>3</w:t>
      </w:r>
      <w:r w:rsidR="00D53235">
        <w:rPr>
          <w:rFonts w:hint="eastAsia"/>
          <w:sz w:val="22"/>
          <w:szCs w:val="22"/>
        </w:rPr>
        <w:t xml:space="preserve"> </w:t>
      </w:r>
      <w:r w:rsidR="00D53235">
        <w:rPr>
          <w:sz w:val="22"/>
          <w:szCs w:val="22"/>
        </w:rPr>
        <w:t>V/m</w:t>
      </w:r>
      <w:r w:rsidR="00D53235">
        <w:rPr>
          <w:sz w:val="22"/>
          <w:szCs w:val="22"/>
        </w:rPr>
        <w:t>．一不带电的绝缘小球甲，以速度</w:t>
      </w:r>
      <w:r w:rsidR="00D53235">
        <w:rPr>
          <w:rFonts w:ascii="Book Antiqua" w:hAnsi="Book Antiqua"/>
          <w:i/>
          <w:iCs/>
          <w:sz w:val="22"/>
          <w:szCs w:val="22"/>
        </w:rPr>
        <w:t>v</w:t>
      </w:r>
      <w:r w:rsidR="00D53235">
        <w:rPr>
          <w:sz w:val="22"/>
          <w:szCs w:val="22"/>
          <w:vertAlign w:val="subscript"/>
        </w:rPr>
        <w:t>0</w:t>
      </w:r>
      <w:r w:rsidR="00D53235">
        <w:rPr>
          <w:sz w:val="22"/>
          <w:szCs w:val="22"/>
        </w:rPr>
        <w:t>沿水平轨道向右运动，与静止在</w:t>
      </w:r>
      <w:r w:rsidR="00D53235">
        <w:rPr>
          <w:i/>
          <w:iCs/>
          <w:sz w:val="22"/>
          <w:szCs w:val="22"/>
        </w:rPr>
        <w:t>B</w:t>
      </w:r>
      <w:r w:rsidR="00D53235">
        <w:rPr>
          <w:sz w:val="22"/>
          <w:szCs w:val="22"/>
        </w:rPr>
        <w:t>点带正电的小球乙发生弹性碰撞．已知甲、乙两球的质量均为</w:t>
      </w:r>
      <w:r w:rsidR="00D53235">
        <w:rPr>
          <w:i/>
          <w:iCs/>
          <w:sz w:val="22"/>
          <w:szCs w:val="22"/>
        </w:rPr>
        <w:t>m</w:t>
      </w:r>
      <w:r w:rsidR="00D53235">
        <w:rPr>
          <w:sz w:val="22"/>
          <w:szCs w:val="22"/>
        </w:rPr>
        <w:t>=1</w:t>
      </w:r>
      <w:r w:rsidR="00D53235">
        <w:rPr>
          <w:rFonts w:hint="eastAsia"/>
          <w:sz w:val="22"/>
          <w:szCs w:val="22"/>
        </w:rPr>
        <w:t>.</w:t>
      </w:r>
      <w:r w:rsidR="00D53235">
        <w:rPr>
          <w:sz w:val="22"/>
          <w:szCs w:val="22"/>
        </w:rPr>
        <w:t>0×10</w:t>
      </w:r>
      <w:r w:rsidR="00D53235">
        <w:rPr>
          <w:rFonts w:hint="eastAsia"/>
          <w:sz w:val="22"/>
          <w:szCs w:val="22"/>
          <w:vertAlign w:val="superscript"/>
        </w:rPr>
        <w:t>-2</w:t>
      </w:r>
      <w:r w:rsidR="00D53235">
        <w:rPr>
          <w:sz w:val="22"/>
          <w:szCs w:val="22"/>
        </w:rPr>
        <w:t xml:space="preserve"> kg</w:t>
      </w:r>
      <w:r w:rsidR="00D53235">
        <w:rPr>
          <w:sz w:val="22"/>
          <w:szCs w:val="22"/>
        </w:rPr>
        <w:t>，乙所带电荷量</w:t>
      </w:r>
      <w:r w:rsidR="00D53235">
        <w:rPr>
          <w:i/>
          <w:iCs/>
          <w:sz w:val="22"/>
          <w:szCs w:val="22"/>
        </w:rPr>
        <w:t>q</w:t>
      </w:r>
      <w:r w:rsidR="00D53235">
        <w:rPr>
          <w:sz w:val="22"/>
          <w:szCs w:val="22"/>
        </w:rPr>
        <w:t>=2</w:t>
      </w:r>
      <w:r w:rsidR="00D53235">
        <w:rPr>
          <w:rFonts w:hint="eastAsia"/>
          <w:sz w:val="22"/>
          <w:szCs w:val="22"/>
        </w:rPr>
        <w:t>.</w:t>
      </w:r>
      <w:r w:rsidR="00D53235">
        <w:rPr>
          <w:sz w:val="22"/>
          <w:szCs w:val="22"/>
        </w:rPr>
        <w:t>0×10</w:t>
      </w:r>
      <w:r w:rsidR="00D53235">
        <w:rPr>
          <w:rFonts w:hint="eastAsia"/>
          <w:sz w:val="22"/>
          <w:szCs w:val="22"/>
          <w:vertAlign w:val="superscript"/>
        </w:rPr>
        <w:t>-5</w:t>
      </w:r>
      <w:r w:rsidR="00D53235">
        <w:rPr>
          <w:sz w:val="22"/>
          <w:szCs w:val="22"/>
        </w:rPr>
        <w:t xml:space="preserve"> C</w:t>
      </w:r>
      <w:r w:rsidR="00D53235">
        <w:rPr>
          <w:sz w:val="22"/>
          <w:szCs w:val="22"/>
        </w:rPr>
        <w:t>，</w:t>
      </w:r>
      <w:r w:rsidR="00D53235">
        <w:rPr>
          <w:i/>
          <w:iCs/>
          <w:sz w:val="22"/>
          <w:szCs w:val="22"/>
        </w:rPr>
        <w:t>g</w:t>
      </w:r>
      <w:r w:rsidR="00D53235">
        <w:rPr>
          <w:sz w:val="22"/>
          <w:szCs w:val="22"/>
        </w:rPr>
        <w:t>取</w:t>
      </w:r>
      <w:r w:rsidR="00D53235">
        <w:rPr>
          <w:sz w:val="22"/>
          <w:szCs w:val="22"/>
        </w:rPr>
        <w:t>10</w:t>
      </w:r>
      <w:r w:rsidR="00D53235">
        <w:rPr>
          <w:rFonts w:hint="eastAsia"/>
          <w:sz w:val="22"/>
          <w:szCs w:val="22"/>
        </w:rPr>
        <w:t xml:space="preserve"> </w:t>
      </w:r>
      <w:r w:rsidR="00D53235">
        <w:rPr>
          <w:sz w:val="22"/>
          <w:szCs w:val="22"/>
        </w:rPr>
        <w:t>m/s</w:t>
      </w:r>
      <w:r w:rsidR="00D53235">
        <w:rPr>
          <w:sz w:val="22"/>
          <w:szCs w:val="22"/>
          <w:vertAlign w:val="superscript"/>
        </w:rPr>
        <w:t>2</w:t>
      </w:r>
      <w:r w:rsidR="00D53235">
        <w:rPr>
          <w:sz w:val="22"/>
          <w:szCs w:val="22"/>
        </w:rPr>
        <w:t>．</w:t>
      </w:r>
      <w:r w:rsidR="00D53235" w:rsidRPr="00C948EA">
        <w:rPr>
          <w:rFonts w:ascii="宋体" w:hAnsi="宋体"/>
          <w:sz w:val="22"/>
          <w:szCs w:val="22"/>
        </w:rPr>
        <w:t>(</w:t>
      </w:r>
      <w:r w:rsidR="00D53235">
        <w:rPr>
          <w:sz w:val="22"/>
          <w:szCs w:val="22"/>
        </w:rPr>
        <w:t>水平轨道足够长，甲、乙两球可视为质点，整个运动过程无电荷转移</w:t>
      </w:r>
      <w:r w:rsidR="00D53235" w:rsidRPr="00C948EA">
        <w:rPr>
          <w:rFonts w:ascii="宋体" w:hAnsi="宋体"/>
          <w:sz w:val="22"/>
          <w:szCs w:val="22"/>
        </w:rPr>
        <w:t>)</w:t>
      </w:r>
    </w:p>
    <w:p w14:paraId="06FCB972" w14:textId="29D71E55" w:rsidR="0068724A" w:rsidRDefault="00C56E72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53235">
        <w:rPr>
          <w:sz w:val="22"/>
          <w:szCs w:val="22"/>
        </w:rPr>
        <w:t>(1)</w:t>
      </w:r>
      <w:r w:rsidR="00D53235">
        <w:rPr>
          <w:sz w:val="22"/>
          <w:szCs w:val="22"/>
        </w:rPr>
        <w:t>甲乙两球碰撞后，乙恰能通过轨道的最高点</w:t>
      </w:r>
      <w:r w:rsidR="00D53235">
        <w:rPr>
          <w:i/>
          <w:iCs/>
          <w:sz w:val="22"/>
          <w:szCs w:val="22"/>
        </w:rPr>
        <w:t>D</w:t>
      </w:r>
      <w:r w:rsidR="00D53235">
        <w:rPr>
          <w:sz w:val="22"/>
          <w:szCs w:val="22"/>
        </w:rPr>
        <w:t>，求乙在轨道上的首次落点到</w:t>
      </w:r>
      <w:r w:rsidR="00D53235">
        <w:rPr>
          <w:i/>
          <w:iCs/>
          <w:sz w:val="22"/>
          <w:szCs w:val="22"/>
        </w:rPr>
        <w:t>B</w:t>
      </w:r>
      <w:r w:rsidR="00D53235">
        <w:rPr>
          <w:sz w:val="22"/>
          <w:szCs w:val="22"/>
        </w:rPr>
        <w:t>点的距离；</w:t>
      </w:r>
    </w:p>
    <w:p w14:paraId="2862EBD5" w14:textId="3A15A260" w:rsidR="0068724A" w:rsidRDefault="00C56E72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53235">
        <w:rPr>
          <w:sz w:val="22"/>
          <w:szCs w:val="22"/>
        </w:rPr>
        <w:t>(2)</w:t>
      </w:r>
      <w:r w:rsidR="00D53235">
        <w:rPr>
          <w:sz w:val="22"/>
          <w:szCs w:val="22"/>
        </w:rPr>
        <w:t>在满足</w:t>
      </w:r>
      <w:r w:rsidR="00D53235">
        <w:rPr>
          <w:sz w:val="22"/>
          <w:szCs w:val="22"/>
        </w:rPr>
        <w:t>(1)</w:t>
      </w:r>
      <w:r w:rsidR="0044223A">
        <w:rPr>
          <w:sz w:val="22"/>
          <w:szCs w:val="22"/>
        </w:rPr>
        <w:t>的条件下</w:t>
      </w:r>
      <w:r w:rsidR="0044223A">
        <w:rPr>
          <w:rFonts w:hint="eastAsia"/>
          <w:sz w:val="22"/>
          <w:szCs w:val="22"/>
        </w:rPr>
        <w:t>，</w:t>
      </w:r>
      <w:r w:rsidR="00D53235">
        <w:rPr>
          <w:sz w:val="22"/>
          <w:szCs w:val="22"/>
        </w:rPr>
        <w:t>求的甲的速度</w:t>
      </w:r>
      <w:r w:rsidR="00D53235">
        <w:rPr>
          <w:rFonts w:ascii="Book Antiqua" w:hAnsi="Book Antiqua"/>
          <w:i/>
          <w:iCs/>
          <w:sz w:val="22"/>
          <w:szCs w:val="22"/>
        </w:rPr>
        <w:t>v</w:t>
      </w:r>
      <w:r w:rsidR="00D53235">
        <w:rPr>
          <w:sz w:val="22"/>
          <w:szCs w:val="22"/>
          <w:vertAlign w:val="subscript"/>
        </w:rPr>
        <w:t>0</w:t>
      </w:r>
      <w:r w:rsidR="00D53235">
        <w:rPr>
          <w:sz w:val="22"/>
          <w:szCs w:val="22"/>
        </w:rPr>
        <w:t>；</w:t>
      </w:r>
    </w:p>
    <w:p w14:paraId="414C8C45" w14:textId="0DCA31FA" w:rsidR="00E0465B" w:rsidRDefault="00C56E72" w:rsidP="00201412">
      <w:pPr>
        <w:adjustRightInd w:val="0"/>
        <w:snapToGrid w:val="0"/>
        <w:spacing w:line="312" w:lineRule="auto"/>
        <w:ind w:leftChars="150" w:left="755" w:hangingChars="200" w:hanging="440"/>
        <w:jc w:val="left"/>
      </w:pPr>
      <w:r>
        <w:rPr>
          <w:sz w:val="22"/>
          <w:szCs w:val="22"/>
        </w:rPr>
        <w:tab/>
      </w:r>
      <w:r w:rsidR="00D53235">
        <w:rPr>
          <w:sz w:val="22"/>
          <w:szCs w:val="22"/>
        </w:rPr>
        <w:t>(3)</w:t>
      </w:r>
      <w:r w:rsidR="00D53235">
        <w:rPr>
          <w:sz w:val="22"/>
          <w:szCs w:val="22"/>
        </w:rPr>
        <w:t>若甲仍以速度</w:t>
      </w:r>
      <w:r w:rsidR="00D53235">
        <w:rPr>
          <w:rFonts w:ascii="Book Antiqua" w:hAnsi="Book Antiqua"/>
          <w:i/>
          <w:iCs/>
          <w:sz w:val="22"/>
          <w:szCs w:val="22"/>
        </w:rPr>
        <w:t>v</w:t>
      </w:r>
      <w:r w:rsidR="00D53235">
        <w:rPr>
          <w:sz w:val="22"/>
          <w:szCs w:val="22"/>
          <w:vertAlign w:val="subscript"/>
        </w:rPr>
        <w:t>0</w:t>
      </w:r>
      <w:r w:rsidR="00D53235">
        <w:rPr>
          <w:sz w:val="22"/>
          <w:szCs w:val="22"/>
        </w:rPr>
        <w:t>向右运动，增大甲的质量，保持乙的质量不变，求乙在轨道上的首次落点到</w:t>
      </w:r>
      <w:r w:rsidR="00D53235">
        <w:rPr>
          <w:i/>
          <w:iCs/>
          <w:sz w:val="22"/>
          <w:szCs w:val="22"/>
        </w:rPr>
        <w:t>B</w:t>
      </w:r>
      <w:r w:rsidR="00D53235">
        <w:rPr>
          <w:sz w:val="22"/>
          <w:szCs w:val="22"/>
        </w:rPr>
        <w:t>点的距离范围．</w:t>
      </w:r>
      <w:r w:rsidR="00D53235">
        <w:tab/>
      </w:r>
    </w:p>
    <w:p w14:paraId="31D1893E" w14:textId="2E357E39" w:rsidR="0068724A" w:rsidRDefault="00D53235" w:rsidP="00201412">
      <w:pPr>
        <w:pStyle w:val="a9"/>
        <w:tabs>
          <w:tab w:val="clear" w:pos="180"/>
          <w:tab w:val="clear" w:pos="360"/>
        </w:tabs>
        <w:adjustRightInd w:val="0"/>
        <w:snapToGrid w:val="0"/>
        <w:spacing w:line="312" w:lineRule="auto"/>
        <w:ind w:leftChars="309" w:left="649" w:firstLineChars="0" w:firstLine="106"/>
        <w:rPr>
          <w:rFonts w:eastAsia="方正书宋_GBK" w:hint="eastAsia"/>
          <w:sz w:val="18"/>
          <w:szCs w:val="18"/>
        </w:rPr>
      </w:pPr>
      <w:r>
        <w:rPr>
          <w:rFonts w:ascii="Times New Roman" w:eastAsia="宋体" w:hAnsi="Times New Roman" w:cs="Times New Roman"/>
          <w:kern w:val="2"/>
        </w:rPr>
        <w:lastRenderedPageBreak/>
        <w:t>【答案】</w:t>
      </w:r>
      <w:r w:rsidRPr="00C948EA">
        <w:rPr>
          <w:rFonts w:ascii="宋体" w:eastAsia="宋体" w:hAnsi="宋体" w:cs="Times New Roman"/>
          <w:kern w:val="2"/>
        </w:rPr>
        <w:t>(</w:t>
      </w:r>
      <w:r>
        <w:rPr>
          <w:rFonts w:ascii="Times New Roman" w:eastAsia="宋体" w:hAnsi="Times New Roman" w:cs="Times New Roman"/>
        </w:rPr>
        <w:t>1</w:t>
      </w:r>
      <w:r w:rsidRPr="00C948EA">
        <w:rPr>
          <w:rFonts w:ascii="宋体" w:eastAsia="宋体" w:hAnsi="宋体" w:cs="Times New Roman"/>
          <w:kern w:val="2"/>
        </w:rPr>
        <w:t>)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  <w:sz w:val="18"/>
          <w:szCs w:val="18"/>
        </w:rPr>
        <w:t>；</w:t>
      </w:r>
      <w:r w:rsidRPr="00C948EA">
        <w:rPr>
          <w:rFonts w:ascii="宋体" w:eastAsia="宋体" w:hAnsi="宋体" w:cs="Times New Roman"/>
          <w:kern w:val="2"/>
        </w:rPr>
        <w:t>(</w:t>
      </w:r>
      <w:r>
        <w:rPr>
          <w:rFonts w:ascii="Times New Roman" w:eastAsia="宋体" w:hAnsi="Times New Roman" w:cs="Times New Roman"/>
        </w:rPr>
        <w:t>2</w:t>
      </w:r>
      <w:r w:rsidRPr="00C948EA">
        <w:rPr>
          <w:rFonts w:ascii="宋体" w:eastAsia="宋体" w:hAnsi="宋体" w:cs="Times New Roman"/>
          <w:kern w:val="2"/>
        </w:rPr>
        <w:t>)</w:t>
      </w:r>
      <w:r>
        <w:rPr>
          <w:rFonts w:ascii="Times New Roman" w:eastAsia="宋体" w:hAnsi="Times New Roman" w:cs="Times New Roman"/>
        </w:rPr>
        <w:t>2√5 m/s</w:t>
      </w:r>
      <w:r>
        <w:rPr>
          <w:rFonts w:ascii="Times New Roman" w:eastAsia="宋体" w:hAnsi="Times New Roman" w:cs="Times New Roman"/>
          <w:sz w:val="18"/>
          <w:szCs w:val="18"/>
        </w:rPr>
        <w:t>；</w:t>
      </w:r>
      <w:r w:rsidRPr="00C948EA">
        <w:rPr>
          <w:rFonts w:ascii="宋体" w:eastAsia="宋体" w:hAnsi="宋体" w:cs="Times New Roman"/>
          <w:kern w:val="2"/>
        </w:rPr>
        <w:t>(</w:t>
      </w:r>
      <w:r>
        <w:rPr>
          <w:rFonts w:ascii="Times New Roman" w:eastAsia="宋体" w:hAnsi="Times New Roman" w:cs="Times New Roman"/>
        </w:rPr>
        <w:t>3</w:t>
      </w:r>
      <w:r w:rsidRPr="00C948EA">
        <w:rPr>
          <w:rFonts w:ascii="宋体" w:eastAsia="宋体" w:hAnsi="宋体" w:cs="Times New Roman"/>
          <w:kern w:val="2"/>
        </w:rPr>
        <w:t>)</w:t>
      </w:r>
      <w:r w:rsidRPr="00C948EA">
        <w:rPr>
          <w:rFonts w:ascii="Times New Roman" w:eastAsia="宋体" w:hAnsi="Times New Roman" w:cs="Times New Roman"/>
          <w:kern w:val="2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m≤</w:t>
      </w:r>
      <w:r w:rsidRPr="00E1350A"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'&lt;1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 w:rsidR="00BD2487"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>
        <w:rPr>
          <w:rFonts w:ascii="NEU-BZ-S92" w:hAnsi="NEU-BZ-S92" w:hint="eastAsia"/>
          <w:sz w:val="18"/>
          <w:szCs w:val="18"/>
        </w:rPr>
        <w:t xml:space="preserve">  </w:t>
      </w:r>
      <w:r w:rsidR="00E0465B">
        <w:rPr>
          <w:noProof/>
        </w:rPr>
        <w:t xml:space="preserve">       </w:t>
      </w:r>
      <w:r w:rsidR="00E0465B">
        <w:rPr>
          <w:noProof/>
        </w:rPr>
        <w:drawing>
          <wp:inline distT="0" distB="0" distL="0" distR="0" wp14:anchorId="6D6CB392" wp14:editId="7E31CFD0">
            <wp:extent cx="1980000" cy="972000"/>
            <wp:effectExtent l="0" t="0" r="127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24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6A91" w14:textId="77777777" w:rsidR="00B2734D" w:rsidRDefault="00B2734D" w:rsidP="00BD2487">
      <w:r>
        <w:separator/>
      </w:r>
    </w:p>
  </w:endnote>
  <w:endnote w:type="continuationSeparator" w:id="0">
    <w:p w14:paraId="36266A1A" w14:textId="77777777" w:rsidR="00B2734D" w:rsidRDefault="00B2734D" w:rsidP="00BD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NEU-BZ-S92">
    <w:altName w:val="微软雅黑"/>
    <w:charset w:val="86"/>
    <w:family w:val="auto"/>
    <w:pitch w:val="default"/>
    <w:sig w:usb0="00000000" w:usb1="00000000" w:usb2="05000016" w:usb3="00000008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8AD5" w14:textId="77777777" w:rsidR="00B2734D" w:rsidRDefault="00B2734D" w:rsidP="00BD2487">
      <w:r>
        <w:separator/>
      </w:r>
    </w:p>
  </w:footnote>
  <w:footnote w:type="continuationSeparator" w:id="0">
    <w:p w14:paraId="3E5C02E6" w14:textId="77777777" w:rsidR="00B2734D" w:rsidRDefault="00B2734D" w:rsidP="00BD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D08BD0"/>
    <w:multiLevelType w:val="singleLevel"/>
    <w:tmpl w:val="C9D08BD0"/>
    <w:lvl w:ilvl="0">
      <w:start w:val="23"/>
      <w:numFmt w:val="decimal"/>
      <w:suff w:val="space"/>
      <w:lvlText w:val="%1."/>
      <w:lvlJc w:val="left"/>
    </w:lvl>
  </w:abstractNum>
  <w:abstractNum w:abstractNumId="1" w15:restartNumberingAfterBreak="0">
    <w:nsid w:val="31695954"/>
    <w:multiLevelType w:val="singleLevel"/>
    <w:tmpl w:val="31695954"/>
    <w:lvl w:ilvl="0">
      <w:start w:val="22"/>
      <w:numFmt w:val="decimal"/>
      <w:suff w:val="space"/>
      <w:lvlText w:val="%1."/>
      <w:lvlJc w:val="left"/>
    </w:lvl>
  </w:abstractNum>
  <w:abstractNum w:abstractNumId="2" w15:restartNumberingAfterBreak="0">
    <w:nsid w:val="5A34AC01"/>
    <w:multiLevelType w:val="singleLevel"/>
    <w:tmpl w:val="5A34AC01"/>
    <w:lvl w:ilvl="0">
      <w:start w:val="24"/>
      <w:numFmt w:val="decimal"/>
      <w:suff w:val="space"/>
      <w:lvlText w:val="%1."/>
      <w:lvlJc w:val="left"/>
    </w:lvl>
  </w:abstractNum>
  <w:num w:numId="1" w16cid:durableId="689339309">
    <w:abstractNumId w:val="1"/>
  </w:num>
  <w:num w:numId="2" w16cid:durableId="996154195">
    <w:abstractNumId w:val="0"/>
  </w:num>
  <w:num w:numId="3" w16cid:durableId="86128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142EC"/>
    <w:rsid w:val="000167C5"/>
    <w:rsid w:val="00025C4E"/>
    <w:rsid w:val="00036FAE"/>
    <w:rsid w:val="00052AD1"/>
    <w:rsid w:val="00070FD3"/>
    <w:rsid w:val="000803AB"/>
    <w:rsid w:val="00086783"/>
    <w:rsid w:val="000A0AE1"/>
    <w:rsid w:val="000B0B82"/>
    <w:rsid w:val="000C6AF7"/>
    <w:rsid w:val="000C6F20"/>
    <w:rsid w:val="000D0E91"/>
    <w:rsid w:val="000E68B4"/>
    <w:rsid w:val="0011464F"/>
    <w:rsid w:val="00116DF2"/>
    <w:rsid w:val="00122422"/>
    <w:rsid w:val="00124C4D"/>
    <w:rsid w:val="00142C7D"/>
    <w:rsid w:val="00142CDD"/>
    <w:rsid w:val="0015318A"/>
    <w:rsid w:val="00154344"/>
    <w:rsid w:val="0015460C"/>
    <w:rsid w:val="00170E2C"/>
    <w:rsid w:val="00172732"/>
    <w:rsid w:val="00172BED"/>
    <w:rsid w:val="00174B7D"/>
    <w:rsid w:val="00184F45"/>
    <w:rsid w:val="00187F46"/>
    <w:rsid w:val="00190BC5"/>
    <w:rsid w:val="001A06BD"/>
    <w:rsid w:val="001A2F50"/>
    <w:rsid w:val="001A64F1"/>
    <w:rsid w:val="001B1B7B"/>
    <w:rsid w:val="001B56CA"/>
    <w:rsid w:val="001E05F9"/>
    <w:rsid w:val="001F7D0F"/>
    <w:rsid w:val="00200694"/>
    <w:rsid w:val="00201412"/>
    <w:rsid w:val="002313E2"/>
    <w:rsid w:val="00236B19"/>
    <w:rsid w:val="0024718B"/>
    <w:rsid w:val="00260360"/>
    <w:rsid w:val="002832EB"/>
    <w:rsid w:val="002B0D8B"/>
    <w:rsid w:val="002E0F5C"/>
    <w:rsid w:val="00303E34"/>
    <w:rsid w:val="00310F8B"/>
    <w:rsid w:val="00321B9E"/>
    <w:rsid w:val="00355A86"/>
    <w:rsid w:val="00357416"/>
    <w:rsid w:val="003726F9"/>
    <w:rsid w:val="00390CB4"/>
    <w:rsid w:val="003939DD"/>
    <w:rsid w:val="003967E6"/>
    <w:rsid w:val="003A66FB"/>
    <w:rsid w:val="003B71E4"/>
    <w:rsid w:val="003F320C"/>
    <w:rsid w:val="0040762D"/>
    <w:rsid w:val="00412036"/>
    <w:rsid w:val="00422496"/>
    <w:rsid w:val="00433D6B"/>
    <w:rsid w:val="00441208"/>
    <w:rsid w:val="0044223A"/>
    <w:rsid w:val="00443BDF"/>
    <w:rsid w:val="004464C4"/>
    <w:rsid w:val="00450724"/>
    <w:rsid w:val="004738A8"/>
    <w:rsid w:val="00474C41"/>
    <w:rsid w:val="004926B0"/>
    <w:rsid w:val="00497C56"/>
    <w:rsid w:val="004A7A24"/>
    <w:rsid w:val="004E6867"/>
    <w:rsid w:val="004E780D"/>
    <w:rsid w:val="004E7F7E"/>
    <w:rsid w:val="00505727"/>
    <w:rsid w:val="00536904"/>
    <w:rsid w:val="00571A41"/>
    <w:rsid w:val="005D4388"/>
    <w:rsid w:val="00602036"/>
    <w:rsid w:val="006309FD"/>
    <w:rsid w:val="006374B2"/>
    <w:rsid w:val="00665E64"/>
    <w:rsid w:val="00680C66"/>
    <w:rsid w:val="0068724A"/>
    <w:rsid w:val="00692D93"/>
    <w:rsid w:val="006C2253"/>
    <w:rsid w:val="006C567D"/>
    <w:rsid w:val="006D2063"/>
    <w:rsid w:val="006D283E"/>
    <w:rsid w:val="00704B73"/>
    <w:rsid w:val="00713EAC"/>
    <w:rsid w:val="00714747"/>
    <w:rsid w:val="00722529"/>
    <w:rsid w:val="00731D6F"/>
    <w:rsid w:val="0073506E"/>
    <w:rsid w:val="00746EC3"/>
    <w:rsid w:val="00750F36"/>
    <w:rsid w:val="00763D4F"/>
    <w:rsid w:val="007940C0"/>
    <w:rsid w:val="007B64CC"/>
    <w:rsid w:val="007D25A7"/>
    <w:rsid w:val="007D6D38"/>
    <w:rsid w:val="008063C5"/>
    <w:rsid w:val="00807556"/>
    <w:rsid w:val="00810BAE"/>
    <w:rsid w:val="00814E95"/>
    <w:rsid w:val="00832F58"/>
    <w:rsid w:val="00833068"/>
    <w:rsid w:val="00851371"/>
    <w:rsid w:val="008522DC"/>
    <w:rsid w:val="008527E4"/>
    <w:rsid w:val="008641C2"/>
    <w:rsid w:val="0086700F"/>
    <w:rsid w:val="00867150"/>
    <w:rsid w:val="00873E21"/>
    <w:rsid w:val="00873EB9"/>
    <w:rsid w:val="00880BEC"/>
    <w:rsid w:val="0088328C"/>
    <w:rsid w:val="00895F1F"/>
    <w:rsid w:val="008975C1"/>
    <w:rsid w:val="008B38D8"/>
    <w:rsid w:val="008D3A4C"/>
    <w:rsid w:val="008F488D"/>
    <w:rsid w:val="008F66E1"/>
    <w:rsid w:val="009236CC"/>
    <w:rsid w:val="00924D31"/>
    <w:rsid w:val="00933233"/>
    <w:rsid w:val="009653BE"/>
    <w:rsid w:val="0097088E"/>
    <w:rsid w:val="00970AFF"/>
    <w:rsid w:val="00974CD8"/>
    <w:rsid w:val="00980A31"/>
    <w:rsid w:val="0098671E"/>
    <w:rsid w:val="009A04F2"/>
    <w:rsid w:val="009A5B69"/>
    <w:rsid w:val="009B1945"/>
    <w:rsid w:val="009D228A"/>
    <w:rsid w:val="009D5320"/>
    <w:rsid w:val="009D78DB"/>
    <w:rsid w:val="009E21BF"/>
    <w:rsid w:val="009E746D"/>
    <w:rsid w:val="00A13FEA"/>
    <w:rsid w:val="00A16ADC"/>
    <w:rsid w:val="00A258DD"/>
    <w:rsid w:val="00A25B69"/>
    <w:rsid w:val="00A348F4"/>
    <w:rsid w:val="00A4260F"/>
    <w:rsid w:val="00A61805"/>
    <w:rsid w:val="00A66FE4"/>
    <w:rsid w:val="00A70CFE"/>
    <w:rsid w:val="00A84981"/>
    <w:rsid w:val="00A8628C"/>
    <w:rsid w:val="00AA0ECF"/>
    <w:rsid w:val="00AA1ABC"/>
    <w:rsid w:val="00AC37EE"/>
    <w:rsid w:val="00AC44FE"/>
    <w:rsid w:val="00AD18DF"/>
    <w:rsid w:val="00AD1F30"/>
    <w:rsid w:val="00AF3BC4"/>
    <w:rsid w:val="00AF72F9"/>
    <w:rsid w:val="00B14A7F"/>
    <w:rsid w:val="00B15430"/>
    <w:rsid w:val="00B2734D"/>
    <w:rsid w:val="00B44450"/>
    <w:rsid w:val="00B575F0"/>
    <w:rsid w:val="00B863DE"/>
    <w:rsid w:val="00B96E68"/>
    <w:rsid w:val="00BA2247"/>
    <w:rsid w:val="00BB4378"/>
    <w:rsid w:val="00BC4CC8"/>
    <w:rsid w:val="00BD2487"/>
    <w:rsid w:val="00C56E72"/>
    <w:rsid w:val="00C56EF1"/>
    <w:rsid w:val="00C64C91"/>
    <w:rsid w:val="00C67240"/>
    <w:rsid w:val="00C82908"/>
    <w:rsid w:val="00C85835"/>
    <w:rsid w:val="00C9173C"/>
    <w:rsid w:val="00C91AD2"/>
    <w:rsid w:val="00C92FE1"/>
    <w:rsid w:val="00C948EA"/>
    <w:rsid w:val="00CA1858"/>
    <w:rsid w:val="00CA4892"/>
    <w:rsid w:val="00CB0A52"/>
    <w:rsid w:val="00CB1BE5"/>
    <w:rsid w:val="00CB4897"/>
    <w:rsid w:val="00CC7F5A"/>
    <w:rsid w:val="00CD143A"/>
    <w:rsid w:val="00CD475D"/>
    <w:rsid w:val="00CE1D17"/>
    <w:rsid w:val="00CE3E11"/>
    <w:rsid w:val="00CE66A3"/>
    <w:rsid w:val="00CF2DCF"/>
    <w:rsid w:val="00D0017C"/>
    <w:rsid w:val="00D1358D"/>
    <w:rsid w:val="00D314CD"/>
    <w:rsid w:val="00D35C09"/>
    <w:rsid w:val="00D53235"/>
    <w:rsid w:val="00D555A7"/>
    <w:rsid w:val="00D7286F"/>
    <w:rsid w:val="00D862AE"/>
    <w:rsid w:val="00D97F05"/>
    <w:rsid w:val="00DD6B1C"/>
    <w:rsid w:val="00DD72E7"/>
    <w:rsid w:val="00E0465B"/>
    <w:rsid w:val="00E1350A"/>
    <w:rsid w:val="00E4396F"/>
    <w:rsid w:val="00E5550F"/>
    <w:rsid w:val="00E92035"/>
    <w:rsid w:val="00EA5533"/>
    <w:rsid w:val="00ED5016"/>
    <w:rsid w:val="00F37588"/>
    <w:rsid w:val="00F57085"/>
    <w:rsid w:val="00F576A6"/>
    <w:rsid w:val="00FB4279"/>
    <w:rsid w:val="00FD0141"/>
    <w:rsid w:val="00FE46B3"/>
    <w:rsid w:val="09B353E3"/>
    <w:rsid w:val="42383668"/>
    <w:rsid w:val="5D194D06"/>
    <w:rsid w:val="7343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59A6A1"/>
  <w15:docId w15:val="{1BE681D4-812A-4F15-8099-19A2A6B5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a9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0"/>
    <w:rsid w:val="000A0AE1"/>
    <w:pPr>
      <w:tabs>
        <w:tab w:val="center" w:pos="4820"/>
        <w:tab w:val="right" w:pos="9640"/>
      </w:tabs>
      <w:spacing w:line="312" w:lineRule="auto"/>
    </w:pPr>
    <w:rPr>
      <w:sz w:val="22"/>
      <w:szCs w:val="22"/>
    </w:rPr>
  </w:style>
  <w:style w:type="character" w:customStyle="1" w:styleId="MTDisplayEquation0">
    <w:name w:val="MTDisplayEquation 字符"/>
    <w:basedOn w:val="a0"/>
    <w:link w:val="MTDisplayEquation"/>
    <w:rsid w:val="000A0AE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2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7.jpeg"/><Relationship Id="rId33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32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image" Target="media/image19.wmf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wmf"/><Relationship Id="rId31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3.bin"/><Relationship Id="rId30" Type="http://schemas.openxmlformats.org/officeDocument/2006/relationships/image" Target="media/image20.wmf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3</cp:revision>
  <dcterms:created xsi:type="dcterms:W3CDTF">2025-02-12T14:46:00Z</dcterms:created>
  <dcterms:modified xsi:type="dcterms:W3CDTF">2025-02-12T14:46:00Z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2052-12.1.0.19770</vt:lpwstr>
  </property>
  <property fmtid="{D5CDD505-2E9C-101B-9397-08002B2CF9AE}" pid="4" name="ICV">
    <vt:lpwstr>D96CF85203B449B1B6C27610DE415AAF_13</vt:lpwstr>
  </property>
  <property fmtid="{D5CDD505-2E9C-101B-9397-08002B2CF9AE}" pid="5" name="KSOTemplateDocerSaveRecord">
    <vt:lpwstr>eyJoZGlkIjoiYjdhOTkxMDFiMTdjZTQ4MWM1MWJjNzkzZTcyMGQ3MTYiLCJ1c2VySWQiOiIyNzExMjQ5NCJ9</vt:lpwstr>
  </property>
</Properties>
</file>